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2E5" w:rsidRPr="003404B2" w:rsidRDefault="003404B2" w:rsidP="00513CDF">
      <w:pPr>
        <w:pStyle w:val="BodyText"/>
        <w:spacing w:before="240"/>
        <w:ind w:left="3218" w:right="3216"/>
        <w:jc w:val="center"/>
      </w:pPr>
      <w:r>
        <w:t>INTERNAL ASSIGNMENT SET-II</w:t>
      </w:r>
    </w:p>
    <w:p w:rsidR="009252E5" w:rsidRDefault="009252E5" w:rsidP="00513CDF">
      <w:pPr>
        <w:pStyle w:val="BodyText"/>
        <w:spacing w:before="240" w:after="1"/>
        <w:jc w:val="center"/>
        <w:rPr>
          <w:sz w:val="11"/>
        </w:rPr>
      </w:pPr>
    </w:p>
    <w:p w:rsidR="00743E05" w:rsidRPr="00743E05" w:rsidRDefault="00743E05" w:rsidP="00513CDF">
      <w:pPr>
        <w:spacing w:before="240"/>
        <w:jc w:val="center"/>
        <w:rPr>
          <w:b/>
          <w:bCs/>
          <w:sz w:val="27"/>
        </w:rPr>
      </w:pPr>
      <w:r w:rsidRPr="00743E05">
        <w:rPr>
          <w:b/>
          <w:bCs/>
          <w:sz w:val="27"/>
        </w:rPr>
        <w:t>SESSION</w:t>
      </w:r>
      <w:r w:rsidRPr="00743E05">
        <w:rPr>
          <w:b/>
          <w:bCs/>
          <w:sz w:val="27"/>
        </w:rPr>
        <w:tab/>
        <w:t>FEB/MAR 2021</w:t>
      </w:r>
    </w:p>
    <w:p w:rsidR="00743E05" w:rsidRPr="00743E05" w:rsidRDefault="00743E05" w:rsidP="00513CDF">
      <w:pPr>
        <w:spacing w:before="240"/>
        <w:jc w:val="center"/>
        <w:rPr>
          <w:b/>
          <w:bCs/>
          <w:sz w:val="27"/>
        </w:rPr>
      </w:pPr>
      <w:r w:rsidRPr="00743E05">
        <w:rPr>
          <w:b/>
          <w:bCs/>
          <w:sz w:val="27"/>
        </w:rPr>
        <w:t>PROGRAMME</w:t>
      </w:r>
      <w:r w:rsidRPr="00743E05">
        <w:rPr>
          <w:b/>
          <w:bCs/>
          <w:sz w:val="27"/>
        </w:rPr>
        <w:tab/>
        <w:t>BACHELOR OF BUSINESS ADMINISTRATION (BBA)</w:t>
      </w:r>
    </w:p>
    <w:p w:rsidR="00743E05" w:rsidRPr="00743E05" w:rsidRDefault="00743E05" w:rsidP="00513CDF">
      <w:pPr>
        <w:spacing w:before="240"/>
        <w:jc w:val="center"/>
        <w:rPr>
          <w:b/>
          <w:bCs/>
          <w:sz w:val="27"/>
        </w:rPr>
      </w:pPr>
      <w:r w:rsidRPr="00743E05">
        <w:rPr>
          <w:b/>
          <w:bCs/>
          <w:sz w:val="27"/>
        </w:rPr>
        <w:t>SEMESTER</w:t>
      </w:r>
      <w:r w:rsidRPr="00743E05">
        <w:rPr>
          <w:b/>
          <w:bCs/>
          <w:sz w:val="27"/>
        </w:rPr>
        <w:tab/>
        <w:t>I</w:t>
      </w:r>
    </w:p>
    <w:p w:rsidR="00743E05" w:rsidRPr="00743E05" w:rsidRDefault="00743E05" w:rsidP="00513CDF">
      <w:pPr>
        <w:spacing w:before="240"/>
        <w:jc w:val="center"/>
        <w:rPr>
          <w:b/>
          <w:bCs/>
          <w:sz w:val="27"/>
        </w:rPr>
      </w:pPr>
      <w:r w:rsidRPr="00743E05">
        <w:rPr>
          <w:b/>
          <w:bCs/>
          <w:sz w:val="27"/>
        </w:rPr>
        <w:t>COURSE CODE &amp; NAME</w:t>
      </w:r>
      <w:r w:rsidRPr="00743E05">
        <w:rPr>
          <w:b/>
          <w:bCs/>
          <w:sz w:val="27"/>
        </w:rPr>
        <w:tab/>
        <w:t>DBB1103 – BUSINESS ENVIRONMENT</w:t>
      </w:r>
    </w:p>
    <w:p w:rsidR="00743E05" w:rsidRPr="00743E05" w:rsidRDefault="00743E05" w:rsidP="00513CDF">
      <w:pPr>
        <w:spacing w:before="240"/>
        <w:jc w:val="center"/>
        <w:rPr>
          <w:b/>
          <w:bCs/>
          <w:sz w:val="27"/>
        </w:rPr>
      </w:pPr>
      <w:r w:rsidRPr="00743E05">
        <w:rPr>
          <w:b/>
          <w:bCs/>
          <w:sz w:val="27"/>
        </w:rPr>
        <w:t>CREDITS</w:t>
      </w:r>
      <w:r w:rsidRPr="00743E05">
        <w:rPr>
          <w:b/>
          <w:bCs/>
          <w:sz w:val="27"/>
        </w:rPr>
        <w:tab/>
        <w:t>4</w:t>
      </w:r>
    </w:p>
    <w:p w:rsidR="00743E05" w:rsidRPr="00743E05" w:rsidRDefault="00743E05" w:rsidP="00513CDF">
      <w:pPr>
        <w:spacing w:before="240"/>
        <w:jc w:val="center"/>
        <w:rPr>
          <w:b/>
          <w:bCs/>
          <w:sz w:val="27"/>
        </w:rPr>
      </w:pPr>
      <w:r w:rsidRPr="00743E05">
        <w:rPr>
          <w:b/>
          <w:bCs/>
          <w:sz w:val="27"/>
        </w:rPr>
        <w:t>NUMBER OF ASSIGNMENTS,</w:t>
      </w:r>
    </w:p>
    <w:p w:rsidR="00743E05" w:rsidRPr="00743E05" w:rsidRDefault="00743E05" w:rsidP="00513CDF">
      <w:pPr>
        <w:spacing w:before="240"/>
        <w:jc w:val="center"/>
        <w:rPr>
          <w:b/>
          <w:bCs/>
          <w:sz w:val="27"/>
        </w:rPr>
      </w:pPr>
      <w:r w:rsidRPr="00743E05">
        <w:rPr>
          <w:b/>
          <w:bCs/>
          <w:sz w:val="27"/>
        </w:rPr>
        <w:t>CREDITS &amp; MARKS</w:t>
      </w:r>
      <w:r w:rsidRPr="00743E05">
        <w:rPr>
          <w:b/>
          <w:bCs/>
          <w:sz w:val="27"/>
        </w:rPr>
        <w:tab/>
        <w:t>02</w:t>
      </w:r>
    </w:p>
    <w:p w:rsidR="00CF0A19" w:rsidRDefault="00743E05" w:rsidP="00513CDF">
      <w:pPr>
        <w:spacing w:before="240"/>
        <w:jc w:val="center"/>
      </w:pPr>
      <w:r w:rsidRPr="00743E05">
        <w:rPr>
          <w:b/>
          <w:bCs/>
          <w:sz w:val="27"/>
        </w:rPr>
        <w:t>4 Credits, 30 Marks each</w:t>
      </w:r>
    </w:p>
    <w:p w:rsidR="00CF0A19" w:rsidRDefault="00CF0A19" w:rsidP="00513CDF">
      <w:pPr>
        <w:spacing w:before="240"/>
        <w:jc w:val="both"/>
      </w:pPr>
    </w:p>
    <w:p w:rsidR="00CF0A19" w:rsidRPr="00CF0A19" w:rsidRDefault="00CF0A19" w:rsidP="00513CDF">
      <w:pPr>
        <w:spacing w:before="240"/>
        <w:jc w:val="both"/>
        <w:rPr>
          <w:b/>
          <w:szCs w:val="24"/>
        </w:rPr>
      </w:pPr>
      <w:proofErr w:type="gramStart"/>
      <w:r w:rsidRPr="00CF0A19">
        <w:rPr>
          <w:b/>
          <w:szCs w:val="24"/>
        </w:rPr>
        <w:t>Question  1</w:t>
      </w:r>
      <w:proofErr w:type="gramEnd"/>
      <w:r w:rsidRPr="00CF0A19">
        <w:rPr>
          <w:b/>
          <w:szCs w:val="24"/>
        </w:rPr>
        <w:t xml:space="preserve"> </w:t>
      </w:r>
      <w:r w:rsidRPr="00CF0A19">
        <w:rPr>
          <w:b/>
        </w:rPr>
        <w:t>Define the term ‘financial environment’. Explain the components of financial system.</w:t>
      </w:r>
    </w:p>
    <w:p w:rsidR="000C33F5" w:rsidRPr="00D02A26" w:rsidRDefault="00CF0A19" w:rsidP="000C33F5">
      <w:pPr>
        <w:shd w:val="clear" w:color="auto" w:fill="FFFFFF"/>
        <w:jc w:val="center"/>
        <w:rPr>
          <w:rStyle w:val="Hyperlink"/>
          <w:rFonts w:ascii="Georgia" w:eastAsiaTheme="minorEastAsia" w:hAnsi="Georgia" w:cs="Calibri"/>
          <w:sz w:val="33"/>
          <w:szCs w:val="33"/>
          <w:shd w:val="clear" w:color="auto" w:fill="FFFF00"/>
        </w:rPr>
      </w:pPr>
      <w:proofErr w:type="gramStart"/>
      <w:r w:rsidRPr="00CF0A19">
        <w:rPr>
          <w:b/>
          <w:szCs w:val="24"/>
        </w:rPr>
        <w:t>Answer</w:t>
      </w:r>
      <w:r w:rsidR="00E81B11">
        <w:rPr>
          <w:b/>
          <w:szCs w:val="24"/>
        </w:rPr>
        <w:t xml:space="preserve">  </w:t>
      </w:r>
      <w:r w:rsidR="00E81B11" w:rsidRPr="00E81B11">
        <w:rPr>
          <w:bCs/>
          <w:szCs w:val="24"/>
        </w:rPr>
        <w:t>The</w:t>
      </w:r>
      <w:proofErr w:type="gramEnd"/>
      <w:r w:rsidR="00E81B11" w:rsidRPr="00E81B11">
        <w:rPr>
          <w:bCs/>
          <w:szCs w:val="24"/>
        </w:rPr>
        <w:t xml:space="preserve"> financial system of a nation plays a cruc</w:t>
      </w:r>
      <w:r w:rsidR="00E81B11">
        <w:rPr>
          <w:bCs/>
          <w:szCs w:val="24"/>
        </w:rPr>
        <w:t xml:space="preserve">ial role in its economic growth </w:t>
      </w:r>
      <w:r w:rsidR="00E81B11" w:rsidRPr="00E81B11">
        <w:rPr>
          <w:bCs/>
          <w:szCs w:val="24"/>
        </w:rPr>
        <w:t>and development. Its main function is to mobilize surplus funds and utilize</w:t>
      </w:r>
      <w:r w:rsidR="00E81B11">
        <w:rPr>
          <w:bCs/>
          <w:szCs w:val="24"/>
        </w:rPr>
        <w:t xml:space="preserve"> </w:t>
      </w:r>
      <w:r w:rsidR="00E81B11" w:rsidRPr="00E81B11">
        <w:rPr>
          <w:bCs/>
          <w:szCs w:val="24"/>
        </w:rPr>
        <w:t>them effectively for productive purposes. Therefore a well-knit financial</w:t>
      </w:r>
      <w:r w:rsidR="00E81B11">
        <w:rPr>
          <w:bCs/>
          <w:szCs w:val="24"/>
        </w:rPr>
        <w:t xml:space="preserve"> </w:t>
      </w:r>
      <w:r w:rsidR="00E81B11" w:rsidRPr="00E81B11">
        <w:rPr>
          <w:bCs/>
          <w:szCs w:val="24"/>
        </w:rPr>
        <w:t xml:space="preserve">system is essential for the economic health of a </w:t>
      </w:r>
      <w:r w:rsidR="000C33F5" w:rsidRPr="00D02A26">
        <w:rPr>
          <w:rFonts w:ascii="Georgia" w:hAnsi="Georgia" w:cs="Calibri"/>
          <w:color w:val="222222"/>
          <w:sz w:val="33"/>
          <w:szCs w:val="33"/>
          <w:shd w:val="clear" w:color="auto" w:fill="FFFF00"/>
        </w:rPr>
        <w:fldChar w:fldCharType="begin"/>
      </w:r>
      <w:r w:rsidR="000C33F5" w:rsidRPr="00D02A26">
        <w:rPr>
          <w:rFonts w:ascii="Georgia" w:hAnsi="Georgia" w:cs="Calibri"/>
          <w:color w:val="222222"/>
          <w:sz w:val="33"/>
          <w:szCs w:val="33"/>
          <w:shd w:val="clear" w:color="auto" w:fill="FFFF00"/>
        </w:rPr>
        <w:instrText xml:space="preserve"> HYPERLINK "https://manipal.edu/mu.html" </w:instrText>
      </w:r>
      <w:r w:rsidR="000C33F5" w:rsidRPr="00D02A26">
        <w:rPr>
          <w:rFonts w:ascii="Georgia" w:hAnsi="Georgia" w:cs="Calibri"/>
          <w:color w:val="222222"/>
          <w:sz w:val="33"/>
          <w:szCs w:val="33"/>
          <w:shd w:val="clear" w:color="auto" w:fill="FFFF00"/>
        </w:rPr>
        <w:fldChar w:fldCharType="separate"/>
      </w:r>
    </w:p>
    <w:p w:rsidR="000C33F5" w:rsidRPr="00D02A26" w:rsidRDefault="000C33F5" w:rsidP="000C33F5">
      <w:pPr>
        <w:shd w:val="clear" w:color="auto" w:fill="FFFFFF"/>
        <w:jc w:val="center"/>
        <w:rPr>
          <w:rStyle w:val="Hyperlink"/>
          <w:rFonts w:ascii="Georgia" w:eastAsiaTheme="minorEastAsia" w:hAnsi="Georgia" w:cs="Calibri"/>
          <w:color w:val="000000" w:themeColor="text1"/>
          <w:sz w:val="33"/>
          <w:szCs w:val="33"/>
          <w:shd w:val="clear" w:color="auto" w:fill="FFFF00"/>
        </w:rPr>
      </w:pPr>
      <w:proofErr w:type="spellStart"/>
      <w:r w:rsidRPr="00D02A26">
        <w:rPr>
          <w:rStyle w:val="Hyperlink"/>
          <w:rFonts w:ascii="Georgia" w:eastAsiaTheme="minorEastAsia" w:hAnsi="Georgia" w:cs="Calibri"/>
          <w:color w:val="000000" w:themeColor="text1"/>
          <w:sz w:val="33"/>
          <w:szCs w:val="33"/>
          <w:shd w:val="clear" w:color="auto" w:fill="FFFF00"/>
        </w:rPr>
        <w:t>Manipal</w:t>
      </w:r>
      <w:proofErr w:type="spellEnd"/>
      <w:r w:rsidRPr="00D02A26">
        <w:rPr>
          <w:rStyle w:val="Hyperlink"/>
          <w:rFonts w:ascii="Georgia" w:eastAsiaTheme="minorEastAsia" w:hAnsi="Georgia" w:cs="Calibri"/>
          <w:color w:val="000000" w:themeColor="text1"/>
          <w:sz w:val="33"/>
          <w:szCs w:val="33"/>
          <w:shd w:val="clear" w:color="auto" w:fill="FFFF00"/>
        </w:rPr>
        <w:t xml:space="preserve"> University</w:t>
      </w:r>
    </w:p>
    <w:p w:rsidR="000C33F5" w:rsidRDefault="000C33F5" w:rsidP="000C33F5">
      <w:pPr>
        <w:shd w:val="clear" w:color="auto" w:fill="FFFFFF"/>
        <w:jc w:val="center"/>
        <w:rPr>
          <w:rFonts w:ascii="Georgia" w:hAnsi="Georgia" w:cs="Calibri"/>
          <w:b/>
          <w:bCs/>
          <w:color w:val="222222"/>
          <w:sz w:val="33"/>
          <w:szCs w:val="33"/>
          <w:shd w:val="clear" w:color="auto" w:fill="FFFF00"/>
        </w:rPr>
      </w:pPr>
      <w:r w:rsidRPr="00D02A26">
        <w:rPr>
          <w:rFonts w:ascii="Georgia" w:hAnsi="Georgia" w:cs="Calibri"/>
          <w:color w:val="222222"/>
          <w:sz w:val="33"/>
          <w:szCs w:val="33"/>
          <w:shd w:val="clear" w:color="auto" w:fill="FFFF00"/>
        </w:rPr>
        <w:fldChar w:fldCharType="end"/>
      </w:r>
      <w:r>
        <w:rPr>
          <w:rFonts w:ascii="Georgia" w:hAnsi="Georgia" w:cs="Calibri"/>
          <w:color w:val="222222"/>
          <w:sz w:val="33"/>
          <w:szCs w:val="33"/>
          <w:shd w:val="clear" w:color="auto" w:fill="FFFF00"/>
        </w:rPr>
        <w:t>Fully solved assignment available for</w:t>
      </w:r>
      <w:r>
        <w:rPr>
          <w:rFonts w:ascii="Georgia" w:hAnsi="Georgia" w:cs="Calibri"/>
          <w:b/>
          <w:bCs/>
          <w:color w:val="222222"/>
          <w:sz w:val="33"/>
          <w:szCs w:val="33"/>
          <w:shd w:val="clear" w:color="auto" w:fill="FFFF00"/>
        </w:rPr>
        <w:t> session Feb/March 2021,</w:t>
      </w:r>
    </w:p>
    <w:p w:rsidR="000C33F5" w:rsidRDefault="000C33F5" w:rsidP="000C33F5">
      <w:pPr>
        <w:shd w:val="clear" w:color="auto" w:fill="FFFFFF"/>
        <w:jc w:val="center"/>
        <w:rPr>
          <w:rFonts w:cs="Calibri"/>
          <w:color w:val="222222"/>
        </w:rPr>
      </w:pPr>
    </w:p>
    <w:p w:rsidR="000C33F5" w:rsidRDefault="000C33F5" w:rsidP="000C33F5">
      <w:pPr>
        <w:shd w:val="clear" w:color="auto" w:fill="FFFFFF"/>
        <w:jc w:val="center"/>
        <w:rPr>
          <w:rFonts w:cs="Calibri"/>
          <w:color w:val="222222"/>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31</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July 2021</w:t>
      </w:r>
      <w:r>
        <w:rPr>
          <w:rFonts w:ascii="Georgia" w:hAnsi="Georgia" w:cs="Calibri"/>
          <w:color w:val="222222"/>
          <w:sz w:val="33"/>
          <w:szCs w:val="33"/>
        </w:rPr>
        <w:t>.</w:t>
      </w:r>
    </w:p>
    <w:p w:rsidR="000C33F5" w:rsidRPr="004A41BA" w:rsidRDefault="000C33F5" w:rsidP="000C33F5">
      <w:pPr>
        <w:shd w:val="clear" w:color="auto" w:fill="E8EAED"/>
        <w:spacing w:line="112" w:lineRule="atLeast"/>
        <w:rPr>
          <w:color w:val="222222"/>
          <w:szCs w:val="24"/>
        </w:rPr>
      </w:pPr>
      <w:r>
        <w:rPr>
          <w:noProof/>
          <w:color w:val="222222"/>
          <w:szCs w:val="24"/>
        </w:rPr>
        <w:drawing>
          <wp:inline distT="0" distB="0" distL="0" distR="0">
            <wp:extent cx="12065" cy="1206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rFonts w:ascii="Georgia" w:hAnsi="Georgia" w:cs="Calibri"/>
          <w:color w:val="500050"/>
          <w:sz w:val="33"/>
          <w:szCs w:val="33"/>
        </w:rPr>
        <w:t>Lowest price guarantee with quality.</w:t>
      </w:r>
    </w:p>
    <w:p w:rsidR="000C33F5" w:rsidRDefault="000C33F5" w:rsidP="000C33F5">
      <w:pPr>
        <w:shd w:val="clear" w:color="auto" w:fill="FFFFFF"/>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150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0C33F5" w:rsidRDefault="000C33F5" w:rsidP="000C33F5">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inorEastAsia" w:hAnsi="Georgia" w:cs="Calibri"/>
            <w:sz w:val="33"/>
          </w:rPr>
          <w:t>aapkieducation@gmail.com</w:t>
        </w:r>
      </w:hyperlink>
    </w:p>
    <w:p w:rsidR="000C33F5" w:rsidRDefault="000C33F5" w:rsidP="000C33F5">
      <w:pPr>
        <w:shd w:val="clear" w:color="auto" w:fill="FFFFFF"/>
        <w:jc w:val="center"/>
        <w:rPr>
          <w:rFonts w:cs="Calibri"/>
          <w:color w:val="500050"/>
        </w:rPr>
      </w:pPr>
      <w:r>
        <w:rPr>
          <w:rFonts w:ascii="Georgia" w:hAnsi="Georgia" w:cs="Calibri"/>
          <w:color w:val="500050"/>
          <w:sz w:val="33"/>
          <w:szCs w:val="33"/>
        </w:rPr>
        <w:t> </w:t>
      </w:r>
    </w:p>
    <w:p w:rsidR="000C33F5" w:rsidRDefault="000C33F5" w:rsidP="000C33F5">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inorEastAsia" w:hAnsi="Georgia" w:cs="Calibri"/>
            <w:color w:val="1155CC"/>
            <w:sz w:val="33"/>
            <w:shd w:val="clear" w:color="auto" w:fill="00FF00"/>
          </w:rPr>
          <w:t>www.aapkieducation.com</w:t>
        </w:r>
      </w:hyperlink>
    </w:p>
    <w:p w:rsidR="000C33F5" w:rsidRDefault="000C33F5" w:rsidP="000C33F5">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0C33F5" w:rsidRDefault="000C33F5" w:rsidP="000C33F5">
      <w:pPr>
        <w:shd w:val="clear" w:color="auto" w:fill="FFFFFF"/>
        <w:jc w:val="center"/>
        <w:rPr>
          <w:rFonts w:cs="Calibri"/>
          <w:color w:val="500050"/>
        </w:rPr>
      </w:pPr>
      <w:proofErr w:type="gramStart"/>
      <w:r>
        <w:rPr>
          <w:rFonts w:ascii="Georgia" w:hAnsi="Georgia" w:cs="Calibri"/>
          <w:color w:val="500050"/>
          <w:sz w:val="33"/>
          <w:szCs w:val="33"/>
        </w:rPr>
        <w:t>1 hour.</w:t>
      </w:r>
      <w:proofErr w:type="gramEnd"/>
    </w:p>
    <w:p w:rsidR="000C33F5" w:rsidRDefault="000C33F5" w:rsidP="000C33F5">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C33F5" w:rsidRDefault="000C33F5" w:rsidP="000C33F5">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0C33F5" w:rsidRDefault="000C33F5" w:rsidP="000C33F5">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CF0A19" w:rsidRPr="00CF0A19" w:rsidRDefault="00CF0A19" w:rsidP="000C33F5">
      <w:pPr>
        <w:shd w:val="clear" w:color="auto" w:fill="FFFFFF"/>
        <w:spacing w:before="240"/>
        <w:jc w:val="both"/>
        <w:rPr>
          <w:b/>
          <w:szCs w:val="24"/>
        </w:rPr>
      </w:pPr>
    </w:p>
    <w:p w:rsidR="00CF0A19" w:rsidRPr="00CF0A19" w:rsidRDefault="00CF0A19" w:rsidP="00513CDF">
      <w:pPr>
        <w:spacing w:before="240"/>
        <w:jc w:val="both"/>
        <w:rPr>
          <w:b/>
          <w:szCs w:val="24"/>
        </w:rPr>
      </w:pPr>
    </w:p>
    <w:p w:rsidR="00CF0A19" w:rsidRPr="004E029F" w:rsidRDefault="00CF0A19" w:rsidP="00513CDF">
      <w:pPr>
        <w:pStyle w:val="TableParagraph"/>
        <w:spacing w:before="240" w:line="360" w:lineRule="auto"/>
        <w:ind w:left="0"/>
        <w:jc w:val="both"/>
        <w:rPr>
          <w:b/>
        </w:rPr>
      </w:pPr>
      <w:proofErr w:type="gramStart"/>
      <w:r w:rsidRPr="00CF0A19">
        <w:rPr>
          <w:b/>
          <w:szCs w:val="24"/>
        </w:rPr>
        <w:t>Question  2</w:t>
      </w:r>
      <w:proofErr w:type="gramEnd"/>
      <w:r w:rsidRPr="00CF0A19">
        <w:rPr>
          <w:b/>
          <w:szCs w:val="24"/>
        </w:rPr>
        <w:t xml:space="preserve"> </w:t>
      </w:r>
      <w:r w:rsidRPr="00CF0A19">
        <w:rPr>
          <w:b/>
        </w:rPr>
        <w:t>What</w:t>
      </w:r>
      <w:r w:rsidRPr="00CF0A19">
        <w:rPr>
          <w:b/>
          <w:spacing w:val="-13"/>
        </w:rPr>
        <w:t xml:space="preserve"> </w:t>
      </w:r>
      <w:r w:rsidRPr="00CF0A19">
        <w:rPr>
          <w:b/>
        </w:rPr>
        <w:t>is</w:t>
      </w:r>
      <w:r w:rsidRPr="00CF0A19">
        <w:rPr>
          <w:b/>
          <w:spacing w:val="-12"/>
        </w:rPr>
        <w:t xml:space="preserve"> </w:t>
      </w:r>
      <w:r w:rsidRPr="00CF0A19">
        <w:rPr>
          <w:b/>
        </w:rPr>
        <w:t>free</w:t>
      </w:r>
      <w:r w:rsidR="00AF0C3A">
        <w:rPr>
          <w:b/>
          <w:spacing w:val="-13"/>
        </w:rPr>
        <w:t>-</w:t>
      </w:r>
      <w:r w:rsidRPr="00CF0A19">
        <w:rPr>
          <w:b/>
        </w:rPr>
        <w:t>market</w:t>
      </w:r>
      <w:r w:rsidRPr="00CF0A19">
        <w:rPr>
          <w:b/>
          <w:spacing w:val="-11"/>
        </w:rPr>
        <w:t xml:space="preserve"> </w:t>
      </w:r>
      <w:r w:rsidRPr="00CF0A19">
        <w:rPr>
          <w:b/>
        </w:rPr>
        <w:t>economy?</w:t>
      </w:r>
      <w:r w:rsidRPr="00CF0A19">
        <w:rPr>
          <w:b/>
          <w:spacing w:val="-12"/>
        </w:rPr>
        <w:t xml:space="preserve"> </w:t>
      </w:r>
      <w:r w:rsidRPr="00CF0A19">
        <w:rPr>
          <w:b/>
        </w:rPr>
        <w:t>Explain</w:t>
      </w:r>
      <w:r w:rsidRPr="00CF0A19">
        <w:rPr>
          <w:b/>
          <w:spacing w:val="-12"/>
        </w:rPr>
        <w:t xml:space="preserve"> </w:t>
      </w:r>
      <w:r w:rsidRPr="00CF0A19">
        <w:rPr>
          <w:b/>
        </w:rPr>
        <w:t>the</w:t>
      </w:r>
      <w:r w:rsidRPr="00CF0A19">
        <w:rPr>
          <w:b/>
          <w:spacing w:val="-14"/>
        </w:rPr>
        <w:t xml:space="preserve"> </w:t>
      </w:r>
      <w:r w:rsidRPr="00CF0A19">
        <w:rPr>
          <w:b/>
        </w:rPr>
        <w:t>strengths</w:t>
      </w:r>
      <w:r w:rsidRPr="00CF0A19">
        <w:rPr>
          <w:b/>
          <w:spacing w:val="-12"/>
        </w:rPr>
        <w:t xml:space="preserve"> </w:t>
      </w:r>
      <w:r w:rsidRPr="00CF0A19">
        <w:rPr>
          <w:b/>
        </w:rPr>
        <w:t>and</w:t>
      </w:r>
      <w:r w:rsidRPr="00CF0A19">
        <w:rPr>
          <w:b/>
          <w:spacing w:val="-13"/>
        </w:rPr>
        <w:t xml:space="preserve"> </w:t>
      </w:r>
      <w:r w:rsidRPr="00CF0A19">
        <w:rPr>
          <w:b/>
        </w:rPr>
        <w:t>weaknesses</w:t>
      </w:r>
      <w:r w:rsidR="004E029F">
        <w:rPr>
          <w:b/>
        </w:rPr>
        <w:t xml:space="preserve"> </w:t>
      </w:r>
      <w:r w:rsidRPr="00CF0A19">
        <w:rPr>
          <w:b/>
        </w:rPr>
        <w:t>of the market system.</w:t>
      </w:r>
    </w:p>
    <w:p w:rsidR="00CF0A19" w:rsidRDefault="00CF0A19" w:rsidP="00513CDF">
      <w:pPr>
        <w:spacing w:before="240"/>
        <w:jc w:val="both"/>
        <w:rPr>
          <w:bCs/>
          <w:szCs w:val="24"/>
        </w:rPr>
      </w:pPr>
      <w:r w:rsidRPr="00CF0A19">
        <w:rPr>
          <w:b/>
          <w:szCs w:val="24"/>
        </w:rPr>
        <w:t>Answer</w:t>
      </w:r>
      <w:r w:rsidR="004E029F">
        <w:rPr>
          <w:b/>
          <w:szCs w:val="24"/>
        </w:rPr>
        <w:t xml:space="preserve"> </w:t>
      </w:r>
      <w:r w:rsidR="006E03A8" w:rsidRPr="006E03A8">
        <w:rPr>
          <w:bCs/>
          <w:szCs w:val="24"/>
        </w:rPr>
        <w:t xml:space="preserve">The assumption behind a market economy is that supply and demand are the best determinants for an economy's growth and health. These market forces influence what goods should be produced, how many goods should be produced, and at what price the goods should be sold. These factors determine other </w:t>
      </w:r>
    </w:p>
    <w:p w:rsidR="00513CDF" w:rsidRPr="00CF0A19" w:rsidRDefault="00513CDF" w:rsidP="00513CDF">
      <w:pPr>
        <w:spacing w:before="240"/>
        <w:jc w:val="both"/>
        <w:rPr>
          <w:b/>
          <w:szCs w:val="24"/>
        </w:rPr>
      </w:pPr>
    </w:p>
    <w:p w:rsidR="00CF0A19" w:rsidRPr="00CF0A19" w:rsidRDefault="00CF0A19" w:rsidP="00513CDF">
      <w:pPr>
        <w:spacing w:before="240"/>
        <w:jc w:val="both"/>
        <w:rPr>
          <w:b/>
          <w:szCs w:val="24"/>
        </w:rPr>
      </w:pPr>
    </w:p>
    <w:p w:rsidR="00CF0A19" w:rsidRPr="00CF0A19" w:rsidRDefault="00CF0A19" w:rsidP="00513CDF">
      <w:pPr>
        <w:spacing w:before="240"/>
        <w:jc w:val="both"/>
        <w:rPr>
          <w:b/>
          <w:szCs w:val="24"/>
        </w:rPr>
      </w:pPr>
      <w:proofErr w:type="gramStart"/>
      <w:r w:rsidRPr="00CF0A19">
        <w:rPr>
          <w:b/>
          <w:szCs w:val="24"/>
        </w:rPr>
        <w:lastRenderedPageBreak/>
        <w:t>Question  3</w:t>
      </w:r>
      <w:proofErr w:type="gramEnd"/>
      <w:r w:rsidRPr="00CF0A19">
        <w:rPr>
          <w:b/>
          <w:szCs w:val="24"/>
        </w:rPr>
        <w:t xml:space="preserve">  </w:t>
      </w:r>
      <w:r w:rsidRPr="00CF0A19">
        <w:rPr>
          <w:b/>
        </w:rPr>
        <w:t>What is meant by intellectual property rights? How is intellectual property protected in India?</w:t>
      </w:r>
    </w:p>
    <w:p w:rsidR="00FF3A2B" w:rsidRPr="00FF3A2B" w:rsidRDefault="00CF0A19" w:rsidP="00513CDF">
      <w:pPr>
        <w:spacing w:before="240"/>
        <w:jc w:val="both"/>
        <w:rPr>
          <w:b/>
          <w:bCs/>
          <w:szCs w:val="24"/>
        </w:rPr>
      </w:pPr>
      <w:proofErr w:type="gramStart"/>
      <w:r w:rsidRPr="00CF0A19">
        <w:rPr>
          <w:b/>
          <w:szCs w:val="24"/>
        </w:rPr>
        <w:t>Answer</w:t>
      </w:r>
      <w:r w:rsidR="00FF3A2B">
        <w:rPr>
          <w:b/>
          <w:szCs w:val="24"/>
        </w:rPr>
        <w:t xml:space="preserve">  </w:t>
      </w:r>
      <w:r w:rsidR="00FF3A2B" w:rsidRPr="00FF3A2B">
        <w:rPr>
          <w:b/>
          <w:bCs/>
          <w:szCs w:val="24"/>
        </w:rPr>
        <w:t>Intellectual</w:t>
      </w:r>
      <w:proofErr w:type="gramEnd"/>
      <w:r w:rsidR="00FF3A2B" w:rsidRPr="00FF3A2B">
        <w:rPr>
          <w:b/>
          <w:bCs/>
          <w:szCs w:val="24"/>
        </w:rPr>
        <w:t xml:space="preserve"> Property Rights</w:t>
      </w:r>
    </w:p>
    <w:p w:rsidR="00513CDF" w:rsidRDefault="00FF3A2B" w:rsidP="00513CDF">
      <w:pPr>
        <w:spacing w:before="240"/>
        <w:jc w:val="both"/>
      </w:pPr>
      <w:r w:rsidRPr="00FF3A2B">
        <w:rPr>
          <w:bCs/>
          <w:szCs w:val="24"/>
        </w:rPr>
        <w:t>Intellectual property refers to all the creations of the human mind such as</w:t>
      </w:r>
      <w:r>
        <w:rPr>
          <w:bCs/>
          <w:szCs w:val="24"/>
        </w:rPr>
        <w:t xml:space="preserve"> </w:t>
      </w:r>
      <w:r w:rsidRPr="00FF3A2B">
        <w:rPr>
          <w:bCs/>
          <w:szCs w:val="24"/>
        </w:rPr>
        <w:t>ideas, knowledge, inventions, innovations, creativity or research etc. The</w:t>
      </w:r>
      <w:r>
        <w:rPr>
          <w:bCs/>
          <w:szCs w:val="24"/>
        </w:rPr>
        <w:t xml:space="preserve"> </w:t>
      </w:r>
      <w:r w:rsidRPr="00FF3A2B">
        <w:rPr>
          <w:bCs/>
          <w:szCs w:val="24"/>
        </w:rPr>
        <w:t>rights relating to intellectual property are known as 'Intellectual Property</w:t>
      </w:r>
      <w:r>
        <w:rPr>
          <w:bCs/>
          <w:szCs w:val="24"/>
        </w:rPr>
        <w:t xml:space="preserve"> </w:t>
      </w:r>
      <w:r w:rsidRPr="00FF3A2B">
        <w:rPr>
          <w:bCs/>
          <w:szCs w:val="24"/>
        </w:rPr>
        <w:t>Rights' (IPRs). In today's globalised scenario of expanding multilateral trade</w:t>
      </w:r>
      <w:r>
        <w:rPr>
          <w:bCs/>
          <w:szCs w:val="24"/>
        </w:rPr>
        <w:t xml:space="preserve"> </w:t>
      </w:r>
      <w:r w:rsidRPr="00FF3A2B">
        <w:rPr>
          <w:bCs/>
          <w:szCs w:val="24"/>
        </w:rPr>
        <w:t>and commerce</w:t>
      </w:r>
    </w:p>
    <w:p w:rsidR="00CF0A19" w:rsidRDefault="003153D7" w:rsidP="00513CDF">
      <w:pPr>
        <w:spacing w:before="240"/>
        <w:jc w:val="both"/>
      </w:pPr>
      <w:r>
        <w:t xml:space="preserve"> </w:t>
      </w:r>
    </w:p>
    <w:sectPr w:rsidR="00CF0A19" w:rsidSect="006E03A8">
      <w:type w:val="continuous"/>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41917"/>
    <w:multiLevelType w:val="multilevel"/>
    <w:tmpl w:val="5506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B706C7"/>
    <w:multiLevelType w:val="hybridMultilevel"/>
    <w:tmpl w:val="53FECC12"/>
    <w:lvl w:ilvl="0" w:tplc="885216CC">
      <w:numFmt w:val="bullet"/>
      <w:lvlText w:val=""/>
      <w:lvlJc w:val="left"/>
      <w:pPr>
        <w:ind w:left="1053" w:hanging="360"/>
      </w:pPr>
      <w:rPr>
        <w:rFonts w:ascii="Symbol" w:eastAsia="Symbol" w:hAnsi="Symbol" w:cs="Symbol" w:hint="default"/>
        <w:w w:val="100"/>
        <w:sz w:val="24"/>
        <w:szCs w:val="24"/>
        <w:lang w:val="en-US" w:eastAsia="en-US" w:bidi="ar-SA"/>
      </w:rPr>
    </w:lvl>
    <w:lvl w:ilvl="1" w:tplc="DBCE2A46">
      <w:numFmt w:val="bullet"/>
      <w:lvlText w:val="•"/>
      <w:lvlJc w:val="left"/>
      <w:pPr>
        <w:ind w:left="2042" w:hanging="360"/>
      </w:pPr>
      <w:rPr>
        <w:rFonts w:hint="default"/>
        <w:lang w:val="en-US" w:eastAsia="en-US" w:bidi="ar-SA"/>
      </w:rPr>
    </w:lvl>
    <w:lvl w:ilvl="2" w:tplc="47388E90">
      <w:numFmt w:val="bullet"/>
      <w:lvlText w:val="•"/>
      <w:lvlJc w:val="left"/>
      <w:pPr>
        <w:ind w:left="3024" w:hanging="360"/>
      </w:pPr>
      <w:rPr>
        <w:rFonts w:hint="default"/>
        <w:lang w:val="en-US" w:eastAsia="en-US" w:bidi="ar-SA"/>
      </w:rPr>
    </w:lvl>
    <w:lvl w:ilvl="3" w:tplc="CE2C1F3E">
      <w:numFmt w:val="bullet"/>
      <w:lvlText w:val="•"/>
      <w:lvlJc w:val="left"/>
      <w:pPr>
        <w:ind w:left="4006" w:hanging="360"/>
      </w:pPr>
      <w:rPr>
        <w:rFonts w:hint="default"/>
        <w:lang w:val="en-US" w:eastAsia="en-US" w:bidi="ar-SA"/>
      </w:rPr>
    </w:lvl>
    <w:lvl w:ilvl="4" w:tplc="039E30D2">
      <w:numFmt w:val="bullet"/>
      <w:lvlText w:val="•"/>
      <w:lvlJc w:val="left"/>
      <w:pPr>
        <w:ind w:left="4988" w:hanging="360"/>
      </w:pPr>
      <w:rPr>
        <w:rFonts w:hint="default"/>
        <w:lang w:val="en-US" w:eastAsia="en-US" w:bidi="ar-SA"/>
      </w:rPr>
    </w:lvl>
    <w:lvl w:ilvl="5" w:tplc="6C1E3594">
      <w:numFmt w:val="bullet"/>
      <w:lvlText w:val="•"/>
      <w:lvlJc w:val="left"/>
      <w:pPr>
        <w:ind w:left="5970" w:hanging="360"/>
      </w:pPr>
      <w:rPr>
        <w:rFonts w:hint="default"/>
        <w:lang w:val="en-US" w:eastAsia="en-US" w:bidi="ar-SA"/>
      </w:rPr>
    </w:lvl>
    <w:lvl w:ilvl="6" w:tplc="B6B4CDF6">
      <w:numFmt w:val="bullet"/>
      <w:lvlText w:val="•"/>
      <w:lvlJc w:val="left"/>
      <w:pPr>
        <w:ind w:left="6952" w:hanging="360"/>
      </w:pPr>
      <w:rPr>
        <w:rFonts w:hint="default"/>
        <w:lang w:val="en-US" w:eastAsia="en-US" w:bidi="ar-SA"/>
      </w:rPr>
    </w:lvl>
    <w:lvl w:ilvl="7" w:tplc="E4BA520A">
      <w:numFmt w:val="bullet"/>
      <w:lvlText w:val="•"/>
      <w:lvlJc w:val="left"/>
      <w:pPr>
        <w:ind w:left="7934" w:hanging="360"/>
      </w:pPr>
      <w:rPr>
        <w:rFonts w:hint="default"/>
        <w:lang w:val="en-US" w:eastAsia="en-US" w:bidi="ar-SA"/>
      </w:rPr>
    </w:lvl>
    <w:lvl w:ilvl="8" w:tplc="985A49C2">
      <w:numFmt w:val="bullet"/>
      <w:lvlText w:val="•"/>
      <w:lvlJc w:val="left"/>
      <w:pPr>
        <w:ind w:left="8916" w:hanging="360"/>
      </w:pPr>
      <w:rPr>
        <w:rFonts w:hint="default"/>
        <w:lang w:val="en-US" w:eastAsia="en-US" w:bidi="ar-SA"/>
      </w:rPr>
    </w:lvl>
  </w:abstractNum>
  <w:abstractNum w:abstractNumId="2">
    <w:nsid w:val="7FEC486E"/>
    <w:multiLevelType w:val="multilevel"/>
    <w:tmpl w:val="DFEE6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drawingGridHorizontalSpacing w:val="120"/>
  <w:displayHorizontalDrawingGridEvery w:val="2"/>
  <w:characterSpacingControl w:val="doNotCompress"/>
  <w:compat>
    <w:ulTrailSpace/>
    <w:shapeLayoutLikeWW8/>
  </w:compat>
  <w:docVars>
    <w:docVar w:name="__Grammarly_42____i" w:val="H4sIAAAAAAAEAKtWckksSQxILCpxzi/NK1GyMqwFAAEhoTITAAAA"/>
    <w:docVar w:name="__Grammarly_42___1" w:val="H4sIAAAAAAAEAKtWcslP9kxRslIyNDYyNzY1MjaxMDYxsTA1NDBV0lEKTi0uzszPAykwrAUAMsGLDCwAAAA="/>
  </w:docVars>
  <w:rsids>
    <w:rsidRoot w:val="009252E5"/>
    <w:rsid w:val="000C33F5"/>
    <w:rsid w:val="001546B3"/>
    <w:rsid w:val="00236634"/>
    <w:rsid w:val="003153D7"/>
    <w:rsid w:val="003404B2"/>
    <w:rsid w:val="003E056B"/>
    <w:rsid w:val="00421CA9"/>
    <w:rsid w:val="004762F3"/>
    <w:rsid w:val="004E029F"/>
    <w:rsid w:val="00513CDF"/>
    <w:rsid w:val="006E03A8"/>
    <w:rsid w:val="00743E05"/>
    <w:rsid w:val="008046A3"/>
    <w:rsid w:val="009252E5"/>
    <w:rsid w:val="00A6231B"/>
    <w:rsid w:val="00AF0C3A"/>
    <w:rsid w:val="00C34F94"/>
    <w:rsid w:val="00CF0A19"/>
    <w:rsid w:val="00DE5211"/>
    <w:rsid w:val="00E81B11"/>
    <w:rsid w:val="00F606D3"/>
    <w:rsid w:val="00FF3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0A19"/>
    <w:pPr>
      <w:spacing w:line="36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252E5"/>
    <w:rPr>
      <w:b/>
      <w:bCs/>
      <w:szCs w:val="24"/>
    </w:rPr>
  </w:style>
  <w:style w:type="paragraph" w:styleId="Title">
    <w:name w:val="Title"/>
    <w:basedOn w:val="Normal"/>
    <w:uiPriority w:val="1"/>
    <w:qFormat/>
    <w:rsid w:val="009252E5"/>
    <w:pPr>
      <w:spacing w:before="86"/>
      <w:ind w:left="3218" w:right="3221"/>
      <w:jc w:val="center"/>
    </w:pPr>
    <w:rPr>
      <w:b/>
      <w:bCs/>
      <w:sz w:val="32"/>
      <w:szCs w:val="32"/>
    </w:rPr>
  </w:style>
  <w:style w:type="paragraph" w:styleId="ListParagraph">
    <w:name w:val="List Paragraph"/>
    <w:basedOn w:val="Normal"/>
    <w:uiPriority w:val="1"/>
    <w:qFormat/>
    <w:rsid w:val="009252E5"/>
    <w:pPr>
      <w:spacing w:before="5"/>
      <w:ind w:left="1053" w:hanging="361"/>
      <w:jc w:val="both"/>
    </w:pPr>
  </w:style>
  <w:style w:type="paragraph" w:customStyle="1" w:styleId="TableParagraph">
    <w:name w:val="Table Paragraph"/>
    <w:basedOn w:val="Normal"/>
    <w:uiPriority w:val="1"/>
    <w:qFormat/>
    <w:rsid w:val="009252E5"/>
    <w:pPr>
      <w:spacing w:line="275" w:lineRule="exact"/>
      <w:ind w:left="107"/>
    </w:pPr>
  </w:style>
  <w:style w:type="paragraph" w:styleId="BalloonText">
    <w:name w:val="Balloon Text"/>
    <w:basedOn w:val="Normal"/>
    <w:link w:val="BalloonTextChar"/>
    <w:uiPriority w:val="99"/>
    <w:semiHidden/>
    <w:unhideWhenUsed/>
    <w:rsid w:val="00CF0A19"/>
    <w:rPr>
      <w:rFonts w:ascii="Tahoma" w:hAnsi="Tahoma" w:cs="Tahoma"/>
      <w:sz w:val="16"/>
      <w:szCs w:val="16"/>
    </w:rPr>
  </w:style>
  <w:style w:type="character" w:customStyle="1" w:styleId="BalloonTextChar">
    <w:name w:val="Balloon Text Char"/>
    <w:basedOn w:val="DefaultParagraphFont"/>
    <w:link w:val="BalloonText"/>
    <w:uiPriority w:val="99"/>
    <w:semiHidden/>
    <w:rsid w:val="00CF0A19"/>
    <w:rPr>
      <w:rFonts w:ascii="Tahoma" w:eastAsia="Times New Roman" w:hAnsi="Tahoma" w:cs="Tahoma"/>
      <w:sz w:val="16"/>
      <w:szCs w:val="16"/>
    </w:rPr>
  </w:style>
  <w:style w:type="character" w:styleId="Hyperlink">
    <w:name w:val="Hyperlink"/>
    <w:basedOn w:val="DefaultParagraphFont"/>
    <w:uiPriority w:val="99"/>
    <w:unhideWhenUsed/>
    <w:rsid w:val="006E03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228135">
      <w:bodyDiv w:val="1"/>
      <w:marLeft w:val="0"/>
      <w:marRight w:val="0"/>
      <w:marTop w:val="0"/>
      <w:marBottom w:val="0"/>
      <w:divBdr>
        <w:top w:val="none" w:sz="0" w:space="0" w:color="auto"/>
        <w:left w:val="none" w:sz="0" w:space="0" w:color="auto"/>
        <w:bottom w:val="none" w:sz="0" w:space="0" w:color="auto"/>
        <w:right w:val="none" w:sz="0" w:space="0" w:color="auto"/>
      </w:divBdr>
    </w:div>
    <w:div w:id="283732214">
      <w:bodyDiv w:val="1"/>
      <w:marLeft w:val="0"/>
      <w:marRight w:val="0"/>
      <w:marTop w:val="0"/>
      <w:marBottom w:val="0"/>
      <w:divBdr>
        <w:top w:val="none" w:sz="0" w:space="0" w:color="auto"/>
        <w:left w:val="none" w:sz="0" w:space="0" w:color="auto"/>
        <w:bottom w:val="none" w:sz="0" w:space="0" w:color="auto"/>
        <w:right w:val="none" w:sz="0" w:space="0" w:color="auto"/>
      </w:divBdr>
      <w:divsChild>
        <w:div w:id="417677130">
          <w:marLeft w:val="0"/>
          <w:marRight w:val="0"/>
          <w:marTop w:val="0"/>
          <w:marBottom w:val="0"/>
          <w:divBdr>
            <w:top w:val="none" w:sz="0" w:space="0" w:color="auto"/>
            <w:left w:val="none" w:sz="0" w:space="0" w:color="auto"/>
            <w:bottom w:val="none" w:sz="0" w:space="0" w:color="auto"/>
            <w:right w:val="none" w:sz="0" w:space="0" w:color="auto"/>
          </w:divBdr>
        </w:div>
      </w:divsChild>
    </w:div>
    <w:div w:id="385956588">
      <w:bodyDiv w:val="1"/>
      <w:marLeft w:val="0"/>
      <w:marRight w:val="0"/>
      <w:marTop w:val="0"/>
      <w:marBottom w:val="0"/>
      <w:divBdr>
        <w:top w:val="none" w:sz="0" w:space="0" w:color="auto"/>
        <w:left w:val="none" w:sz="0" w:space="0" w:color="auto"/>
        <w:bottom w:val="none" w:sz="0" w:space="0" w:color="auto"/>
        <w:right w:val="none" w:sz="0" w:space="0" w:color="auto"/>
      </w:divBdr>
    </w:div>
    <w:div w:id="421687204">
      <w:bodyDiv w:val="1"/>
      <w:marLeft w:val="0"/>
      <w:marRight w:val="0"/>
      <w:marTop w:val="0"/>
      <w:marBottom w:val="0"/>
      <w:divBdr>
        <w:top w:val="none" w:sz="0" w:space="0" w:color="auto"/>
        <w:left w:val="none" w:sz="0" w:space="0" w:color="auto"/>
        <w:bottom w:val="none" w:sz="0" w:space="0" w:color="auto"/>
        <w:right w:val="none" w:sz="0" w:space="0" w:color="auto"/>
      </w:divBdr>
    </w:div>
    <w:div w:id="430124886">
      <w:bodyDiv w:val="1"/>
      <w:marLeft w:val="0"/>
      <w:marRight w:val="0"/>
      <w:marTop w:val="0"/>
      <w:marBottom w:val="0"/>
      <w:divBdr>
        <w:top w:val="none" w:sz="0" w:space="0" w:color="auto"/>
        <w:left w:val="none" w:sz="0" w:space="0" w:color="auto"/>
        <w:bottom w:val="none" w:sz="0" w:space="0" w:color="auto"/>
        <w:right w:val="none" w:sz="0" w:space="0" w:color="auto"/>
      </w:divBdr>
      <w:divsChild>
        <w:div w:id="1558199761">
          <w:marLeft w:val="0"/>
          <w:marRight w:val="0"/>
          <w:marTop w:val="0"/>
          <w:marBottom w:val="0"/>
          <w:divBdr>
            <w:top w:val="none" w:sz="0" w:space="0" w:color="auto"/>
            <w:left w:val="none" w:sz="0" w:space="0" w:color="auto"/>
            <w:bottom w:val="none" w:sz="0" w:space="0" w:color="auto"/>
            <w:right w:val="none" w:sz="0" w:space="0" w:color="auto"/>
          </w:divBdr>
        </w:div>
      </w:divsChild>
    </w:div>
    <w:div w:id="508909486">
      <w:bodyDiv w:val="1"/>
      <w:marLeft w:val="0"/>
      <w:marRight w:val="0"/>
      <w:marTop w:val="0"/>
      <w:marBottom w:val="0"/>
      <w:divBdr>
        <w:top w:val="none" w:sz="0" w:space="0" w:color="auto"/>
        <w:left w:val="none" w:sz="0" w:space="0" w:color="auto"/>
        <w:bottom w:val="none" w:sz="0" w:space="0" w:color="auto"/>
        <w:right w:val="none" w:sz="0" w:space="0" w:color="auto"/>
      </w:divBdr>
    </w:div>
    <w:div w:id="513225555">
      <w:bodyDiv w:val="1"/>
      <w:marLeft w:val="0"/>
      <w:marRight w:val="0"/>
      <w:marTop w:val="0"/>
      <w:marBottom w:val="0"/>
      <w:divBdr>
        <w:top w:val="none" w:sz="0" w:space="0" w:color="auto"/>
        <w:left w:val="none" w:sz="0" w:space="0" w:color="auto"/>
        <w:bottom w:val="none" w:sz="0" w:space="0" w:color="auto"/>
        <w:right w:val="none" w:sz="0" w:space="0" w:color="auto"/>
      </w:divBdr>
    </w:div>
    <w:div w:id="587425019">
      <w:bodyDiv w:val="1"/>
      <w:marLeft w:val="0"/>
      <w:marRight w:val="0"/>
      <w:marTop w:val="0"/>
      <w:marBottom w:val="0"/>
      <w:divBdr>
        <w:top w:val="none" w:sz="0" w:space="0" w:color="auto"/>
        <w:left w:val="none" w:sz="0" w:space="0" w:color="auto"/>
        <w:bottom w:val="none" w:sz="0" w:space="0" w:color="auto"/>
        <w:right w:val="none" w:sz="0" w:space="0" w:color="auto"/>
      </w:divBdr>
    </w:div>
    <w:div w:id="591014676">
      <w:bodyDiv w:val="1"/>
      <w:marLeft w:val="0"/>
      <w:marRight w:val="0"/>
      <w:marTop w:val="0"/>
      <w:marBottom w:val="0"/>
      <w:divBdr>
        <w:top w:val="none" w:sz="0" w:space="0" w:color="auto"/>
        <w:left w:val="none" w:sz="0" w:space="0" w:color="auto"/>
        <w:bottom w:val="none" w:sz="0" w:space="0" w:color="auto"/>
        <w:right w:val="none" w:sz="0" w:space="0" w:color="auto"/>
      </w:divBdr>
    </w:div>
    <w:div w:id="663440540">
      <w:bodyDiv w:val="1"/>
      <w:marLeft w:val="0"/>
      <w:marRight w:val="0"/>
      <w:marTop w:val="0"/>
      <w:marBottom w:val="0"/>
      <w:divBdr>
        <w:top w:val="none" w:sz="0" w:space="0" w:color="auto"/>
        <w:left w:val="none" w:sz="0" w:space="0" w:color="auto"/>
        <w:bottom w:val="none" w:sz="0" w:space="0" w:color="auto"/>
        <w:right w:val="none" w:sz="0" w:space="0" w:color="auto"/>
      </w:divBdr>
    </w:div>
    <w:div w:id="817914023">
      <w:bodyDiv w:val="1"/>
      <w:marLeft w:val="0"/>
      <w:marRight w:val="0"/>
      <w:marTop w:val="0"/>
      <w:marBottom w:val="0"/>
      <w:divBdr>
        <w:top w:val="none" w:sz="0" w:space="0" w:color="auto"/>
        <w:left w:val="none" w:sz="0" w:space="0" w:color="auto"/>
        <w:bottom w:val="none" w:sz="0" w:space="0" w:color="auto"/>
        <w:right w:val="none" w:sz="0" w:space="0" w:color="auto"/>
      </w:divBdr>
    </w:div>
    <w:div w:id="1186018247">
      <w:bodyDiv w:val="1"/>
      <w:marLeft w:val="0"/>
      <w:marRight w:val="0"/>
      <w:marTop w:val="0"/>
      <w:marBottom w:val="0"/>
      <w:divBdr>
        <w:top w:val="none" w:sz="0" w:space="0" w:color="auto"/>
        <w:left w:val="none" w:sz="0" w:space="0" w:color="auto"/>
        <w:bottom w:val="none" w:sz="0" w:space="0" w:color="auto"/>
        <w:right w:val="none" w:sz="0" w:space="0" w:color="auto"/>
      </w:divBdr>
    </w:div>
    <w:div w:id="1255944644">
      <w:bodyDiv w:val="1"/>
      <w:marLeft w:val="0"/>
      <w:marRight w:val="0"/>
      <w:marTop w:val="0"/>
      <w:marBottom w:val="0"/>
      <w:divBdr>
        <w:top w:val="none" w:sz="0" w:space="0" w:color="auto"/>
        <w:left w:val="none" w:sz="0" w:space="0" w:color="auto"/>
        <w:bottom w:val="none" w:sz="0" w:space="0" w:color="auto"/>
        <w:right w:val="none" w:sz="0" w:space="0" w:color="auto"/>
      </w:divBdr>
    </w:div>
    <w:div w:id="1467891755">
      <w:bodyDiv w:val="1"/>
      <w:marLeft w:val="0"/>
      <w:marRight w:val="0"/>
      <w:marTop w:val="0"/>
      <w:marBottom w:val="0"/>
      <w:divBdr>
        <w:top w:val="none" w:sz="0" w:space="0" w:color="auto"/>
        <w:left w:val="none" w:sz="0" w:space="0" w:color="auto"/>
        <w:bottom w:val="none" w:sz="0" w:space="0" w:color="auto"/>
        <w:right w:val="none" w:sz="0" w:space="0" w:color="auto"/>
      </w:divBdr>
    </w:div>
    <w:div w:id="2047947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13</cp:revision>
  <dcterms:created xsi:type="dcterms:W3CDTF">2021-08-13T03:14:00Z</dcterms:created>
  <dcterms:modified xsi:type="dcterms:W3CDTF">2021-09-25T17:44:00Z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Creator">
    <vt:lpwstr>Microsoft® Word for Microsoft 365</vt:lpwstr>
  </property>
  <property fmtid="{D5CDD505-2E9C-101B-9397-08002B2CF9AE}" pid="4" name="LastSaved">
    <vt:filetime>2021-08-13T00:00:00Z</vt:filetime>
  </property>
</Properties>
</file>