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9FC" w:rsidRPr="00CC79FC" w:rsidRDefault="00CC79FC" w:rsidP="00CC79FC">
      <w:pPr>
        <w:jc w:val="center"/>
        <w:rPr>
          <w:rFonts w:ascii="Times New Roman" w:hAnsi="Times New Roman"/>
          <w:b/>
          <w:color w:val="000000" w:themeColor="text1"/>
          <w:sz w:val="24"/>
        </w:rPr>
      </w:pPr>
      <w:r w:rsidRPr="00CC79FC">
        <w:rPr>
          <w:rFonts w:ascii="Times New Roman" w:hAnsi="Times New Roman"/>
          <w:b/>
          <w:color w:val="000000" w:themeColor="text1"/>
          <w:sz w:val="24"/>
        </w:rPr>
        <w:t>SESSION</w:t>
      </w:r>
    </w:p>
    <w:p w:rsidR="00CC79FC" w:rsidRPr="00CC79FC" w:rsidRDefault="00CC79FC" w:rsidP="00CC79FC">
      <w:pPr>
        <w:jc w:val="center"/>
        <w:rPr>
          <w:rFonts w:ascii="Times New Roman" w:hAnsi="Times New Roman"/>
          <w:b/>
          <w:color w:val="000000" w:themeColor="text1"/>
          <w:sz w:val="24"/>
        </w:rPr>
      </w:pPr>
      <w:r w:rsidRPr="00CC79FC">
        <w:rPr>
          <w:rFonts w:ascii="Times New Roman" w:hAnsi="Times New Roman"/>
          <w:b/>
          <w:color w:val="000000" w:themeColor="text1"/>
          <w:sz w:val="24"/>
        </w:rPr>
        <w:t>FEB/MAR 2021</w:t>
      </w:r>
    </w:p>
    <w:p w:rsidR="00CC79FC" w:rsidRPr="00CC79FC" w:rsidRDefault="00CC79FC" w:rsidP="00CC79FC">
      <w:pPr>
        <w:jc w:val="center"/>
        <w:rPr>
          <w:rFonts w:ascii="Times New Roman" w:hAnsi="Times New Roman"/>
          <w:b/>
          <w:color w:val="000000" w:themeColor="text1"/>
          <w:sz w:val="24"/>
        </w:rPr>
      </w:pPr>
      <w:r w:rsidRPr="00CC79FC">
        <w:rPr>
          <w:rFonts w:ascii="Times New Roman" w:hAnsi="Times New Roman"/>
          <w:b/>
          <w:color w:val="000000" w:themeColor="text1"/>
          <w:sz w:val="24"/>
        </w:rPr>
        <w:t>PROGRAMME</w:t>
      </w:r>
    </w:p>
    <w:p w:rsidR="00CC79FC" w:rsidRPr="00CC79FC" w:rsidRDefault="00CC79FC" w:rsidP="00CC79FC">
      <w:pPr>
        <w:jc w:val="center"/>
        <w:rPr>
          <w:rFonts w:ascii="Times New Roman" w:hAnsi="Times New Roman"/>
          <w:b/>
          <w:color w:val="000000" w:themeColor="text1"/>
          <w:sz w:val="24"/>
        </w:rPr>
      </w:pPr>
      <w:r w:rsidRPr="00CC79FC">
        <w:rPr>
          <w:rFonts w:ascii="Times New Roman" w:hAnsi="Times New Roman"/>
          <w:b/>
          <w:color w:val="000000" w:themeColor="text1"/>
          <w:sz w:val="24"/>
        </w:rPr>
        <w:t>MASTER OF COMPUTER APPLICATION (MCA)</w:t>
      </w:r>
    </w:p>
    <w:p w:rsidR="00CC79FC" w:rsidRPr="00CC79FC" w:rsidRDefault="00CC79FC" w:rsidP="00CC79FC">
      <w:pPr>
        <w:jc w:val="center"/>
        <w:rPr>
          <w:rFonts w:ascii="Times New Roman" w:hAnsi="Times New Roman"/>
          <w:b/>
          <w:color w:val="000000" w:themeColor="text1"/>
          <w:sz w:val="24"/>
        </w:rPr>
      </w:pPr>
      <w:r w:rsidRPr="00CC79FC">
        <w:rPr>
          <w:rFonts w:ascii="Times New Roman" w:hAnsi="Times New Roman"/>
          <w:b/>
          <w:color w:val="000000" w:themeColor="text1"/>
          <w:sz w:val="24"/>
        </w:rPr>
        <w:t>SEMESTER</w:t>
      </w:r>
    </w:p>
    <w:p w:rsidR="00CC79FC" w:rsidRPr="00CC79FC" w:rsidRDefault="00CC79FC" w:rsidP="00CC79FC">
      <w:pPr>
        <w:jc w:val="center"/>
        <w:rPr>
          <w:rFonts w:ascii="Times New Roman" w:hAnsi="Times New Roman"/>
          <w:b/>
          <w:color w:val="000000" w:themeColor="text1"/>
          <w:sz w:val="24"/>
        </w:rPr>
      </w:pPr>
      <w:r w:rsidRPr="00CC79FC">
        <w:rPr>
          <w:rFonts w:ascii="Times New Roman" w:hAnsi="Times New Roman"/>
          <w:b/>
          <w:color w:val="000000" w:themeColor="text1"/>
          <w:sz w:val="24"/>
        </w:rPr>
        <w:t>I</w:t>
      </w:r>
    </w:p>
    <w:p w:rsidR="00CC79FC" w:rsidRPr="00CC79FC" w:rsidRDefault="00CC79FC" w:rsidP="00CC79FC">
      <w:pPr>
        <w:jc w:val="center"/>
        <w:rPr>
          <w:rFonts w:ascii="Times New Roman" w:hAnsi="Times New Roman"/>
          <w:b/>
          <w:color w:val="000000" w:themeColor="text1"/>
          <w:sz w:val="24"/>
        </w:rPr>
      </w:pPr>
      <w:r w:rsidRPr="00CC79FC">
        <w:rPr>
          <w:rFonts w:ascii="Times New Roman" w:hAnsi="Times New Roman"/>
          <w:b/>
          <w:color w:val="000000" w:themeColor="text1"/>
          <w:sz w:val="24"/>
        </w:rPr>
        <w:t>COURSE CODE &amp; NAME</w:t>
      </w:r>
    </w:p>
    <w:p w:rsidR="00CC79FC" w:rsidRPr="00CC79FC" w:rsidRDefault="00CC79FC" w:rsidP="00CC79FC">
      <w:pPr>
        <w:jc w:val="center"/>
        <w:rPr>
          <w:rFonts w:ascii="Times New Roman" w:hAnsi="Times New Roman"/>
          <w:b/>
          <w:color w:val="000000" w:themeColor="text1"/>
          <w:sz w:val="24"/>
        </w:rPr>
      </w:pPr>
      <w:r w:rsidRPr="00CC79FC">
        <w:rPr>
          <w:rFonts w:ascii="Times New Roman" w:hAnsi="Times New Roman"/>
          <w:b/>
          <w:color w:val="000000" w:themeColor="text1"/>
          <w:sz w:val="24"/>
        </w:rPr>
        <w:t>DCA6105 - COMPUTER ARCHITECTURE</w:t>
      </w:r>
    </w:p>
    <w:p w:rsidR="00CC79FC" w:rsidRDefault="00CC79FC" w:rsidP="00AD6A16">
      <w:pPr>
        <w:ind w:left="1080"/>
        <w:rPr>
          <w:b/>
          <w:color w:val="000000" w:themeColor="text1"/>
        </w:rPr>
      </w:pPr>
    </w:p>
    <w:p w:rsidR="00AD6A16" w:rsidRDefault="00AD6A16" w:rsidP="00AD6A16">
      <w:pPr>
        <w:ind w:left="1080"/>
        <w:rPr>
          <w:b/>
          <w:color w:val="000000" w:themeColor="text1"/>
        </w:rPr>
      </w:pPr>
    </w:p>
    <w:p w:rsidR="008E19C2" w:rsidRPr="004D0C75" w:rsidRDefault="008E19C2" w:rsidP="00AD6A16">
      <w:pPr>
        <w:pStyle w:val="Default"/>
        <w:numPr>
          <w:ilvl w:val="0"/>
          <w:numId w:val="1"/>
        </w:numPr>
        <w:ind w:left="360"/>
        <w:rPr>
          <w:b/>
          <w:color w:val="000000" w:themeColor="text1"/>
        </w:rPr>
      </w:pPr>
      <w:r w:rsidRPr="004D0C75">
        <w:rPr>
          <w:b/>
          <w:color w:val="000000" w:themeColor="text1"/>
        </w:rPr>
        <w:t>What do you understand by parallelism in computer architecture? Discuss the different classes of parallelism and parallel architectures?</w:t>
      </w:r>
    </w:p>
    <w:p w:rsidR="008E19C2" w:rsidRPr="004D0C75" w:rsidRDefault="008E19C2" w:rsidP="008E19C2">
      <w:pPr>
        <w:pStyle w:val="Default"/>
        <w:rPr>
          <w:color w:val="000000" w:themeColor="text1"/>
        </w:rPr>
      </w:pPr>
    </w:p>
    <w:p w:rsidR="004B2B41" w:rsidRDefault="00AD6A16" w:rsidP="00331B91">
      <w:pPr>
        <w:shd w:val="clear" w:color="auto" w:fill="FFFFFF"/>
        <w:spacing w:after="200"/>
        <w:ind w:left="0" w:firstLine="0"/>
        <w:jc w:val="both"/>
        <w:textAlignment w:val="baseline"/>
        <w:rPr>
          <w:rFonts w:ascii="Times New Roman" w:eastAsia="Times New Roman" w:hAnsi="Times New Roman"/>
          <w:b/>
          <w:bCs/>
          <w:color w:val="000000" w:themeColor="text1"/>
          <w:spacing w:val="2"/>
          <w:sz w:val="24"/>
          <w:szCs w:val="24"/>
          <w:bdr w:val="none" w:sz="0" w:space="0" w:color="auto" w:frame="1"/>
          <w:lang w:eastAsia="en-IN"/>
        </w:rPr>
      </w:pPr>
      <w:proofErr w:type="spellStart"/>
      <w:proofErr w:type="gramStart"/>
      <w:r>
        <w:rPr>
          <w:rFonts w:ascii="Times New Roman" w:eastAsia="Times New Roman" w:hAnsi="Times New Roman"/>
          <w:b/>
          <w:bCs/>
          <w:color w:val="000000" w:themeColor="text1"/>
          <w:spacing w:val="2"/>
          <w:sz w:val="24"/>
          <w:szCs w:val="24"/>
          <w:bdr w:val="none" w:sz="0" w:space="0" w:color="auto" w:frame="1"/>
          <w:lang w:eastAsia="en-IN"/>
        </w:rPr>
        <w:t>Ans</w:t>
      </w:r>
      <w:proofErr w:type="spellEnd"/>
      <w:r>
        <w:rPr>
          <w:rFonts w:ascii="Times New Roman" w:eastAsia="Times New Roman" w:hAnsi="Times New Roman"/>
          <w:b/>
          <w:bCs/>
          <w:color w:val="000000" w:themeColor="text1"/>
          <w:spacing w:val="2"/>
          <w:sz w:val="24"/>
          <w:szCs w:val="24"/>
          <w:bdr w:val="none" w:sz="0" w:space="0" w:color="auto" w:frame="1"/>
          <w:lang w:eastAsia="en-IN"/>
        </w:rPr>
        <w:t xml:space="preserve"> 1.</w:t>
      </w:r>
      <w:proofErr w:type="gramEnd"/>
    </w:p>
    <w:p w:rsidR="00331B91" w:rsidRPr="004D0C75" w:rsidRDefault="004A15BA" w:rsidP="00331B91">
      <w:pPr>
        <w:shd w:val="clear" w:color="auto" w:fill="FFFFFF"/>
        <w:spacing w:after="200"/>
        <w:ind w:left="0" w:firstLine="0"/>
        <w:jc w:val="both"/>
        <w:textAlignment w:val="baseline"/>
        <w:rPr>
          <w:rFonts w:ascii="Times New Roman" w:eastAsia="Times New Roman" w:hAnsi="Times New Roman"/>
          <w:color w:val="000000" w:themeColor="text1"/>
          <w:spacing w:val="2"/>
          <w:sz w:val="24"/>
          <w:szCs w:val="24"/>
          <w:lang w:eastAsia="en-IN"/>
        </w:rPr>
      </w:pPr>
      <w:r w:rsidRPr="004D0C75">
        <w:rPr>
          <w:rFonts w:ascii="Times New Roman" w:eastAsia="Times New Roman" w:hAnsi="Times New Roman"/>
          <w:b/>
          <w:bCs/>
          <w:color w:val="000000" w:themeColor="text1"/>
          <w:spacing w:val="2"/>
          <w:sz w:val="24"/>
          <w:szCs w:val="24"/>
          <w:bdr w:val="none" w:sz="0" w:space="0" w:color="auto" w:frame="1"/>
          <w:lang w:eastAsia="en-IN"/>
        </w:rPr>
        <w:t>Parallel Computing:</w:t>
      </w:r>
      <w:r w:rsidRPr="004A15BA">
        <w:rPr>
          <w:rFonts w:ascii="Times New Roman" w:eastAsia="Times New Roman" w:hAnsi="Times New Roman"/>
          <w:color w:val="000000" w:themeColor="text1"/>
          <w:spacing w:val="2"/>
          <w:sz w:val="24"/>
          <w:szCs w:val="24"/>
          <w:lang w:eastAsia="en-IN"/>
        </w:rPr>
        <w:t> </w:t>
      </w:r>
    </w:p>
    <w:p w:rsidR="004A15BA" w:rsidRPr="004A15BA" w:rsidRDefault="004A15BA" w:rsidP="00331B91">
      <w:pPr>
        <w:shd w:val="clear" w:color="auto" w:fill="FFFFFF"/>
        <w:spacing w:after="200"/>
        <w:ind w:left="0" w:firstLine="0"/>
        <w:jc w:val="both"/>
        <w:textAlignment w:val="baseline"/>
        <w:rPr>
          <w:rFonts w:ascii="Times New Roman" w:eastAsia="Times New Roman" w:hAnsi="Times New Roman"/>
          <w:color w:val="000000" w:themeColor="text1"/>
          <w:spacing w:val="2"/>
          <w:sz w:val="24"/>
          <w:szCs w:val="24"/>
          <w:lang w:eastAsia="en-IN"/>
        </w:rPr>
      </w:pPr>
      <w:r w:rsidRPr="004A15BA">
        <w:rPr>
          <w:rFonts w:ascii="Times New Roman" w:eastAsia="Times New Roman" w:hAnsi="Times New Roman"/>
          <w:color w:val="000000" w:themeColor="text1"/>
          <w:spacing w:val="2"/>
          <w:sz w:val="24"/>
          <w:szCs w:val="24"/>
          <w:lang w:eastAsia="en-IN"/>
        </w:rPr>
        <w:t>It is the use of multiple processing elements simultaneously for solving any problem. Problems are broken down into instructions and are solved concurrently as each resource that has been applied to work is working at the same time. </w:t>
      </w:r>
    </w:p>
    <w:p w:rsidR="004A15BA" w:rsidRDefault="004A15BA" w:rsidP="00331B91">
      <w:pPr>
        <w:numPr>
          <w:ilvl w:val="0"/>
          <w:numId w:val="3"/>
        </w:numPr>
        <w:shd w:val="clear" w:color="auto" w:fill="FFFFFF"/>
        <w:spacing w:after="200"/>
        <w:ind w:left="360"/>
        <w:jc w:val="both"/>
        <w:textAlignment w:val="baseline"/>
        <w:rPr>
          <w:rFonts w:ascii="Times New Roman" w:eastAsia="Times New Roman" w:hAnsi="Times New Roman"/>
          <w:color w:val="000000" w:themeColor="text1"/>
          <w:spacing w:val="2"/>
          <w:sz w:val="24"/>
          <w:szCs w:val="24"/>
          <w:lang w:eastAsia="en-IN"/>
        </w:rPr>
      </w:pPr>
      <w:r w:rsidRPr="004A15BA">
        <w:rPr>
          <w:rFonts w:ascii="Times New Roman" w:eastAsia="Times New Roman" w:hAnsi="Times New Roman"/>
          <w:color w:val="000000" w:themeColor="text1"/>
          <w:spacing w:val="2"/>
          <w:sz w:val="24"/>
          <w:szCs w:val="24"/>
          <w:lang w:eastAsia="en-IN"/>
        </w:rPr>
        <w:t>It can be impractical to solve larger problems on Serial Computing. </w:t>
      </w:r>
    </w:p>
    <w:p w:rsidR="005B1D42" w:rsidRDefault="005B1D42" w:rsidP="00AD6A16">
      <w:pPr>
        <w:shd w:val="clear" w:color="auto" w:fill="FFFFFF"/>
        <w:spacing w:after="200"/>
        <w:ind w:left="360" w:firstLine="0"/>
        <w:jc w:val="both"/>
        <w:textAlignment w:val="baseline"/>
        <w:rPr>
          <w:rFonts w:ascii="Times New Roman" w:eastAsia="Times New Roman" w:hAnsi="Times New Roman"/>
          <w:color w:val="000000" w:themeColor="text1"/>
          <w:spacing w:val="2"/>
          <w:sz w:val="24"/>
          <w:szCs w:val="24"/>
          <w:lang w:eastAsia="en-IN"/>
        </w:rPr>
      </w:pPr>
    </w:p>
    <w:p w:rsidR="005B1D42" w:rsidRDefault="005B1D42" w:rsidP="005B1D42">
      <w:pPr>
        <w:shd w:val="clear" w:color="auto" w:fill="FFFFFF"/>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5B1D42" w:rsidRDefault="005B1D42" w:rsidP="005B1D42">
      <w:pPr>
        <w:shd w:val="clear" w:color="auto" w:fill="FFFFFF"/>
        <w:jc w:val="center"/>
        <w:rPr>
          <w:rFonts w:cs="Calibri"/>
          <w:color w:val="222222"/>
        </w:rPr>
      </w:pPr>
      <w:r>
        <w:rPr>
          <w:rFonts w:ascii="Georgia" w:hAnsi="Georgia" w:cs="Calibri"/>
          <w:color w:val="222222"/>
          <w:sz w:val="33"/>
          <w:szCs w:val="33"/>
          <w:shd w:val="clear" w:color="auto" w:fill="FFFF00"/>
        </w:rPr>
        <w:t>Buy Complete from our online store</w:t>
      </w:r>
    </w:p>
    <w:p w:rsidR="005B1D42" w:rsidRDefault="005B1D42" w:rsidP="005B1D42">
      <w:pPr>
        <w:shd w:val="clear" w:color="auto" w:fill="FFFFFF"/>
        <w:jc w:val="center"/>
        <w:rPr>
          <w:rFonts w:cs="Calibri"/>
          <w:color w:val="222222"/>
        </w:rPr>
      </w:pPr>
      <w:r>
        <w:rPr>
          <w:rFonts w:ascii="Georgia" w:hAnsi="Georgia" w:cs="Calibri"/>
          <w:color w:val="222222"/>
          <w:sz w:val="33"/>
          <w:szCs w:val="33"/>
          <w:shd w:val="clear" w:color="auto" w:fill="FFFF00"/>
        </w:rPr>
        <w:t> </w:t>
      </w:r>
    </w:p>
    <w:p w:rsidR="005B1D42" w:rsidRPr="00D02A26" w:rsidRDefault="005B1D42" w:rsidP="005B1D42">
      <w:pPr>
        <w:shd w:val="clear" w:color="auto" w:fill="FFFFFF"/>
        <w:jc w:val="center"/>
        <w:rPr>
          <w:rStyle w:val="Hyperlink"/>
          <w:rFonts w:ascii="Georgia" w:hAnsi="Georgia" w:cs="Calibri"/>
          <w:sz w:val="33"/>
          <w:szCs w:val="33"/>
          <w:shd w:val="clear" w:color="auto" w:fill="FFFF00"/>
        </w:rPr>
      </w:pPr>
      <w:r w:rsidRPr="00D02A26">
        <w:rPr>
          <w:rFonts w:ascii="Georgia" w:hAnsi="Georgia" w:cs="Calibri"/>
          <w:color w:val="222222"/>
          <w:sz w:val="33"/>
          <w:szCs w:val="33"/>
          <w:shd w:val="clear" w:color="auto" w:fill="FFFF00"/>
        </w:rPr>
        <w:fldChar w:fldCharType="begin"/>
      </w:r>
      <w:r w:rsidRPr="00D02A26">
        <w:rPr>
          <w:rFonts w:ascii="Georgia" w:hAnsi="Georgia" w:cs="Calibri"/>
          <w:color w:val="222222"/>
          <w:sz w:val="33"/>
          <w:szCs w:val="33"/>
          <w:shd w:val="clear" w:color="auto" w:fill="FFFF00"/>
        </w:rPr>
        <w:instrText xml:space="preserve"> HYPERLINK "https://manipal.edu/mu.html" </w:instrText>
      </w:r>
      <w:r w:rsidRPr="00D02A26">
        <w:rPr>
          <w:rFonts w:ascii="Georgia" w:hAnsi="Georgia" w:cs="Calibri"/>
          <w:color w:val="222222"/>
          <w:sz w:val="33"/>
          <w:szCs w:val="33"/>
          <w:shd w:val="clear" w:color="auto" w:fill="FFFF00"/>
        </w:rPr>
        <w:fldChar w:fldCharType="separate"/>
      </w:r>
    </w:p>
    <w:p w:rsidR="005B1D42" w:rsidRPr="00694EE0" w:rsidRDefault="005B1D42" w:rsidP="005B1D42">
      <w:pPr>
        <w:shd w:val="clear" w:color="auto" w:fill="FFFFFF"/>
        <w:jc w:val="center"/>
        <w:rPr>
          <w:rStyle w:val="Hyperlink"/>
          <w:rFonts w:ascii="Georgia" w:hAnsi="Georgia" w:cs="Calibri"/>
          <w:b/>
          <w:color w:val="000000" w:themeColor="text1"/>
          <w:sz w:val="40"/>
          <w:szCs w:val="40"/>
          <w:shd w:val="clear" w:color="auto" w:fill="FFFF00"/>
        </w:rPr>
      </w:pPr>
      <w:proofErr w:type="spellStart"/>
      <w:r w:rsidRPr="00694EE0">
        <w:rPr>
          <w:rStyle w:val="Hyperlink"/>
          <w:rFonts w:ascii="Georgia" w:hAnsi="Georgia" w:cs="Calibri"/>
          <w:b/>
          <w:color w:val="000000" w:themeColor="text1"/>
          <w:sz w:val="40"/>
          <w:szCs w:val="40"/>
          <w:shd w:val="clear" w:color="auto" w:fill="FFFF00"/>
        </w:rPr>
        <w:t>Manipal</w:t>
      </w:r>
      <w:proofErr w:type="spellEnd"/>
      <w:r w:rsidRPr="00694EE0">
        <w:rPr>
          <w:rStyle w:val="Hyperlink"/>
          <w:rFonts w:ascii="Georgia" w:hAnsi="Georgia" w:cs="Calibri"/>
          <w:b/>
          <w:color w:val="000000" w:themeColor="text1"/>
          <w:sz w:val="40"/>
          <w:szCs w:val="40"/>
          <w:shd w:val="clear" w:color="auto" w:fill="FFFF00"/>
        </w:rPr>
        <w:t xml:space="preserve"> University</w:t>
      </w:r>
    </w:p>
    <w:p w:rsidR="005B1D42" w:rsidRDefault="005B1D42" w:rsidP="005B1D42">
      <w:pPr>
        <w:shd w:val="clear" w:color="auto" w:fill="FFFFFF"/>
        <w:jc w:val="center"/>
        <w:rPr>
          <w:rFonts w:ascii="Georgia" w:hAnsi="Georgia" w:cs="Calibri"/>
          <w:b/>
          <w:bCs/>
          <w:color w:val="222222"/>
          <w:sz w:val="33"/>
          <w:szCs w:val="33"/>
          <w:shd w:val="clear" w:color="auto" w:fill="FFFF00"/>
        </w:rPr>
      </w:pPr>
      <w:r w:rsidRPr="00D02A26">
        <w:rPr>
          <w:rFonts w:ascii="Georgia" w:hAnsi="Georgia" w:cs="Calibri"/>
          <w:color w:val="222222"/>
          <w:sz w:val="33"/>
          <w:szCs w:val="33"/>
          <w:shd w:val="clear" w:color="auto" w:fill="FFFF00"/>
        </w:rPr>
        <w:fldChar w:fldCharType="end"/>
      </w:r>
      <w:r>
        <w:rPr>
          <w:rFonts w:ascii="Georgia" w:hAnsi="Georgia" w:cs="Calibri"/>
          <w:color w:val="222222"/>
          <w:sz w:val="33"/>
          <w:szCs w:val="33"/>
          <w:shd w:val="clear" w:color="auto" w:fill="FFFF00"/>
        </w:rPr>
        <w:t>Fully solved assignment available for</w:t>
      </w:r>
      <w:r>
        <w:rPr>
          <w:rFonts w:ascii="Georgia" w:hAnsi="Georgia" w:cs="Calibri"/>
          <w:b/>
          <w:bCs/>
          <w:color w:val="222222"/>
          <w:sz w:val="33"/>
          <w:szCs w:val="33"/>
          <w:shd w:val="clear" w:color="auto" w:fill="FFFF00"/>
        </w:rPr>
        <w:t> session Feb/March 2021,</w:t>
      </w:r>
    </w:p>
    <w:p w:rsidR="005B1D42" w:rsidRDefault="005B1D42" w:rsidP="005B1D42">
      <w:pPr>
        <w:shd w:val="clear" w:color="auto" w:fill="FFFFFF"/>
        <w:jc w:val="center"/>
        <w:rPr>
          <w:rFonts w:cs="Calibri"/>
          <w:color w:val="222222"/>
        </w:rPr>
      </w:pPr>
    </w:p>
    <w:p w:rsidR="005B1D42" w:rsidRDefault="005B1D42" w:rsidP="005B1D42">
      <w:pPr>
        <w:shd w:val="clear" w:color="auto" w:fill="FFFFFF"/>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31</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July 2021</w:t>
      </w:r>
      <w:r>
        <w:rPr>
          <w:rFonts w:ascii="Georgia" w:hAnsi="Georgia" w:cs="Calibri"/>
          <w:color w:val="222222"/>
          <w:sz w:val="33"/>
          <w:szCs w:val="33"/>
        </w:rPr>
        <w:t>.</w:t>
      </w:r>
    </w:p>
    <w:p w:rsidR="005B1D42" w:rsidRDefault="005B1D42" w:rsidP="005B1D42">
      <w:pPr>
        <w:shd w:val="clear" w:color="auto" w:fill="E8EAED"/>
        <w:spacing w:line="112" w:lineRule="atLeast"/>
        <w:rPr>
          <w:color w:val="222222"/>
          <w:szCs w:val="24"/>
        </w:rPr>
      </w:pPr>
      <w:r>
        <w:rPr>
          <w:noProof/>
          <w:color w:val="222222"/>
          <w:szCs w:val="24"/>
        </w:rPr>
        <w:lastRenderedPageBreak/>
        <w:drawing>
          <wp:inline distT="0" distB="0" distL="0" distR="0">
            <wp:extent cx="12065" cy="12065"/>
            <wp:effectExtent l="0" t="0" r="0" b="0"/>
            <wp:docPr id="3"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5B1D42" w:rsidRDefault="005B1D42" w:rsidP="005B1D42">
      <w:pPr>
        <w:shd w:val="clear" w:color="auto" w:fill="FFFFFF"/>
        <w:jc w:val="center"/>
        <w:rPr>
          <w:rFonts w:cs="Calibri"/>
          <w:color w:val="500050"/>
        </w:rPr>
      </w:pPr>
      <w:r>
        <w:rPr>
          <w:rFonts w:ascii="Georgia" w:hAnsi="Georgia" w:cs="Calibri"/>
          <w:color w:val="500050"/>
          <w:sz w:val="33"/>
          <w:szCs w:val="33"/>
        </w:rPr>
        <w:t>Lowest price guarantee with quality.</w:t>
      </w:r>
    </w:p>
    <w:p w:rsidR="005B1D42" w:rsidRDefault="005B1D42" w:rsidP="005B1D42">
      <w:pPr>
        <w:shd w:val="clear" w:color="auto" w:fill="FFFFFF"/>
        <w:jc w:val="center"/>
        <w:rPr>
          <w:rFonts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150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5B1D42" w:rsidRDefault="005B1D42" w:rsidP="005B1D42">
      <w:pPr>
        <w:shd w:val="clear" w:color="auto" w:fill="FFFFFF"/>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5B1D42" w:rsidRDefault="005B1D42" w:rsidP="005B1D42">
      <w:pPr>
        <w:shd w:val="clear" w:color="auto" w:fill="FFFFFF"/>
        <w:jc w:val="center"/>
        <w:rPr>
          <w:rFonts w:cs="Calibri"/>
          <w:color w:val="500050"/>
        </w:rPr>
      </w:pPr>
      <w:r>
        <w:rPr>
          <w:rFonts w:ascii="Georgia" w:hAnsi="Georgia" w:cs="Calibri"/>
          <w:color w:val="500050"/>
          <w:sz w:val="33"/>
          <w:szCs w:val="33"/>
        </w:rPr>
        <w:t> </w:t>
      </w:r>
    </w:p>
    <w:p w:rsidR="005B1D42" w:rsidRDefault="005B1D42" w:rsidP="005B1D42">
      <w:pPr>
        <w:shd w:val="clear" w:color="auto" w:fill="FFFFFF"/>
        <w:spacing w:after="24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hAnsi="Georgia" w:cs="Calibri"/>
            <w:color w:val="1155CC"/>
            <w:sz w:val="33"/>
            <w:shd w:val="clear" w:color="auto" w:fill="00FF00"/>
          </w:rPr>
          <w:t>www.aapkieducation.com</w:t>
        </w:r>
      </w:hyperlink>
    </w:p>
    <w:p w:rsidR="005B1D42" w:rsidRDefault="005B1D42" w:rsidP="005B1D42">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5B1D42" w:rsidRDefault="005B1D42" w:rsidP="005B1D42">
      <w:pPr>
        <w:shd w:val="clear" w:color="auto" w:fill="FFFFFF"/>
        <w:jc w:val="center"/>
        <w:rPr>
          <w:rFonts w:cs="Calibri"/>
          <w:color w:val="500050"/>
        </w:rPr>
      </w:pPr>
      <w:r>
        <w:rPr>
          <w:rFonts w:ascii="Georgia" w:hAnsi="Georgia" w:cs="Calibri"/>
          <w:color w:val="500050"/>
          <w:sz w:val="33"/>
          <w:szCs w:val="33"/>
        </w:rPr>
        <w:t>1 hour.</w:t>
      </w:r>
    </w:p>
    <w:p w:rsidR="005B1D42" w:rsidRDefault="005B1D42" w:rsidP="005B1D42">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5B1D42" w:rsidRDefault="005B1D42" w:rsidP="005B1D42">
      <w:pPr>
        <w:shd w:val="clear" w:color="auto" w:fill="FFFFFF"/>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5B1D42" w:rsidRDefault="005B1D42" w:rsidP="005B1D42">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5B1D42" w:rsidRDefault="005B1D42" w:rsidP="00AD6A16">
      <w:pPr>
        <w:shd w:val="clear" w:color="auto" w:fill="FFFFFF"/>
        <w:spacing w:after="200"/>
        <w:ind w:left="360" w:firstLine="0"/>
        <w:jc w:val="both"/>
        <w:textAlignment w:val="baseline"/>
        <w:rPr>
          <w:rFonts w:ascii="Times New Roman" w:eastAsia="Times New Roman" w:hAnsi="Times New Roman"/>
          <w:color w:val="000000" w:themeColor="text1"/>
          <w:spacing w:val="2"/>
          <w:sz w:val="24"/>
          <w:szCs w:val="24"/>
          <w:lang w:eastAsia="en-IN"/>
        </w:rPr>
      </w:pPr>
    </w:p>
    <w:p w:rsidR="00AD6A16" w:rsidRPr="004A15BA" w:rsidRDefault="00AD6A16" w:rsidP="00AD6A16">
      <w:pPr>
        <w:shd w:val="clear" w:color="auto" w:fill="FFFFFF"/>
        <w:spacing w:after="200"/>
        <w:ind w:left="360" w:firstLine="0"/>
        <w:jc w:val="both"/>
        <w:textAlignment w:val="baseline"/>
        <w:rPr>
          <w:rFonts w:ascii="Times New Roman" w:eastAsia="Times New Roman" w:hAnsi="Times New Roman"/>
          <w:color w:val="000000" w:themeColor="text1"/>
          <w:spacing w:val="2"/>
          <w:sz w:val="24"/>
          <w:szCs w:val="24"/>
          <w:lang w:eastAsia="en-IN"/>
        </w:rPr>
      </w:pPr>
    </w:p>
    <w:p w:rsidR="00717B7D" w:rsidRPr="004D0C75" w:rsidRDefault="00717B7D" w:rsidP="00AD6A16">
      <w:pPr>
        <w:pStyle w:val="ListParagraph"/>
        <w:numPr>
          <w:ilvl w:val="0"/>
          <w:numId w:val="1"/>
        </w:numPr>
        <w:shd w:val="clear" w:color="auto" w:fill="FFFFFF"/>
        <w:spacing w:after="200"/>
        <w:ind w:left="360"/>
        <w:jc w:val="both"/>
        <w:rPr>
          <w:rFonts w:ascii="Times New Roman" w:eastAsia="Times New Roman" w:hAnsi="Times New Roman"/>
          <w:b/>
          <w:color w:val="000000" w:themeColor="text1"/>
          <w:sz w:val="24"/>
          <w:szCs w:val="24"/>
          <w:lang w:eastAsia="en-IN"/>
        </w:rPr>
      </w:pPr>
      <w:r w:rsidRPr="004D0C75">
        <w:rPr>
          <w:rFonts w:ascii="Times New Roman" w:eastAsia="Times New Roman" w:hAnsi="Times New Roman"/>
          <w:b/>
          <w:color w:val="000000" w:themeColor="text1"/>
          <w:sz w:val="24"/>
          <w:szCs w:val="24"/>
          <w:lang w:eastAsia="en-IN"/>
        </w:rPr>
        <w:t>What do you understand by process and threads? Differentiate between them?</w:t>
      </w:r>
    </w:p>
    <w:p w:rsidR="00E77F83" w:rsidRPr="00EF4EA4" w:rsidRDefault="00E77F83" w:rsidP="00AD6A16">
      <w:pPr>
        <w:shd w:val="clear" w:color="auto" w:fill="FFFFFF"/>
        <w:spacing w:after="200"/>
        <w:ind w:left="0" w:firstLine="0"/>
        <w:contextualSpacing/>
        <w:jc w:val="both"/>
        <w:textAlignment w:val="baseline"/>
        <w:rPr>
          <w:rFonts w:ascii="Times New Roman" w:hAnsi="Times New Roman"/>
          <w:b/>
          <w:sz w:val="24"/>
        </w:rPr>
      </w:pPr>
      <w:r w:rsidRPr="00EF4EA4">
        <w:rPr>
          <w:rFonts w:ascii="Times New Roman" w:hAnsi="Times New Roman"/>
          <w:b/>
          <w:sz w:val="24"/>
        </w:rPr>
        <w:t>Answer:</w:t>
      </w:r>
    </w:p>
    <w:p w:rsidR="00133C5F" w:rsidRDefault="00FA3B5F" w:rsidP="00AD6A16">
      <w:pPr>
        <w:shd w:val="clear" w:color="auto" w:fill="FFFFFF"/>
        <w:spacing w:after="200"/>
        <w:ind w:left="0" w:firstLine="0"/>
        <w:contextualSpacing/>
        <w:jc w:val="both"/>
        <w:textAlignment w:val="baseline"/>
        <w:rPr>
          <w:rFonts w:ascii="Times New Roman" w:eastAsia="Times New Roman" w:hAnsi="Times New Roman"/>
          <w:color w:val="000000" w:themeColor="text1"/>
          <w:spacing w:val="2"/>
          <w:sz w:val="24"/>
          <w:szCs w:val="24"/>
          <w:lang w:eastAsia="en-IN"/>
        </w:rPr>
      </w:pPr>
      <w:hyperlink r:id="rId8" w:history="1">
        <w:r w:rsidR="00133C5F" w:rsidRPr="004D0C75">
          <w:rPr>
            <w:rFonts w:ascii="Times New Roman" w:eastAsia="Times New Roman" w:hAnsi="Times New Roman"/>
            <w:b/>
            <w:bCs/>
            <w:color w:val="000000" w:themeColor="text1"/>
            <w:spacing w:val="2"/>
            <w:sz w:val="24"/>
            <w:szCs w:val="24"/>
            <w:u w:val="single"/>
            <w:bdr w:val="none" w:sz="0" w:space="0" w:color="auto" w:frame="1"/>
            <w:lang w:eastAsia="en-IN"/>
          </w:rPr>
          <w:t>Process</w:t>
        </w:r>
      </w:hyperlink>
      <w:r w:rsidR="00133C5F" w:rsidRPr="004D0C75">
        <w:rPr>
          <w:rFonts w:ascii="Times New Roman" w:eastAsia="Times New Roman" w:hAnsi="Times New Roman"/>
          <w:b/>
          <w:bCs/>
          <w:color w:val="000000" w:themeColor="text1"/>
          <w:spacing w:val="2"/>
          <w:sz w:val="24"/>
          <w:szCs w:val="24"/>
          <w:bdr w:val="none" w:sz="0" w:space="0" w:color="auto" w:frame="1"/>
          <w:lang w:eastAsia="en-IN"/>
        </w:rPr>
        <w:t>:</w:t>
      </w:r>
      <w:r w:rsidR="00133C5F" w:rsidRPr="004D0C75">
        <w:rPr>
          <w:rFonts w:ascii="Times New Roman" w:eastAsia="Times New Roman" w:hAnsi="Times New Roman"/>
          <w:color w:val="000000" w:themeColor="text1"/>
          <w:spacing w:val="2"/>
          <w:sz w:val="24"/>
          <w:szCs w:val="24"/>
          <w:lang w:eastAsia="en-IN"/>
        </w:rPr>
        <w:t> </w:t>
      </w:r>
      <w:r w:rsidR="00133C5F" w:rsidRPr="004D0C75">
        <w:rPr>
          <w:rFonts w:ascii="Times New Roman" w:eastAsia="Times New Roman" w:hAnsi="Times New Roman"/>
          <w:color w:val="000000" w:themeColor="text1"/>
          <w:spacing w:val="2"/>
          <w:sz w:val="24"/>
          <w:szCs w:val="24"/>
          <w:lang w:eastAsia="en-IN"/>
        </w:rPr>
        <w:br/>
        <w:t xml:space="preserve">Process means any program is in execution. Process control block controls the operation of any process. Process control block contains information about processes for example Process priority, process id, process state, CPU, register, etc. A process can </w:t>
      </w:r>
      <w:r w:rsidR="00044E56" w:rsidRPr="004D0C75">
        <w:rPr>
          <w:rFonts w:ascii="Times New Roman" w:eastAsia="Times New Roman" w:hAnsi="Times New Roman"/>
          <w:color w:val="000000" w:themeColor="text1"/>
          <w:spacing w:val="2"/>
          <w:sz w:val="24"/>
          <w:szCs w:val="24"/>
          <w:lang w:eastAsia="en-IN"/>
        </w:rPr>
        <w:t>create</w:t>
      </w:r>
      <w:r w:rsidR="00133C5F" w:rsidRPr="004D0C75">
        <w:rPr>
          <w:rFonts w:ascii="Times New Roman" w:eastAsia="Times New Roman" w:hAnsi="Times New Roman"/>
          <w:color w:val="000000" w:themeColor="text1"/>
          <w:spacing w:val="2"/>
          <w:sz w:val="24"/>
          <w:szCs w:val="24"/>
          <w:lang w:eastAsia="en-IN"/>
        </w:rPr>
        <w:t xml:space="preserve"> other processes which are known </w:t>
      </w:r>
      <w:r w:rsidR="00133C5F" w:rsidRPr="00044E56">
        <w:rPr>
          <w:rFonts w:ascii="Times New Roman" w:eastAsia="Times New Roman" w:hAnsi="Times New Roman"/>
          <w:color w:val="000000" w:themeColor="text1"/>
          <w:spacing w:val="2"/>
          <w:sz w:val="24"/>
          <w:szCs w:val="24"/>
          <w:lang w:eastAsia="en-IN"/>
        </w:rPr>
        <w:t>as </w:t>
      </w:r>
      <w:r w:rsidR="00133C5F" w:rsidRPr="00044E56">
        <w:rPr>
          <w:rFonts w:ascii="Times New Roman" w:eastAsia="Times New Roman" w:hAnsi="Times New Roman"/>
          <w:bCs/>
          <w:color w:val="000000" w:themeColor="text1"/>
          <w:spacing w:val="2"/>
          <w:sz w:val="24"/>
          <w:szCs w:val="24"/>
          <w:bdr w:val="none" w:sz="0" w:space="0" w:color="auto" w:frame="1"/>
          <w:lang w:eastAsia="en-IN"/>
        </w:rPr>
        <w:t>Child Processes</w:t>
      </w:r>
      <w:r w:rsidR="00133C5F" w:rsidRPr="004D0C75">
        <w:rPr>
          <w:rFonts w:ascii="Times New Roman" w:eastAsia="Times New Roman" w:hAnsi="Times New Roman"/>
          <w:color w:val="000000" w:themeColor="text1"/>
          <w:spacing w:val="2"/>
          <w:sz w:val="24"/>
          <w:szCs w:val="24"/>
          <w:lang w:eastAsia="en-IN"/>
        </w:rPr>
        <w:t xml:space="preserve">. Process takes more time to terminate and it </w:t>
      </w:r>
    </w:p>
    <w:p w:rsidR="0016490A" w:rsidRDefault="0016490A" w:rsidP="00AD6A16">
      <w:pPr>
        <w:shd w:val="clear" w:color="auto" w:fill="FFFFFF"/>
        <w:spacing w:after="150" w:line="240" w:lineRule="auto"/>
        <w:ind w:left="0" w:firstLine="0"/>
        <w:textAlignment w:val="baseline"/>
        <w:rPr>
          <w:rFonts w:ascii="Arial" w:eastAsia="Times New Roman" w:hAnsi="Arial" w:cs="Arial"/>
          <w:color w:val="000000" w:themeColor="text1"/>
          <w:spacing w:val="2"/>
          <w:sz w:val="26"/>
          <w:szCs w:val="26"/>
          <w:lang w:eastAsia="en-IN"/>
        </w:rPr>
      </w:pPr>
    </w:p>
    <w:p w:rsidR="00AD6A16" w:rsidRDefault="00AD6A16" w:rsidP="00AD6A16">
      <w:pPr>
        <w:shd w:val="clear" w:color="auto" w:fill="FFFFFF"/>
        <w:spacing w:after="150" w:line="240" w:lineRule="auto"/>
        <w:ind w:left="0" w:firstLine="0"/>
        <w:textAlignment w:val="baseline"/>
        <w:rPr>
          <w:rFonts w:ascii="Arial" w:eastAsia="Times New Roman" w:hAnsi="Arial" w:cs="Arial"/>
          <w:color w:val="000000" w:themeColor="text1"/>
          <w:spacing w:val="2"/>
          <w:sz w:val="26"/>
          <w:szCs w:val="26"/>
          <w:lang w:eastAsia="en-IN"/>
        </w:rPr>
      </w:pPr>
    </w:p>
    <w:p w:rsidR="00AD6A16" w:rsidRPr="004D0C75" w:rsidRDefault="00AD6A16" w:rsidP="00AD6A16">
      <w:pPr>
        <w:shd w:val="clear" w:color="auto" w:fill="FFFFFF"/>
        <w:spacing w:after="150" w:line="240" w:lineRule="auto"/>
        <w:ind w:left="0" w:firstLine="0"/>
        <w:textAlignment w:val="baseline"/>
        <w:rPr>
          <w:rFonts w:ascii="Arial" w:eastAsia="Times New Roman" w:hAnsi="Arial" w:cs="Arial"/>
          <w:color w:val="000000" w:themeColor="text1"/>
          <w:spacing w:val="2"/>
          <w:sz w:val="26"/>
          <w:szCs w:val="26"/>
          <w:lang w:eastAsia="en-IN"/>
        </w:rPr>
      </w:pPr>
    </w:p>
    <w:p w:rsidR="003953D5" w:rsidRDefault="003953D5" w:rsidP="00AD6A16">
      <w:pPr>
        <w:pStyle w:val="ListParagraph"/>
        <w:numPr>
          <w:ilvl w:val="0"/>
          <w:numId w:val="1"/>
        </w:numPr>
        <w:autoSpaceDE w:val="0"/>
        <w:autoSpaceDN w:val="0"/>
        <w:adjustRightInd w:val="0"/>
        <w:spacing w:after="200"/>
        <w:ind w:left="360"/>
        <w:contextualSpacing w:val="0"/>
        <w:rPr>
          <w:rFonts w:ascii="Times New Roman" w:hAnsi="Times New Roman"/>
          <w:b/>
          <w:color w:val="000000"/>
          <w:sz w:val="24"/>
          <w:szCs w:val="24"/>
        </w:rPr>
      </w:pPr>
      <w:r w:rsidRPr="003E6265">
        <w:rPr>
          <w:rFonts w:ascii="Times New Roman" w:hAnsi="Times New Roman"/>
          <w:b/>
          <w:color w:val="000000"/>
          <w:sz w:val="24"/>
          <w:szCs w:val="24"/>
        </w:rPr>
        <w:t>Explain Amdahl’s Law of computer design</w:t>
      </w:r>
      <w:r w:rsidR="002E266C" w:rsidRPr="003E6265">
        <w:rPr>
          <w:rFonts w:ascii="Times New Roman" w:hAnsi="Times New Roman"/>
          <w:b/>
          <w:color w:val="000000"/>
          <w:sz w:val="24"/>
          <w:szCs w:val="24"/>
        </w:rPr>
        <w:t>.</w:t>
      </w:r>
    </w:p>
    <w:p w:rsidR="00AC26DB" w:rsidRDefault="00AC26DB" w:rsidP="00AD6A16">
      <w:pPr>
        <w:pStyle w:val="ListParagraph"/>
        <w:autoSpaceDE w:val="0"/>
        <w:autoSpaceDN w:val="0"/>
        <w:adjustRightInd w:val="0"/>
        <w:spacing w:after="200"/>
        <w:ind w:left="360" w:firstLine="0"/>
        <w:contextualSpacing w:val="0"/>
        <w:rPr>
          <w:rFonts w:ascii="Times New Roman" w:hAnsi="Times New Roman"/>
          <w:b/>
          <w:color w:val="000000"/>
          <w:sz w:val="24"/>
          <w:szCs w:val="24"/>
        </w:rPr>
      </w:pPr>
      <w:r>
        <w:rPr>
          <w:rFonts w:ascii="Times New Roman" w:hAnsi="Times New Roman"/>
          <w:b/>
          <w:color w:val="000000"/>
          <w:sz w:val="24"/>
          <w:szCs w:val="24"/>
        </w:rPr>
        <w:t>Answer:</w:t>
      </w:r>
    </w:p>
    <w:p w:rsidR="00E82178" w:rsidRDefault="00E82178" w:rsidP="00AD6A16">
      <w:pPr>
        <w:pStyle w:val="ListParagraph"/>
        <w:autoSpaceDE w:val="0"/>
        <w:autoSpaceDN w:val="0"/>
        <w:adjustRightInd w:val="0"/>
        <w:spacing w:after="200"/>
        <w:ind w:left="360" w:firstLine="0"/>
        <w:contextualSpacing w:val="0"/>
        <w:rPr>
          <w:rFonts w:ascii="Times New Roman" w:hAnsi="Times New Roman"/>
          <w:b/>
          <w:color w:val="000000"/>
          <w:sz w:val="24"/>
          <w:szCs w:val="24"/>
        </w:rPr>
      </w:pPr>
      <w:r>
        <w:rPr>
          <w:rFonts w:ascii="Times New Roman" w:hAnsi="Times New Roman"/>
          <w:b/>
          <w:color w:val="000000"/>
          <w:sz w:val="24"/>
          <w:szCs w:val="24"/>
        </w:rPr>
        <w:lastRenderedPageBreak/>
        <w:t>Amdahl’s Law</w:t>
      </w:r>
      <w:r w:rsidR="009B62FA">
        <w:rPr>
          <w:rFonts w:ascii="Times New Roman" w:hAnsi="Times New Roman"/>
          <w:b/>
          <w:color w:val="000000"/>
          <w:sz w:val="24"/>
          <w:szCs w:val="24"/>
        </w:rPr>
        <w:t>:</w:t>
      </w:r>
    </w:p>
    <w:p w:rsidR="00F10A53" w:rsidRPr="00897837" w:rsidRDefault="00F10A53" w:rsidP="00897837">
      <w:pPr>
        <w:autoSpaceDE w:val="0"/>
        <w:autoSpaceDN w:val="0"/>
        <w:adjustRightInd w:val="0"/>
        <w:spacing w:after="200"/>
        <w:ind w:left="0" w:firstLine="0"/>
        <w:jc w:val="both"/>
        <w:rPr>
          <w:rFonts w:ascii="Times New Roman" w:hAnsi="Times New Roman"/>
          <w:color w:val="000000" w:themeColor="text1"/>
          <w:sz w:val="24"/>
          <w:szCs w:val="24"/>
        </w:rPr>
      </w:pPr>
      <w:bookmarkStart w:id="0" w:name="_GoBack"/>
      <w:r w:rsidRPr="00897837">
        <w:rPr>
          <w:rFonts w:ascii="Times New Roman" w:hAnsi="Times New Roman"/>
          <w:color w:val="000000" w:themeColor="text1"/>
          <w:sz w:val="24"/>
          <w:szCs w:val="24"/>
          <w:shd w:val="clear" w:color="auto" w:fill="FFFFFF"/>
        </w:rPr>
        <w:t>In </w:t>
      </w:r>
      <w:hyperlink r:id="rId9" w:history="1">
        <w:r w:rsidRPr="00897837">
          <w:rPr>
            <w:rStyle w:val="Hyperlink"/>
            <w:rFonts w:ascii="Times New Roman" w:hAnsi="Times New Roman"/>
            <w:color w:val="000000" w:themeColor="text1"/>
            <w:sz w:val="24"/>
            <w:szCs w:val="24"/>
            <w:u w:val="none"/>
            <w:shd w:val="clear" w:color="auto" w:fill="FFFFFF"/>
          </w:rPr>
          <w:t>computer architecture</w:t>
        </w:r>
      </w:hyperlink>
      <w:r w:rsidRPr="00897837">
        <w:rPr>
          <w:rFonts w:ascii="Times New Roman" w:hAnsi="Times New Roman"/>
          <w:color w:val="000000" w:themeColor="text1"/>
          <w:sz w:val="24"/>
          <w:szCs w:val="24"/>
          <w:shd w:val="clear" w:color="auto" w:fill="FFFFFF"/>
        </w:rPr>
        <w:t>, </w:t>
      </w:r>
      <w:r w:rsidRPr="00897837">
        <w:rPr>
          <w:rFonts w:ascii="Times New Roman" w:hAnsi="Times New Roman"/>
          <w:bCs/>
          <w:color w:val="000000" w:themeColor="text1"/>
          <w:sz w:val="24"/>
          <w:szCs w:val="24"/>
          <w:shd w:val="clear" w:color="auto" w:fill="FFFFFF"/>
        </w:rPr>
        <w:t>Amdahl's law</w:t>
      </w:r>
      <w:r w:rsidRPr="00897837">
        <w:rPr>
          <w:rFonts w:ascii="Times New Roman" w:hAnsi="Times New Roman"/>
          <w:color w:val="000000" w:themeColor="text1"/>
          <w:sz w:val="24"/>
          <w:szCs w:val="24"/>
          <w:shd w:val="clear" w:color="auto" w:fill="FFFFFF"/>
        </w:rPr>
        <w:t> (or </w:t>
      </w:r>
      <w:r w:rsidRPr="00897837">
        <w:rPr>
          <w:rFonts w:ascii="Times New Roman" w:hAnsi="Times New Roman"/>
          <w:bCs/>
          <w:color w:val="000000" w:themeColor="text1"/>
          <w:sz w:val="24"/>
          <w:szCs w:val="24"/>
          <w:shd w:val="clear" w:color="auto" w:fill="FFFFFF"/>
        </w:rPr>
        <w:t>Amdahl's argument</w:t>
      </w:r>
      <w:r w:rsidRPr="00897837">
        <w:rPr>
          <w:rFonts w:ascii="Times New Roman" w:hAnsi="Times New Roman"/>
          <w:color w:val="000000" w:themeColor="text1"/>
          <w:sz w:val="24"/>
          <w:szCs w:val="24"/>
          <w:shd w:val="clear" w:color="auto" w:fill="FFFFFF"/>
        </w:rPr>
        <w:t>) is a formula which gives the theoretical </w:t>
      </w:r>
      <w:hyperlink r:id="rId10" w:tooltip="Speedup" w:history="1">
        <w:r w:rsidRPr="00897837">
          <w:rPr>
            <w:rStyle w:val="Hyperlink"/>
            <w:rFonts w:ascii="Times New Roman" w:hAnsi="Times New Roman"/>
            <w:color w:val="000000" w:themeColor="text1"/>
            <w:sz w:val="24"/>
            <w:szCs w:val="24"/>
            <w:u w:val="none"/>
            <w:shd w:val="clear" w:color="auto" w:fill="FFFFFF"/>
          </w:rPr>
          <w:t>speedup</w:t>
        </w:r>
      </w:hyperlink>
      <w:r w:rsidRPr="00897837">
        <w:rPr>
          <w:rFonts w:ascii="Times New Roman" w:hAnsi="Times New Roman"/>
          <w:color w:val="000000" w:themeColor="text1"/>
          <w:sz w:val="24"/>
          <w:szCs w:val="24"/>
          <w:shd w:val="clear" w:color="auto" w:fill="FFFFFF"/>
        </w:rPr>
        <w:t> in </w:t>
      </w:r>
      <w:hyperlink r:id="rId11" w:tooltip="Latency (engineering)" w:history="1">
        <w:r w:rsidRPr="00897837">
          <w:rPr>
            <w:rStyle w:val="Hyperlink"/>
            <w:rFonts w:ascii="Times New Roman" w:hAnsi="Times New Roman"/>
            <w:color w:val="000000" w:themeColor="text1"/>
            <w:sz w:val="24"/>
            <w:szCs w:val="24"/>
            <w:u w:val="none"/>
            <w:shd w:val="clear" w:color="auto" w:fill="FFFFFF"/>
          </w:rPr>
          <w:t>latency</w:t>
        </w:r>
      </w:hyperlink>
      <w:r w:rsidRPr="00897837">
        <w:rPr>
          <w:rFonts w:ascii="Times New Roman" w:hAnsi="Times New Roman"/>
          <w:color w:val="000000" w:themeColor="text1"/>
          <w:sz w:val="24"/>
          <w:szCs w:val="24"/>
          <w:shd w:val="clear" w:color="auto" w:fill="FFFFFF"/>
        </w:rPr>
        <w:t> of the execution of a task at fixed </w:t>
      </w:r>
      <w:hyperlink r:id="rId12" w:tooltip="Workload" w:history="1">
        <w:r w:rsidRPr="00897837">
          <w:rPr>
            <w:rStyle w:val="Hyperlink"/>
            <w:rFonts w:ascii="Times New Roman" w:hAnsi="Times New Roman"/>
            <w:color w:val="000000" w:themeColor="text1"/>
            <w:sz w:val="24"/>
            <w:szCs w:val="24"/>
            <w:u w:val="none"/>
            <w:shd w:val="clear" w:color="auto" w:fill="FFFFFF"/>
          </w:rPr>
          <w:t>workload</w:t>
        </w:r>
      </w:hyperlink>
      <w:r w:rsidRPr="00897837">
        <w:rPr>
          <w:rFonts w:ascii="Times New Roman" w:hAnsi="Times New Roman"/>
          <w:color w:val="000000" w:themeColor="text1"/>
          <w:sz w:val="24"/>
          <w:szCs w:val="24"/>
          <w:shd w:val="clear" w:color="auto" w:fill="FFFFFF"/>
        </w:rPr>
        <w:t> that can be expected of a system whose resources are improved. </w:t>
      </w:r>
    </w:p>
    <w:p w:rsidR="00D20069" w:rsidRPr="00F10A53" w:rsidRDefault="00717F44" w:rsidP="00AD6A16">
      <w:pPr>
        <w:pStyle w:val="NormalWeb"/>
        <w:shd w:val="clear" w:color="auto" w:fill="FFFFFF"/>
        <w:spacing w:before="0" w:beforeAutospacing="0" w:after="200" w:afterAutospacing="0" w:line="360" w:lineRule="auto"/>
        <w:jc w:val="both"/>
        <w:textAlignment w:val="baseline"/>
        <w:rPr>
          <w:color w:val="000000" w:themeColor="text1"/>
        </w:rPr>
      </w:pPr>
      <w:r w:rsidRPr="00897837">
        <w:rPr>
          <w:color w:val="000000" w:themeColor="text1"/>
        </w:rPr>
        <w:t>In </w:t>
      </w:r>
      <w:hyperlink r:id="rId13" w:history="1">
        <w:r w:rsidRPr="00897837">
          <w:rPr>
            <w:color w:val="000000" w:themeColor="text1"/>
          </w:rPr>
          <w:t>computer architecture</w:t>
        </w:r>
      </w:hyperlink>
      <w:r w:rsidRPr="00897837">
        <w:rPr>
          <w:color w:val="000000" w:themeColor="text1"/>
        </w:rPr>
        <w:t>, </w:t>
      </w:r>
      <w:r w:rsidRPr="00897837">
        <w:rPr>
          <w:bCs/>
          <w:color w:val="000000" w:themeColor="text1"/>
        </w:rPr>
        <w:t>Amdahl's law</w:t>
      </w:r>
      <w:r w:rsidRPr="00897837">
        <w:rPr>
          <w:color w:val="000000" w:themeColor="text1"/>
        </w:rPr>
        <w:t xml:space="preserve"> is a formula which </w:t>
      </w:r>
      <w:proofErr w:type="gramStart"/>
      <w:r w:rsidR="00D20069" w:rsidRPr="00897837">
        <w:rPr>
          <w:color w:val="000000" w:themeColor="text1"/>
          <w:spacing w:val="2"/>
        </w:rPr>
        <w:t>It</w:t>
      </w:r>
      <w:proofErr w:type="gramEnd"/>
      <w:r w:rsidR="00D20069" w:rsidRPr="00897837">
        <w:rPr>
          <w:color w:val="000000" w:themeColor="text1"/>
          <w:spacing w:val="2"/>
        </w:rPr>
        <w:t xml:space="preserve"> is named after </w:t>
      </w:r>
      <w:r w:rsidR="00897837">
        <w:rPr>
          <w:color w:val="000000" w:themeColor="text1"/>
          <w:spacing w:val="2"/>
        </w:rPr>
        <w:t xml:space="preserve">computer </w:t>
      </w:r>
    </w:p>
    <w:bookmarkEnd w:id="0"/>
    <w:p w:rsidR="00E82178" w:rsidRPr="00D20069" w:rsidRDefault="00E82178" w:rsidP="00B14FF3">
      <w:pPr>
        <w:spacing w:after="200"/>
        <w:ind w:left="0" w:firstLine="0"/>
        <w:jc w:val="center"/>
        <w:textAlignment w:val="baseline"/>
        <w:rPr>
          <w:rFonts w:ascii="Times New Roman" w:eastAsia="Times New Roman" w:hAnsi="Times New Roman"/>
          <w:color w:val="000000" w:themeColor="text1"/>
          <w:sz w:val="24"/>
          <w:szCs w:val="24"/>
          <w:lang w:eastAsia="en-IN"/>
        </w:rPr>
      </w:pPr>
    </w:p>
    <w:p w:rsidR="00717F44" w:rsidRPr="00F10A53" w:rsidRDefault="00717F44" w:rsidP="00F10A53">
      <w:pPr>
        <w:pStyle w:val="ListParagraph"/>
        <w:shd w:val="clear" w:color="auto" w:fill="FFFFFF"/>
        <w:spacing w:after="200"/>
        <w:ind w:firstLine="0"/>
        <w:contextualSpacing w:val="0"/>
        <w:jc w:val="both"/>
        <w:rPr>
          <w:rFonts w:ascii="Times New Roman" w:hAnsi="Times New Roman"/>
          <w:b/>
          <w:color w:val="000000" w:themeColor="text1"/>
          <w:sz w:val="24"/>
          <w:szCs w:val="24"/>
        </w:rPr>
      </w:pPr>
    </w:p>
    <w:p w:rsidR="00C83391" w:rsidRPr="00882FD9" w:rsidRDefault="00C83391" w:rsidP="003E6265">
      <w:pPr>
        <w:pStyle w:val="ListParagraph"/>
        <w:autoSpaceDE w:val="0"/>
        <w:autoSpaceDN w:val="0"/>
        <w:adjustRightInd w:val="0"/>
        <w:spacing w:line="240" w:lineRule="auto"/>
        <w:ind w:firstLine="0"/>
        <w:rPr>
          <w:rFonts w:ascii="Times New Roman" w:hAnsi="Times New Roman"/>
          <w:color w:val="000000" w:themeColor="text1"/>
          <w:sz w:val="24"/>
          <w:szCs w:val="24"/>
        </w:rPr>
      </w:pPr>
    </w:p>
    <w:p w:rsidR="004A15BA" w:rsidRPr="004A15BA" w:rsidRDefault="004A15BA" w:rsidP="004A15BA">
      <w:pPr>
        <w:shd w:val="clear" w:color="auto" w:fill="FFFFFF"/>
        <w:spacing w:line="240" w:lineRule="auto"/>
        <w:ind w:left="0" w:firstLine="0"/>
        <w:textAlignment w:val="baseline"/>
        <w:rPr>
          <w:rFonts w:ascii="Arial" w:eastAsia="Times New Roman" w:hAnsi="Arial" w:cs="Arial"/>
          <w:color w:val="000000" w:themeColor="text1"/>
          <w:spacing w:val="2"/>
          <w:sz w:val="26"/>
          <w:szCs w:val="26"/>
          <w:lang w:eastAsia="en-IN"/>
        </w:rPr>
      </w:pPr>
    </w:p>
    <w:p w:rsidR="004A15BA" w:rsidRPr="004A15BA" w:rsidRDefault="004A15BA" w:rsidP="004A15BA">
      <w:pPr>
        <w:shd w:val="clear" w:color="auto" w:fill="FFFFFF"/>
        <w:spacing w:after="150" w:line="240" w:lineRule="auto"/>
        <w:ind w:left="0" w:firstLine="0"/>
        <w:textAlignment w:val="baseline"/>
        <w:rPr>
          <w:rFonts w:ascii="Arial" w:eastAsia="Times New Roman" w:hAnsi="Arial" w:cs="Arial"/>
          <w:color w:val="000000" w:themeColor="text1"/>
          <w:spacing w:val="2"/>
          <w:sz w:val="26"/>
          <w:szCs w:val="26"/>
          <w:lang w:eastAsia="en-IN"/>
        </w:rPr>
      </w:pPr>
      <w:r w:rsidRPr="004A15BA">
        <w:rPr>
          <w:rFonts w:ascii="Arial" w:eastAsia="Times New Roman" w:hAnsi="Arial" w:cs="Arial"/>
          <w:color w:val="000000" w:themeColor="text1"/>
          <w:spacing w:val="2"/>
          <w:sz w:val="26"/>
          <w:szCs w:val="26"/>
          <w:lang w:eastAsia="en-IN"/>
        </w:rPr>
        <w:t> </w:t>
      </w:r>
    </w:p>
    <w:p w:rsidR="008E19C2" w:rsidRPr="004D0C75" w:rsidRDefault="008E19C2" w:rsidP="008E19C2">
      <w:pPr>
        <w:pStyle w:val="Default"/>
        <w:rPr>
          <w:color w:val="000000" w:themeColor="text1"/>
        </w:rPr>
      </w:pPr>
    </w:p>
    <w:sectPr w:rsidR="008E19C2" w:rsidRPr="004D0C75" w:rsidSect="00FF4A0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11891"/>
    <w:multiLevelType w:val="multilevel"/>
    <w:tmpl w:val="3A74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141B28"/>
    <w:multiLevelType w:val="multilevel"/>
    <w:tmpl w:val="2CA650A4"/>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2B202C"/>
    <w:multiLevelType w:val="hybridMultilevel"/>
    <w:tmpl w:val="3B324F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0407DC5"/>
    <w:multiLevelType w:val="multilevel"/>
    <w:tmpl w:val="662E9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792267"/>
    <w:multiLevelType w:val="multilevel"/>
    <w:tmpl w:val="11368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08564B"/>
    <w:multiLevelType w:val="hybridMultilevel"/>
    <w:tmpl w:val="408224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2BF6BC9"/>
    <w:multiLevelType w:val="multilevel"/>
    <w:tmpl w:val="9C96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AAB0E0B"/>
    <w:multiLevelType w:val="multilevel"/>
    <w:tmpl w:val="F2A8E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3B3177"/>
    <w:multiLevelType w:val="multilevel"/>
    <w:tmpl w:val="9F44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B5953E6"/>
    <w:multiLevelType w:val="multilevel"/>
    <w:tmpl w:val="E0BA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num>
  <w:num w:numId="4">
    <w:abstractNumId w:val="1"/>
  </w:num>
  <w:num w:numId="5">
    <w:abstractNumId w:val="0"/>
  </w:num>
  <w:num w:numId="6">
    <w:abstractNumId w:val="8"/>
  </w:num>
  <w:num w:numId="7">
    <w:abstractNumId w:val="6"/>
  </w:num>
  <w:num w:numId="8">
    <w:abstractNumId w:val="9"/>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C1MDM0NjE1MbI0NbRQ0lEKTi0uzszPAykwqgUAwDCOGiwAAAA="/>
  </w:docVars>
  <w:rsids>
    <w:rsidRoot w:val="006744F3"/>
    <w:rsid w:val="00044E56"/>
    <w:rsid w:val="000F4E3F"/>
    <w:rsid w:val="00133C5F"/>
    <w:rsid w:val="00146DBD"/>
    <w:rsid w:val="0016490A"/>
    <w:rsid w:val="00207F39"/>
    <w:rsid w:val="00252941"/>
    <w:rsid w:val="002543BC"/>
    <w:rsid w:val="002B29F4"/>
    <w:rsid w:val="002C7CCA"/>
    <w:rsid w:val="002E266C"/>
    <w:rsid w:val="00331B91"/>
    <w:rsid w:val="003725AF"/>
    <w:rsid w:val="003953D5"/>
    <w:rsid w:val="003E6265"/>
    <w:rsid w:val="004A15BA"/>
    <w:rsid w:val="004B2B41"/>
    <w:rsid w:val="004C6269"/>
    <w:rsid w:val="004D0C75"/>
    <w:rsid w:val="00545DD4"/>
    <w:rsid w:val="005B1D42"/>
    <w:rsid w:val="006744F3"/>
    <w:rsid w:val="006905CD"/>
    <w:rsid w:val="0070598B"/>
    <w:rsid w:val="00717B7D"/>
    <w:rsid w:val="00717F44"/>
    <w:rsid w:val="007E2B37"/>
    <w:rsid w:val="00882FD9"/>
    <w:rsid w:val="00892B15"/>
    <w:rsid w:val="00897837"/>
    <w:rsid w:val="008A63DD"/>
    <w:rsid w:val="008E19C2"/>
    <w:rsid w:val="009B62FA"/>
    <w:rsid w:val="00AC26DB"/>
    <w:rsid w:val="00AD6A16"/>
    <w:rsid w:val="00AE4D84"/>
    <w:rsid w:val="00B14FF3"/>
    <w:rsid w:val="00C83391"/>
    <w:rsid w:val="00CA45C6"/>
    <w:rsid w:val="00CA4A2E"/>
    <w:rsid w:val="00CC79FC"/>
    <w:rsid w:val="00D16FE4"/>
    <w:rsid w:val="00D20069"/>
    <w:rsid w:val="00E77F83"/>
    <w:rsid w:val="00E82178"/>
    <w:rsid w:val="00EF4EA4"/>
    <w:rsid w:val="00F10A53"/>
    <w:rsid w:val="00FA3B5F"/>
    <w:rsid w:val="00FC644E"/>
    <w:rsid w:val="00FE1245"/>
    <w:rsid w:val="00FF4A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5C6"/>
    <w:pPr>
      <w:spacing w:line="360" w:lineRule="auto"/>
      <w:ind w:left="1440" w:hanging="360"/>
    </w:pPr>
    <w:rPr>
      <w:sz w:val="22"/>
      <w:szCs w:val="22"/>
    </w:rPr>
  </w:style>
  <w:style w:type="paragraph" w:styleId="Heading2">
    <w:name w:val="heading 2"/>
    <w:basedOn w:val="Normal"/>
    <w:link w:val="Heading2Char"/>
    <w:uiPriority w:val="9"/>
    <w:qFormat/>
    <w:rsid w:val="004A15BA"/>
    <w:pPr>
      <w:spacing w:before="100" w:beforeAutospacing="1" w:after="100" w:afterAutospacing="1" w:line="240" w:lineRule="auto"/>
      <w:ind w:left="0" w:firstLine="0"/>
      <w:outlineLvl w:val="1"/>
    </w:pPr>
    <w:rPr>
      <w:rFonts w:ascii="Times New Roman" w:eastAsia="Times New Roman" w:hAnsi="Times New Roman"/>
      <w:b/>
      <w:bCs/>
      <w:sz w:val="36"/>
      <w:szCs w:val="36"/>
      <w:lang w:eastAsia="en-IN"/>
    </w:rPr>
  </w:style>
  <w:style w:type="paragraph" w:styleId="Heading5">
    <w:name w:val="heading 5"/>
    <w:basedOn w:val="Normal"/>
    <w:link w:val="Heading5Char"/>
    <w:uiPriority w:val="9"/>
    <w:qFormat/>
    <w:rsid w:val="004A15BA"/>
    <w:pPr>
      <w:spacing w:before="100" w:beforeAutospacing="1" w:after="100" w:afterAutospacing="1" w:line="240" w:lineRule="auto"/>
      <w:ind w:left="0" w:firstLine="0"/>
      <w:outlineLvl w:val="4"/>
    </w:pPr>
    <w:rPr>
      <w:rFonts w:ascii="Times New Roman" w:eastAsia="Times New Roman" w:hAnsi="Times New Roman"/>
      <w:b/>
      <w:bCs/>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5C6"/>
    <w:pPr>
      <w:ind w:left="1440" w:hanging="360"/>
    </w:pPr>
    <w:rPr>
      <w:sz w:val="22"/>
      <w:szCs w:val="22"/>
    </w:rPr>
  </w:style>
  <w:style w:type="paragraph" w:styleId="ListParagraph">
    <w:name w:val="List Paragraph"/>
    <w:basedOn w:val="Normal"/>
    <w:uiPriority w:val="34"/>
    <w:qFormat/>
    <w:rsid w:val="00CA45C6"/>
    <w:pPr>
      <w:ind w:left="720"/>
      <w:contextualSpacing/>
    </w:pPr>
  </w:style>
  <w:style w:type="paragraph" w:customStyle="1" w:styleId="Default">
    <w:name w:val="Default"/>
    <w:rsid w:val="008E19C2"/>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4A15BA"/>
    <w:pPr>
      <w:spacing w:before="100" w:beforeAutospacing="1" w:after="100" w:afterAutospacing="1" w:line="240" w:lineRule="auto"/>
      <w:ind w:left="0" w:firstLine="0"/>
    </w:pPr>
    <w:rPr>
      <w:rFonts w:ascii="Times New Roman" w:eastAsia="Times New Roman" w:hAnsi="Times New Roman"/>
      <w:sz w:val="24"/>
      <w:szCs w:val="24"/>
      <w:lang w:eastAsia="en-IN"/>
    </w:rPr>
  </w:style>
  <w:style w:type="character" w:styleId="Strong">
    <w:name w:val="Strong"/>
    <w:basedOn w:val="DefaultParagraphFont"/>
    <w:uiPriority w:val="22"/>
    <w:qFormat/>
    <w:rsid w:val="004A15BA"/>
    <w:rPr>
      <w:b/>
      <w:bCs/>
    </w:rPr>
  </w:style>
  <w:style w:type="character" w:customStyle="1" w:styleId="Heading2Char">
    <w:name w:val="Heading 2 Char"/>
    <w:basedOn w:val="DefaultParagraphFont"/>
    <w:link w:val="Heading2"/>
    <w:uiPriority w:val="9"/>
    <w:rsid w:val="004A15BA"/>
    <w:rPr>
      <w:rFonts w:ascii="Times New Roman" w:eastAsia="Times New Roman" w:hAnsi="Times New Roman"/>
      <w:b/>
      <w:bCs/>
      <w:sz w:val="36"/>
      <w:szCs w:val="36"/>
      <w:lang w:eastAsia="en-IN"/>
    </w:rPr>
  </w:style>
  <w:style w:type="character" w:customStyle="1" w:styleId="Heading5Char">
    <w:name w:val="Heading 5 Char"/>
    <w:basedOn w:val="DefaultParagraphFont"/>
    <w:link w:val="Heading5"/>
    <w:uiPriority w:val="9"/>
    <w:rsid w:val="004A15BA"/>
    <w:rPr>
      <w:rFonts w:ascii="Times New Roman" w:eastAsia="Times New Roman" w:hAnsi="Times New Roman"/>
      <w:b/>
      <w:bCs/>
      <w:lang w:eastAsia="en-IN"/>
    </w:rPr>
  </w:style>
  <w:style w:type="character" w:styleId="Hyperlink">
    <w:name w:val="Hyperlink"/>
    <w:basedOn w:val="DefaultParagraphFont"/>
    <w:uiPriority w:val="99"/>
    <w:unhideWhenUsed/>
    <w:rsid w:val="004A15BA"/>
    <w:rPr>
      <w:color w:val="0000FF"/>
      <w:u w:val="single"/>
    </w:rPr>
  </w:style>
  <w:style w:type="paragraph" w:styleId="BalloonText">
    <w:name w:val="Balloon Text"/>
    <w:basedOn w:val="Normal"/>
    <w:link w:val="BalloonTextChar"/>
    <w:uiPriority w:val="99"/>
    <w:semiHidden/>
    <w:unhideWhenUsed/>
    <w:rsid w:val="004A15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5BA"/>
    <w:rPr>
      <w:rFonts w:ascii="Tahoma" w:hAnsi="Tahoma" w:cs="Tahoma"/>
      <w:sz w:val="16"/>
      <w:szCs w:val="16"/>
    </w:rPr>
  </w:style>
  <w:style w:type="character" w:customStyle="1" w:styleId="nowrap">
    <w:name w:val="nowrap"/>
    <w:basedOn w:val="DefaultParagraphFont"/>
    <w:rsid w:val="00717F44"/>
  </w:style>
  <w:style w:type="character" w:customStyle="1" w:styleId="mwe-math-mathml-inline">
    <w:name w:val="mwe-math-mathml-inline"/>
    <w:basedOn w:val="DefaultParagraphFont"/>
    <w:rsid w:val="00717F44"/>
  </w:style>
  <w:style w:type="character" w:styleId="Emphasis">
    <w:name w:val="Emphasis"/>
    <w:basedOn w:val="DefaultParagraphFont"/>
    <w:uiPriority w:val="20"/>
    <w:qFormat/>
    <w:rsid w:val="00D200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5C6"/>
    <w:pPr>
      <w:spacing w:line="360" w:lineRule="auto"/>
      <w:ind w:left="1440" w:hanging="360"/>
    </w:pPr>
    <w:rPr>
      <w:sz w:val="22"/>
      <w:szCs w:val="22"/>
    </w:rPr>
  </w:style>
  <w:style w:type="paragraph" w:styleId="Heading2">
    <w:name w:val="heading 2"/>
    <w:basedOn w:val="Normal"/>
    <w:link w:val="Heading2Char"/>
    <w:uiPriority w:val="9"/>
    <w:qFormat/>
    <w:rsid w:val="004A15BA"/>
    <w:pPr>
      <w:spacing w:before="100" w:beforeAutospacing="1" w:after="100" w:afterAutospacing="1" w:line="240" w:lineRule="auto"/>
      <w:ind w:left="0" w:firstLine="0"/>
      <w:outlineLvl w:val="1"/>
    </w:pPr>
    <w:rPr>
      <w:rFonts w:ascii="Times New Roman" w:eastAsia="Times New Roman" w:hAnsi="Times New Roman"/>
      <w:b/>
      <w:bCs/>
      <w:sz w:val="36"/>
      <w:szCs w:val="36"/>
      <w:lang w:eastAsia="en-IN"/>
    </w:rPr>
  </w:style>
  <w:style w:type="paragraph" w:styleId="Heading5">
    <w:name w:val="heading 5"/>
    <w:basedOn w:val="Normal"/>
    <w:link w:val="Heading5Char"/>
    <w:uiPriority w:val="9"/>
    <w:qFormat/>
    <w:rsid w:val="004A15BA"/>
    <w:pPr>
      <w:spacing w:before="100" w:beforeAutospacing="1" w:after="100" w:afterAutospacing="1" w:line="240" w:lineRule="auto"/>
      <w:ind w:left="0" w:firstLine="0"/>
      <w:outlineLvl w:val="4"/>
    </w:pPr>
    <w:rPr>
      <w:rFonts w:ascii="Times New Roman" w:eastAsia="Times New Roman" w:hAnsi="Times New Roman"/>
      <w:b/>
      <w:bCs/>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5C6"/>
    <w:pPr>
      <w:ind w:left="1440" w:hanging="360"/>
    </w:pPr>
    <w:rPr>
      <w:sz w:val="22"/>
      <w:szCs w:val="22"/>
    </w:rPr>
  </w:style>
  <w:style w:type="paragraph" w:styleId="ListParagraph">
    <w:name w:val="List Paragraph"/>
    <w:basedOn w:val="Normal"/>
    <w:uiPriority w:val="34"/>
    <w:qFormat/>
    <w:rsid w:val="00CA45C6"/>
    <w:pPr>
      <w:ind w:left="720"/>
      <w:contextualSpacing/>
    </w:pPr>
  </w:style>
  <w:style w:type="paragraph" w:customStyle="1" w:styleId="Default">
    <w:name w:val="Default"/>
    <w:rsid w:val="008E19C2"/>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4A15BA"/>
    <w:pPr>
      <w:spacing w:before="100" w:beforeAutospacing="1" w:after="100" w:afterAutospacing="1" w:line="240" w:lineRule="auto"/>
      <w:ind w:left="0" w:firstLine="0"/>
    </w:pPr>
    <w:rPr>
      <w:rFonts w:ascii="Times New Roman" w:eastAsia="Times New Roman" w:hAnsi="Times New Roman"/>
      <w:sz w:val="24"/>
      <w:szCs w:val="24"/>
      <w:lang w:eastAsia="en-IN"/>
    </w:rPr>
  </w:style>
  <w:style w:type="character" w:styleId="Strong">
    <w:name w:val="Strong"/>
    <w:basedOn w:val="DefaultParagraphFont"/>
    <w:uiPriority w:val="22"/>
    <w:qFormat/>
    <w:rsid w:val="004A15BA"/>
    <w:rPr>
      <w:b/>
      <w:bCs/>
    </w:rPr>
  </w:style>
  <w:style w:type="character" w:customStyle="1" w:styleId="Heading2Char">
    <w:name w:val="Heading 2 Char"/>
    <w:basedOn w:val="DefaultParagraphFont"/>
    <w:link w:val="Heading2"/>
    <w:uiPriority w:val="9"/>
    <w:rsid w:val="004A15BA"/>
    <w:rPr>
      <w:rFonts w:ascii="Times New Roman" w:eastAsia="Times New Roman" w:hAnsi="Times New Roman"/>
      <w:b/>
      <w:bCs/>
      <w:sz w:val="36"/>
      <w:szCs w:val="36"/>
      <w:lang w:eastAsia="en-IN"/>
    </w:rPr>
  </w:style>
  <w:style w:type="character" w:customStyle="1" w:styleId="Heading5Char">
    <w:name w:val="Heading 5 Char"/>
    <w:basedOn w:val="DefaultParagraphFont"/>
    <w:link w:val="Heading5"/>
    <w:uiPriority w:val="9"/>
    <w:rsid w:val="004A15BA"/>
    <w:rPr>
      <w:rFonts w:ascii="Times New Roman" w:eastAsia="Times New Roman" w:hAnsi="Times New Roman"/>
      <w:b/>
      <w:bCs/>
      <w:lang w:eastAsia="en-IN"/>
    </w:rPr>
  </w:style>
  <w:style w:type="character" w:styleId="Hyperlink">
    <w:name w:val="Hyperlink"/>
    <w:basedOn w:val="DefaultParagraphFont"/>
    <w:uiPriority w:val="99"/>
    <w:semiHidden/>
    <w:unhideWhenUsed/>
    <w:rsid w:val="004A15BA"/>
    <w:rPr>
      <w:color w:val="0000FF"/>
      <w:u w:val="single"/>
    </w:rPr>
  </w:style>
  <w:style w:type="paragraph" w:styleId="BalloonText">
    <w:name w:val="Balloon Text"/>
    <w:basedOn w:val="Normal"/>
    <w:link w:val="BalloonTextChar"/>
    <w:uiPriority w:val="99"/>
    <w:semiHidden/>
    <w:unhideWhenUsed/>
    <w:rsid w:val="004A15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5BA"/>
    <w:rPr>
      <w:rFonts w:ascii="Tahoma" w:hAnsi="Tahoma" w:cs="Tahoma"/>
      <w:sz w:val="16"/>
      <w:szCs w:val="16"/>
    </w:rPr>
  </w:style>
  <w:style w:type="character" w:customStyle="1" w:styleId="nowrap">
    <w:name w:val="nowrap"/>
    <w:basedOn w:val="DefaultParagraphFont"/>
    <w:rsid w:val="00717F44"/>
  </w:style>
  <w:style w:type="character" w:customStyle="1" w:styleId="mwe-math-mathml-inline">
    <w:name w:val="mwe-math-mathml-inline"/>
    <w:basedOn w:val="DefaultParagraphFont"/>
    <w:rsid w:val="00717F44"/>
  </w:style>
  <w:style w:type="character" w:styleId="Emphasis">
    <w:name w:val="Emphasis"/>
    <w:basedOn w:val="DefaultParagraphFont"/>
    <w:uiPriority w:val="20"/>
    <w:qFormat/>
    <w:rsid w:val="00D20069"/>
    <w:rPr>
      <w:i/>
      <w:iCs/>
    </w:rPr>
  </w:style>
</w:styles>
</file>

<file path=word/webSettings.xml><?xml version="1.0" encoding="utf-8"?>
<w:webSettings xmlns:r="http://schemas.openxmlformats.org/officeDocument/2006/relationships" xmlns:w="http://schemas.openxmlformats.org/wordprocessingml/2006/main">
  <w:divs>
    <w:div w:id="91242178">
      <w:bodyDiv w:val="1"/>
      <w:marLeft w:val="0"/>
      <w:marRight w:val="0"/>
      <w:marTop w:val="0"/>
      <w:marBottom w:val="0"/>
      <w:divBdr>
        <w:top w:val="none" w:sz="0" w:space="0" w:color="auto"/>
        <w:left w:val="none" w:sz="0" w:space="0" w:color="auto"/>
        <w:bottom w:val="none" w:sz="0" w:space="0" w:color="auto"/>
        <w:right w:val="none" w:sz="0" w:space="0" w:color="auto"/>
      </w:divBdr>
    </w:div>
    <w:div w:id="95254986">
      <w:bodyDiv w:val="1"/>
      <w:marLeft w:val="0"/>
      <w:marRight w:val="0"/>
      <w:marTop w:val="0"/>
      <w:marBottom w:val="0"/>
      <w:divBdr>
        <w:top w:val="none" w:sz="0" w:space="0" w:color="auto"/>
        <w:left w:val="none" w:sz="0" w:space="0" w:color="auto"/>
        <w:bottom w:val="none" w:sz="0" w:space="0" w:color="auto"/>
        <w:right w:val="none" w:sz="0" w:space="0" w:color="auto"/>
      </w:divBdr>
      <w:divsChild>
        <w:div w:id="2147119372">
          <w:marLeft w:val="0"/>
          <w:marRight w:val="0"/>
          <w:marTop w:val="0"/>
          <w:marBottom w:val="0"/>
          <w:divBdr>
            <w:top w:val="none" w:sz="0" w:space="0" w:color="auto"/>
            <w:left w:val="none" w:sz="0" w:space="0" w:color="auto"/>
            <w:bottom w:val="none" w:sz="0" w:space="0" w:color="auto"/>
            <w:right w:val="none" w:sz="0" w:space="0" w:color="auto"/>
          </w:divBdr>
        </w:div>
      </w:divsChild>
    </w:div>
    <w:div w:id="122625466">
      <w:bodyDiv w:val="1"/>
      <w:marLeft w:val="0"/>
      <w:marRight w:val="0"/>
      <w:marTop w:val="0"/>
      <w:marBottom w:val="0"/>
      <w:divBdr>
        <w:top w:val="none" w:sz="0" w:space="0" w:color="auto"/>
        <w:left w:val="none" w:sz="0" w:space="0" w:color="auto"/>
        <w:bottom w:val="none" w:sz="0" w:space="0" w:color="auto"/>
        <w:right w:val="none" w:sz="0" w:space="0" w:color="auto"/>
      </w:divBdr>
    </w:div>
    <w:div w:id="339162022">
      <w:bodyDiv w:val="1"/>
      <w:marLeft w:val="0"/>
      <w:marRight w:val="0"/>
      <w:marTop w:val="0"/>
      <w:marBottom w:val="0"/>
      <w:divBdr>
        <w:top w:val="none" w:sz="0" w:space="0" w:color="auto"/>
        <w:left w:val="none" w:sz="0" w:space="0" w:color="auto"/>
        <w:bottom w:val="none" w:sz="0" w:space="0" w:color="auto"/>
        <w:right w:val="none" w:sz="0" w:space="0" w:color="auto"/>
      </w:divBdr>
    </w:div>
    <w:div w:id="603537330">
      <w:bodyDiv w:val="1"/>
      <w:marLeft w:val="0"/>
      <w:marRight w:val="0"/>
      <w:marTop w:val="0"/>
      <w:marBottom w:val="0"/>
      <w:divBdr>
        <w:top w:val="none" w:sz="0" w:space="0" w:color="auto"/>
        <w:left w:val="none" w:sz="0" w:space="0" w:color="auto"/>
        <w:bottom w:val="none" w:sz="0" w:space="0" w:color="auto"/>
        <w:right w:val="none" w:sz="0" w:space="0" w:color="auto"/>
      </w:divBdr>
    </w:div>
    <w:div w:id="837159970">
      <w:bodyDiv w:val="1"/>
      <w:marLeft w:val="0"/>
      <w:marRight w:val="0"/>
      <w:marTop w:val="0"/>
      <w:marBottom w:val="0"/>
      <w:divBdr>
        <w:top w:val="none" w:sz="0" w:space="0" w:color="auto"/>
        <w:left w:val="none" w:sz="0" w:space="0" w:color="auto"/>
        <w:bottom w:val="none" w:sz="0" w:space="0" w:color="auto"/>
        <w:right w:val="none" w:sz="0" w:space="0" w:color="auto"/>
      </w:divBdr>
    </w:div>
    <w:div w:id="1174419114">
      <w:bodyDiv w:val="1"/>
      <w:marLeft w:val="0"/>
      <w:marRight w:val="0"/>
      <w:marTop w:val="0"/>
      <w:marBottom w:val="0"/>
      <w:divBdr>
        <w:top w:val="none" w:sz="0" w:space="0" w:color="auto"/>
        <w:left w:val="none" w:sz="0" w:space="0" w:color="auto"/>
        <w:bottom w:val="none" w:sz="0" w:space="0" w:color="auto"/>
        <w:right w:val="none" w:sz="0" w:space="0" w:color="auto"/>
      </w:divBdr>
    </w:div>
    <w:div w:id="1340423223">
      <w:bodyDiv w:val="1"/>
      <w:marLeft w:val="0"/>
      <w:marRight w:val="0"/>
      <w:marTop w:val="0"/>
      <w:marBottom w:val="0"/>
      <w:divBdr>
        <w:top w:val="none" w:sz="0" w:space="0" w:color="auto"/>
        <w:left w:val="none" w:sz="0" w:space="0" w:color="auto"/>
        <w:bottom w:val="none" w:sz="0" w:space="0" w:color="auto"/>
        <w:right w:val="none" w:sz="0" w:space="0" w:color="auto"/>
      </w:divBdr>
    </w:div>
    <w:div w:id="154228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eksforgeeks.org/gate-notes-operating-system-process-management-introduction/" TargetMode="External"/><Relationship Id="rId13" Type="http://schemas.openxmlformats.org/officeDocument/2006/relationships/hyperlink" Target="https://en.wikipedia.org/wiki/Computer_architecture" TargetMode="External"/><Relationship Id="rId3" Type="http://schemas.openxmlformats.org/officeDocument/2006/relationships/settings" Target="settings.xml"/><Relationship Id="rId7" Type="http://schemas.openxmlformats.org/officeDocument/2006/relationships/hyperlink" Target="http://www.aapkieducation.com/" TargetMode="External"/><Relationship Id="rId12" Type="http://schemas.openxmlformats.org/officeDocument/2006/relationships/hyperlink" Target="https://en.wikipedia.org/wiki/Workload" TargetMode="Externa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11" Type="http://schemas.openxmlformats.org/officeDocument/2006/relationships/hyperlink" Target="https://en.wikipedia.org/wiki/Latency_(engineerin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en.wikipedia.org/wiki/Speedup" TargetMode="External"/><Relationship Id="rId4" Type="http://schemas.openxmlformats.org/officeDocument/2006/relationships/webSettings" Target="webSettings.xml"/><Relationship Id="rId9" Type="http://schemas.openxmlformats.org/officeDocument/2006/relationships/hyperlink" Target="https://en.wikipedia.org/wiki/Computer_architectu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dcterms:created xsi:type="dcterms:W3CDTF">2021-07-08T07:06:00Z</dcterms:created>
  <dcterms:modified xsi:type="dcterms:W3CDTF">2021-07-12T19:08:00Z</dcterms:modified>
</cp:coreProperties>
</file>