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607" w:rsidRPr="00437607" w:rsidRDefault="00437607" w:rsidP="00437607">
      <w:pPr>
        <w:jc w:val="center"/>
        <w:rPr>
          <w:rFonts w:ascii="Times New Roman" w:hAnsi="Times New Roman" w:cs="Times New Roman"/>
          <w:b/>
          <w:sz w:val="24"/>
          <w:szCs w:val="24"/>
        </w:rPr>
      </w:pPr>
      <w:r w:rsidRPr="00437607">
        <w:rPr>
          <w:rFonts w:ascii="Times New Roman" w:hAnsi="Times New Roman" w:cs="Times New Roman"/>
          <w:b/>
          <w:sz w:val="24"/>
          <w:szCs w:val="24"/>
        </w:rPr>
        <w:t>SESSION</w:t>
      </w:r>
    </w:p>
    <w:p w:rsidR="00437607" w:rsidRPr="00437607" w:rsidRDefault="00437607" w:rsidP="00437607">
      <w:pPr>
        <w:jc w:val="center"/>
        <w:rPr>
          <w:rFonts w:ascii="Times New Roman" w:hAnsi="Times New Roman" w:cs="Times New Roman"/>
          <w:b/>
          <w:sz w:val="24"/>
          <w:szCs w:val="24"/>
        </w:rPr>
      </w:pPr>
      <w:r w:rsidRPr="00437607">
        <w:rPr>
          <w:rFonts w:ascii="Times New Roman" w:hAnsi="Times New Roman" w:cs="Times New Roman"/>
          <w:b/>
          <w:sz w:val="24"/>
          <w:szCs w:val="24"/>
        </w:rPr>
        <w:t>JUL/AUG 2021</w:t>
      </w:r>
    </w:p>
    <w:p w:rsidR="00437607" w:rsidRPr="00437607" w:rsidRDefault="00437607" w:rsidP="00437607">
      <w:pPr>
        <w:jc w:val="center"/>
        <w:rPr>
          <w:rFonts w:ascii="Times New Roman" w:hAnsi="Times New Roman" w:cs="Times New Roman"/>
          <w:b/>
          <w:sz w:val="24"/>
          <w:szCs w:val="24"/>
        </w:rPr>
      </w:pPr>
      <w:r w:rsidRPr="00437607">
        <w:rPr>
          <w:rFonts w:ascii="Times New Roman" w:hAnsi="Times New Roman" w:cs="Times New Roman"/>
          <w:b/>
          <w:sz w:val="24"/>
          <w:szCs w:val="24"/>
        </w:rPr>
        <w:t>PROGRAM</w:t>
      </w:r>
    </w:p>
    <w:p w:rsidR="00437607" w:rsidRPr="00437607" w:rsidRDefault="00437607" w:rsidP="00437607">
      <w:pPr>
        <w:jc w:val="center"/>
        <w:rPr>
          <w:rFonts w:ascii="Times New Roman" w:hAnsi="Times New Roman" w:cs="Times New Roman"/>
          <w:b/>
          <w:sz w:val="24"/>
          <w:szCs w:val="24"/>
        </w:rPr>
      </w:pPr>
      <w:r w:rsidRPr="00437607">
        <w:rPr>
          <w:rFonts w:ascii="Times New Roman" w:hAnsi="Times New Roman" w:cs="Times New Roman"/>
          <w:b/>
          <w:sz w:val="24"/>
          <w:szCs w:val="24"/>
        </w:rPr>
        <w:t>BACHELOR OF BUSINESS ADMINISTRATION (BBA)</w:t>
      </w:r>
    </w:p>
    <w:p w:rsidR="00437607" w:rsidRPr="00437607" w:rsidRDefault="00437607" w:rsidP="00437607">
      <w:pPr>
        <w:jc w:val="center"/>
        <w:rPr>
          <w:rFonts w:ascii="Times New Roman" w:hAnsi="Times New Roman" w:cs="Times New Roman"/>
          <w:b/>
          <w:sz w:val="24"/>
          <w:szCs w:val="24"/>
        </w:rPr>
      </w:pPr>
      <w:r w:rsidRPr="00437607">
        <w:rPr>
          <w:rFonts w:ascii="Times New Roman" w:hAnsi="Times New Roman" w:cs="Times New Roman"/>
          <w:b/>
          <w:sz w:val="24"/>
          <w:szCs w:val="24"/>
        </w:rPr>
        <w:t>SEMESTER</w:t>
      </w:r>
    </w:p>
    <w:p w:rsidR="00437607" w:rsidRPr="00437607" w:rsidRDefault="00437607" w:rsidP="00437607">
      <w:pPr>
        <w:jc w:val="center"/>
        <w:rPr>
          <w:rFonts w:ascii="Times New Roman" w:hAnsi="Times New Roman" w:cs="Times New Roman"/>
          <w:b/>
          <w:sz w:val="24"/>
          <w:szCs w:val="24"/>
        </w:rPr>
      </w:pPr>
      <w:r w:rsidRPr="00437607">
        <w:rPr>
          <w:rFonts w:ascii="Times New Roman" w:hAnsi="Times New Roman" w:cs="Times New Roman"/>
          <w:b/>
          <w:sz w:val="24"/>
          <w:szCs w:val="24"/>
        </w:rPr>
        <w:t>II</w:t>
      </w:r>
    </w:p>
    <w:p w:rsidR="00437607" w:rsidRPr="00437607" w:rsidRDefault="00437607" w:rsidP="00437607">
      <w:pPr>
        <w:jc w:val="center"/>
        <w:rPr>
          <w:rFonts w:ascii="Times New Roman" w:hAnsi="Times New Roman" w:cs="Times New Roman"/>
          <w:b/>
          <w:sz w:val="24"/>
          <w:szCs w:val="24"/>
        </w:rPr>
      </w:pPr>
      <w:r w:rsidRPr="00437607">
        <w:rPr>
          <w:rFonts w:ascii="Times New Roman" w:hAnsi="Times New Roman" w:cs="Times New Roman"/>
          <w:b/>
          <w:sz w:val="24"/>
          <w:szCs w:val="24"/>
        </w:rPr>
        <w:t>COURSE CODE &amp; NAME</w:t>
      </w:r>
    </w:p>
    <w:p w:rsidR="00437607" w:rsidRDefault="00437607" w:rsidP="00437607">
      <w:pPr>
        <w:jc w:val="center"/>
        <w:rPr>
          <w:rFonts w:ascii="Times New Roman" w:hAnsi="Times New Roman" w:cs="Times New Roman"/>
          <w:b/>
          <w:sz w:val="24"/>
          <w:szCs w:val="24"/>
        </w:rPr>
      </w:pPr>
      <w:r w:rsidRPr="00437607">
        <w:rPr>
          <w:rFonts w:ascii="Times New Roman" w:hAnsi="Times New Roman" w:cs="Times New Roman"/>
          <w:b/>
          <w:sz w:val="24"/>
          <w:szCs w:val="24"/>
        </w:rPr>
        <w:t>DBB1202 – FINANCIAL ACCOUNTING</w:t>
      </w:r>
    </w:p>
    <w:p w:rsidR="00437607" w:rsidRDefault="00437607" w:rsidP="00437607">
      <w:pPr>
        <w:jc w:val="center"/>
        <w:rPr>
          <w:rFonts w:ascii="Times New Roman" w:hAnsi="Times New Roman" w:cs="Times New Roman"/>
          <w:b/>
          <w:sz w:val="24"/>
          <w:szCs w:val="24"/>
        </w:rPr>
      </w:pPr>
    </w:p>
    <w:p w:rsidR="00665B65" w:rsidRDefault="00FA3824" w:rsidP="00437607">
      <w:pPr>
        <w:rPr>
          <w:rFonts w:ascii="Times New Roman" w:hAnsi="Times New Roman" w:cs="Times New Roman"/>
          <w:b/>
          <w:sz w:val="24"/>
          <w:szCs w:val="24"/>
        </w:rPr>
      </w:pPr>
      <w:r w:rsidRPr="00BC2D61">
        <w:rPr>
          <w:rFonts w:ascii="Times New Roman" w:hAnsi="Times New Roman" w:cs="Times New Roman"/>
          <w:b/>
          <w:sz w:val="24"/>
          <w:szCs w:val="24"/>
        </w:rPr>
        <w:t>Question 1(a)</w:t>
      </w:r>
    </w:p>
    <w:p w:rsidR="006A6B73" w:rsidRPr="00665B65" w:rsidRDefault="006A6B73" w:rsidP="00665B65">
      <w:pPr>
        <w:jc w:val="center"/>
        <w:rPr>
          <w:rFonts w:ascii="Times New Roman" w:hAnsi="Times New Roman" w:cs="Times New Roman"/>
          <w:b/>
          <w:sz w:val="24"/>
          <w:szCs w:val="24"/>
        </w:rPr>
      </w:pPr>
      <w:r w:rsidRPr="00BC2D61">
        <w:rPr>
          <w:rFonts w:ascii="Times New Roman" w:hAnsi="Times New Roman" w:cs="Times New Roman"/>
          <w:sz w:val="24"/>
          <w:szCs w:val="24"/>
        </w:rPr>
        <w:t>Bookkeeping is a process of recording and organizing all the business transactions that ha</w:t>
      </w:r>
      <w:r w:rsidR="00EB2833" w:rsidRPr="00BC2D61">
        <w:rPr>
          <w:rFonts w:ascii="Times New Roman" w:hAnsi="Times New Roman" w:cs="Times New Roman"/>
          <w:sz w:val="24"/>
          <w:szCs w:val="24"/>
        </w:rPr>
        <w:t xml:space="preserve">ve occurred in the course of </w:t>
      </w:r>
      <w:r w:rsidRPr="00BC2D61">
        <w:rPr>
          <w:rFonts w:ascii="Times New Roman" w:hAnsi="Times New Roman" w:cs="Times New Roman"/>
          <w:sz w:val="24"/>
          <w:szCs w:val="24"/>
        </w:rPr>
        <w:t>business.  Bookkeeping is an integral part of accounting and largely focuses on recording day-to-day financial transaction</w:t>
      </w:r>
      <w:r w:rsidR="00EB2833" w:rsidRPr="00BC2D61">
        <w:rPr>
          <w:rFonts w:ascii="Times New Roman" w:hAnsi="Times New Roman" w:cs="Times New Roman"/>
          <w:sz w:val="24"/>
          <w:szCs w:val="24"/>
        </w:rPr>
        <w:t>s</w:t>
      </w:r>
      <w:r w:rsidRPr="00BC2D61">
        <w:rPr>
          <w:rFonts w:ascii="Times New Roman" w:hAnsi="Times New Roman" w:cs="Times New Roman"/>
          <w:sz w:val="24"/>
          <w:szCs w:val="24"/>
        </w:rPr>
        <w:t xml:space="preserve"> of the business.</w:t>
      </w:r>
    </w:p>
    <w:p w:rsidR="006A6B73" w:rsidRPr="00BC2D61" w:rsidRDefault="006A6B73" w:rsidP="006A6B73">
      <w:pPr>
        <w:pStyle w:val="NormalWeb"/>
        <w:shd w:val="clear" w:color="auto" w:fill="FFFFFF"/>
        <w:spacing w:before="0" w:beforeAutospacing="0"/>
      </w:pPr>
      <w:r w:rsidRPr="00BC2D61">
        <w:t>All the financial transactions such as sales earned revenue, payment of taxes, earned interest, payroll and other operational expenses, loans investments etc. are recorded in books of accounts.</w:t>
      </w:r>
    </w:p>
    <w:p w:rsidR="006A6B73" w:rsidRPr="00BC2D61" w:rsidRDefault="006A6B73" w:rsidP="000E7437">
      <w:pPr>
        <w:pStyle w:val="NormalWeb"/>
        <w:shd w:val="clear" w:color="auto" w:fill="FFFFFF"/>
        <w:spacing w:before="0" w:beforeAutospacing="0"/>
        <w:rPr>
          <w:b/>
        </w:rPr>
      </w:pPr>
      <w:r w:rsidRPr="00BC2D61">
        <w:t>The way the bookkeeping is managed determines the accuracy of the ov</w:t>
      </w:r>
      <w:r w:rsidR="00EB2833" w:rsidRPr="00BC2D61">
        <w:t>erall accounting process that has</w:t>
      </w:r>
      <w:r w:rsidRPr="00BC2D61">
        <w:t xml:space="preserve"> been followed by the business. Thus, bookkeeping ensures that the record of financial transactions </w:t>
      </w:r>
    </w:p>
    <w:p w:rsidR="000E7437" w:rsidRDefault="000E7437" w:rsidP="000E7437">
      <w:pPr>
        <w:shd w:val="clear" w:color="auto" w:fill="FFFFFF"/>
        <w:spacing w:line="360" w:lineRule="auto"/>
        <w:jc w:val="both"/>
        <w:rPr>
          <w:rFonts w:ascii="Arial" w:hAnsi="Arial"/>
          <w:color w:val="222222"/>
        </w:rPr>
      </w:pPr>
      <w:r>
        <w:rPr>
          <w:rFonts w:ascii="Georgia" w:hAnsi="Georgia"/>
          <w:color w:val="000000"/>
          <w:sz w:val="33"/>
          <w:szCs w:val="33"/>
          <w:shd w:val="clear" w:color="auto" w:fill="FF0000"/>
        </w:rPr>
        <w:t>Its Half solved only</w:t>
      </w:r>
    </w:p>
    <w:p w:rsidR="000E7437" w:rsidRDefault="000E7437" w:rsidP="000E7437">
      <w:pPr>
        <w:shd w:val="clear" w:color="auto" w:fill="FFFFFF"/>
        <w:jc w:val="center"/>
        <w:rPr>
          <w:rFonts w:ascii="Times New Roman" w:hAnsi="Times New Roman"/>
          <w:color w:val="222222"/>
        </w:rPr>
      </w:pPr>
      <w:r>
        <w:rPr>
          <w:rFonts w:ascii="Georgia" w:hAnsi="Georgia"/>
          <w:color w:val="222222"/>
          <w:sz w:val="33"/>
          <w:szCs w:val="33"/>
          <w:shd w:val="clear" w:color="auto" w:fill="FFFF00"/>
        </w:rPr>
        <w:t>Buy Complete from our online store</w:t>
      </w:r>
    </w:p>
    <w:p w:rsidR="000E7437" w:rsidRDefault="000E7437" w:rsidP="000E7437">
      <w:pPr>
        <w:shd w:val="clear" w:color="auto" w:fill="FFFFFF"/>
        <w:jc w:val="center"/>
        <w:rPr>
          <w:rFonts w:ascii="Georgia" w:hAnsi="Georgia"/>
          <w:color w:val="222222"/>
          <w:sz w:val="33"/>
          <w:szCs w:val="33"/>
          <w:shd w:val="clear" w:color="auto" w:fill="FFFF00"/>
        </w:rPr>
      </w:pPr>
    </w:p>
    <w:p w:rsidR="000E7437" w:rsidRDefault="000E7437" w:rsidP="000E7437">
      <w:pPr>
        <w:shd w:val="clear" w:color="auto" w:fill="FFFFFF"/>
        <w:jc w:val="center"/>
        <w:rPr>
          <w:rFonts w:ascii="Georgia" w:hAnsi="Georgia"/>
          <w:color w:val="222222"/>
          <w:sz w:val="33"/>
          <w:szCs w:val="33"/>
          <w:shd w:val="clear" w:color="auto" w:fill="FFFF00"/>
        </w:rPr>
      </w:pPr>
      <w:hyperlink r:id="rId5" w:history="1">
        <w:r>
          <w:rPr>
            <w:rStyle w:val="Hyperlink"/>
            <w:rFonts w:ascii="Georgia" w:hAnsi="Georgia"/>
            <w:sz w:val="33"/>
            <w:szCs w:val="33"/>
            <w:shd w:val="clear" w:color="auto" w:fill="FFFF00"/>
          </w:rPr>
          <w:t>https://smuassignment.in/online-store/</w:t>
        </w:r>
      </w:hyperlink>
    </w:p>
    <w:p w:rsidR="000E7437" w:rsidRDefault="000E7437" w:rsidP="000E7437">
      <w:pPr>
        <w:shd w:val="clear" w:color="auto" w:fill="FFFFFF"/>
        <w:jc w:val="center"/>
        <w:rPr>
          <w:rFonts w:ascii="Times New Roman" w:hAnsi="Times New Roman"/>
          <w:color w:val="222222"/>
          <w:sz w:val="20"/>
          <w:szCs w:val="20"/>
        </w:rPr>
      </w:pPr>
      <w:r>
        <w:rPr>
          <w:rFonts w:ascii="Georgia" w:hAnsi="Georgia"/>
          <w:color w:val="222222"/>
          <w:sz w:val="33"/>
          <w:szCs w:val="33"/>
          <w:shd w:val="clear" w:color="auto" w:fill="FFFF00"/>
        </w:rPr>
        <w:t>  </w:t>
      </w:r>
    </w:p>
    <w:p w:rsidR="000E7437" w:rsidRDefault="000E7437" w:rsidP="000E7437">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2021,</w:t>
      </w:r>
    </w:p>
    <w:p w:rsidR="000E7437" w:rsidRDefault="000E7437" w:rsidP="000E7437">
      <w:pPr>
        <w:shd w:val="clear" w:color="auto" w:fill="FFFFFF"/>
        <w:jc w:val="center"/>
        <w:rPr>
          <w:rFonts w:ascii="Arial" w:hAnsi="Arial"/>
          <w:color w:val="222222"/>
          <w:sz w:val="20"/>
          <w:szCs w:val="20"/>
        </w:rPr>
      </w:pPr>
    </w:p>
    <w:p w:rsidR="000E7437" w:rsidRDefault="000E7437" w:rsidP="000E7437">
      <w:pPr>
        <w:shd w:val="clear" w:color="auto" w:fill="FFFFFF"/>
        <w:jc w:val="center"/>
        <w:rPr>
          <w:rFonts w:ascii="Times New Roman" w:hAnsi="Times New Roman"/>
          <w:color w:val="500050"/>
        </w:rPr>
      </w:pPr>
      <w:r>
        <w:rPr>
          <w:rFonts w:ascii="Georgia" w:hAnsi="Georgia"/>
          <w:color w:val="500050"/>
          <w:sz w:val="33"/>
          <w:szCs w:val="33"/>
        </w:rPr>
        <w:t>Lowest price guarantee with quality.</w:t>
      </w:r>
    </w:p>
    <w:p w:rsidR="000E7437" w:rsidRDefault="000E7437" w:rsidP="000E7437">
      <w:pPr>
        <w:shd w:val="clear" w:color="auto" w:fill="FFFFFF"/>
        <w:jc w:val="center"/>
        <w:rPr>
          <w:rFonts w:ascii="Arial" w:hAnsi="Arial"/>
          <w:color w:val="500050"/>
        </w:rPr>
      </w:pPr>
      <w:r>
        <w:rPr>
          <w:rFonts w:ascii="Georgia" w:hAnsi="Georgia"/>
          <w:color w:val="500050"/>
          <w:sz w:val="33"/>
          <w:szCs w:val="33"/>
        </w:rPr>
        <w:t>Charges</w:t>
      </w:r>
      <w:r>
        <w:rPr>
          <w:rFonts w:ascii="Georgia" w:hAnsi="Georgia"/>
          <w:b/>
          <w:bCs/>
          <w:color w:val="500050"/>
          <w:sz w:val="33"/>
          <w:szCs w:val="33"/>
          <w:shd w:val="clear" w:color="auto" w:fill="FFFF00"/>
        </w:rPr>
        <w:t> INR 200 only per assignment. </w:t>
      </w:r>
      <w:r>
        <w:rPr>
          <w:rFonts w:ascii="Georgia" w:hAnsi="Georgia"/>
          <w:color w:val="500050"/>
          <w:sz w:val="33"/>
          <w:szCs w:val="33"/>
        </w:rPr>
        <w:t>For more information you can get via mail or Whats app also</w:t>
      </w:r>
    </w:p>
    <w:p w:rsidR="000E7437" w:rsidRDefault="000E7437" w:rsidP="000E7437">
      <w:pPr>
        <w:shd w:val="clear" w:color="auto" w:fill="FFFFFF"/>
        <w:jc w:val="center"/>
        <w:rPr>
          <w:rFonts w:ascii="Times New Roman" w:hAnsi="Times New Roman"/>
          <w:color w:val="500050"/>
        </w:rPr>
      </w:pPr>
      <w:r>
        <w:rPr>
          <w:rFonts w:ascii="Georgia" w:hAnsi="Georgia"/>
          <w:color w:val="500050"/>
          <w:sz w:val="33"/>
          <w:szCs w:val="33"/>
        </w:rPr>
        <w:lastRenderedPageBreak/>
        <w:br/>
      </w:r>
      <w:r>
        <w:rPr>
          <w:rFonts w:ascii="Georgia" w:hAnsi="Georgia"/>
          <w:color w:val="500050"/>
          <w:sz w:val="33"/>
          <w:szCs w:val="33"/>
          <w:shd w:val="clear" w:color="auto" w:fill="FF0000"/>
        </w:rPr>
        <w:t>Mail id is </w:t>
      </w:r>
      <w:hyperlink r:id="rId6" w:tgtFrame="_blank" w:history="1">
        <w:r>
          <w:rPr>
            <w:rStyle w:val="Hyperlink"/>
            <w:rFonts w:ascii="Georgia" w:hAnsi="Georgia"/>
            <w:sz w:val="33"/>
          </w:rPr>
          <w:t>aapkieducation@gmail.com</w:t>
        </w:r>
      </w:hyperlink>
    </w:p>
    <w:p w:rsidR="000E7437" w:rsidRDefault="000E7437" w:rsidP="000E7437">
      <w:pPr>
        <w:shd w:val="clear" w:color="auto" w:fill="FFFFFF"/>
        <w:jc w:val="center"/>
        <w:rPr>
          <w:color w:val="500050"/>
        </w:rPr>
      </w:pPr>
      <w:r>
        <w:rPr>
          <w:rFonts w:ascii="Georgia" w:hAnsi="Georgia"/>
          <w:color w:val="500050"/>
          <w:sz w:val="33"/>
          <w:szCs w:val="33"/>
        </w:rPr>
        <w:t> </w:t>
      </w:r>
    </w:p>
    <w:p w:rsidR="000E7437" w:rsidRDefault="000E7437" w:rsidP="000E7437">
      <w:pPr>
        <w:shd w:val="clear" w:color="auto" w:fill="FFFFFF"/>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r>
        <w:rPr>
          <w:rFonts w:ascii="Georgia" w:hAnsi="Georgia"/>
          <w:sz w:val="33"/>
          <w:shd w:val="clear" w:color="auto" w:fill="00FF00"/>
        </w:rPr>
        <w:t>www.smuassignment.in</w:t>
      </w:r>
    </w:p>
    <w:p w:rsidR="000E7437" w:rsidRDefault="000E7437" w:rsidP="000E7437">
      <w:pPr>
        <w:shd w:val="clear" w:color="auto" w:fill="FFFFFF"/>
        <w:jc w:val="center"/>
        <w:rPr>
          <w:color w:val="500050"/>
        </w:rPr>
      </w:pPr>
      <w:r>
        <w:rPr>
          <w:rFonts w:ascii="Georgia" w:hAnsi="Georgia"/>
          <w:color w:val="500050"/>
          <w:sz w:val="33"/>
          <w:szCs w:val="33"/>
        </w:rPr>
        <w:t>After mail, we will reply you instant or maximum</w:t>
      </w:r>
    </w:p>
    <w:p w:rsidR="000E7437" w:rsidRDefault="000E7437" w:rsidP="000E7437">
      <w:pPr>
        <w:shd w:val="clear" w:color="auto" w:fill="FFFFFF"/>
        <w:jc w:val="center"/>
        <w:rPr>
          <w:color w:val="500050"/>
        </w:rPr>
      </w:pPr>
      <w:r>
        <w:rPr>
          <w:rFonts w:ascii="Georgia" w:hAnsi="Georgia"/>
          <w:color w:val="500050"/>
          <w:sz w:val="33"/>
          <w:szCs w:val="33"/>
        </w:rPr>
        <w:t>1 hour.</w:t>
      </w:r>
    </w:p>
    <w:p w:rsidR="000E7437" w:rsidRDefault="000E7437" w:rsidP="000E7437">
      <w:pPr>
        <w:shd w:val="clear" w:color="auto" w:fill="FFFFFF"/>
        <w:jc w:val="center"/>
        <w:rPr>
          <w:color w:val="500050"/>
        </w:rPr>
      </w:pPr>
      <w:r>
        <w:rPr>
          <w:rFonts w:ascii="Georgia" w:hAnsi="Georgia"/>
          <w:color w:val="500050"/>
          <w:sz w:val="33"/>
          <w:szCs w:val="33"/>
        </w:rPr>
        <w:t>Otherwise you can</w:t>
      </w:r>
      <w:r>
        <w:rPr>
          <w:color w:val="500050"/>
        </w:rPr>
        <w:t> </w:t>
      </w:r>
      <w:r>
        <w:rPr>
          <w:rFonts w:ascii="Georgia" w:hAnsi="Georgia"/>
          <w:color w:val="500050"/>
          <w:sz w:val="33"/>
          <w:szCs w:val="33"/>
        </w:rPr>
        <w:t>also contact on our</w:t>
      </w:r>
    </w:p>
    <w:p w:rsidR="000E7437" w:rsidRDefault="000E7437" w:rsidP="000E7437">
      <w:pPr>
        <w:shd w:val="clear" w:color="auto" w:fill="FFFFFF"/>
        <w:jc w:val="center"/>
        <w:rPr>
          <w:color w:val="500050"/>
        </w:rPr>
      </w:pPr>
      <w:r>
        <w:rPr>
          <w:rFonts w:ascii="Georgia" w:hAnsi="Georgia"/>
          <w:color w:val="500050"/>
          <w:sz w:val="33"/>
          <w:szCs w:val="33"/>
          <w:shd w:val="clear" w:color="auto" w:fill="FF0000"/>
        </w:rPr>
        <w:t>whatsapp no 8791490301.</w:t>
      </w:r>
    </w:p>
    <w:p w:rsidR="00AC5205" w:rsidRPr="00BC2D61" w:rsidRDefault="000E7437" w:rsidP="000E7437">
      <w:pPr>
        <w:shd w:val="clear" w:color="auto" w:fill="FFFFFF"/>
        <w:spacing w:before="120" w:after="120" w:line="384" w:lineRule="atLeast"/>
        <w:jc w:val="center"/>
        <w:rPr>
          <w:rFonts w:ascii="Times New Roman" w:hAnsi="Times New Roman" w:cs="Times New Roman"/>
          <w:b/>
          <w:sz w:val="24"/>
          <w:szCs w:val="24"/>
        </w:rPr>
      </w:pPr>
      <w:r>
        <w:rPr>
          <w:rFonts w:ascii="Georgia" w:hAnsi="Georgia"/>
          <w:color w:val="500050"/>
          <w:sz w:val="33"/>
          <w:szCs w:val="33"/>
          <w:shd w:val="clear" w:color="auto" w:fill="FF0000"/>
        </w:rPr>
        <w:t>Contact no is +91 87-55555-879</w:t>
      </w:r>
      <w:r w:rsidR="00AC5205" w:rsidRPr="00BC2D61">
        <w:rPr>
          <w:rFonts w:ascii="Times New Roman" w:eastAsia="Times New Roman" w:hAnsi="Times New Roman" w:cs="Times New Roman"/>
          <w:spacing w:val="5"/>
          <w:sz w:val="24"/>
          <w:szCs w:val="24"/>
          <w:lang w:eastAsia="en-IN"/>
        </w:rPr>
        <w:t xml:space="preserve"> </w:t>
      </w:r>
    </w:p>
    <w:p w:rsidR="00FA3824" w:rsidRPr="00BC2D61" w:rsidRDefault="00FA3824" w:rsidP="00FA3824">
      <w:pPr>
        <w:jc w:val="center"/>
        <w:rPr>
          <w:rFonts w:ascii="Times New Roman" w:hAnsi="Times New Roman" w:cs="Times New Roman"/>
          <w:b/>
          <w:sz w:val="24"/>
          <w:szCs w:val="24"/>
        </w:rPr>
      </w:pPr>
      <w:r w:rsidRPr="00BC2D61">
        <w:rPr>
          <w:rFonts w:ascii="Times New Roman" w:hAnsi="Times New Roman" w:cs="Times New Roman"/>
          <w:b/>
          <w:sz w:val="24"/>
          <w:szCs w:val="24"/>
        </w:rPr>
        <w:t>Question 2(b)</w:t>
      </w:r>
    </w:p>
    <w:tbl>
      <w:tblPr>
        <w:tblW w:w="11310" w:type="dxa"/>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5459"/>
        <w:gridCol w:w="628"/>
        <w:gridCol w:w="2084"/>
        <w:gridCol w:w="2429"/>
      </w:tblGrid>
      <w:tr w:rsidR="003A0B3D" w:rsidRPr="00BC2D61" w:rsidTr="000E7437">
        <w:trPr>
          <w:trHeight w:val="330"/>
        </w:trPr>
        <w:tc>
          <w:tcPr>
            <w:tcW w:w="710" w:type="dxa"/>
          </w:tcPr>
          <w:p w:rsidR="00FA3824" w:rsidRPr="00BC2D61" w:rsidRDefault="003A0B3D" w:rsidP="00FA3824">
            <w:pPr>
              <w:jc w:val="center"/>
              <w:rPr>
                <w:rFonts w:ascii="Times New Roman" w:hAnsi="Times New Roman" w:cs="Times New Roman"/>
                <w:b/>
                <w:sz w:val="24"/>
                <w:szCs w:val="24"/>
              </w:rPr>
            </w:pPr>
            <w:r w:rsidRPr="00BC2D61">
              <w:rPr>
                <w:rFonts w:ascii="Times New Roman" w:hAnsi="Times New Roman" w:cs="Times New Roman"/>
                <w:b/>
                <w:sz w:val="24"/>
                <w:szCs w:val="24"/>
              </w:rPr>
              <w:t>SNO</w:t>
            </w:r>
          </w:p>
        </w:tc>
        <w:tc>
          <w:tcPr>
            <w:tcW w:w="5459" w:type="dxa"/>
          </w:tcPr>
          <w:p w:rsidR="00FA3824" w:rsidRPr="00BC2D61" w:rsidRDefault="003A0B3D" w:rsidP="00FA3824">
            <w:pPr>
              <w:jc w:val="center"/>
              <w:rPr>
                <w:rFonts w:ascii="Times New Roman" w:hAnsi="Times New Roman" w:cs="Times New Roman"/>
                <w:b/>
                <w:sz w:val="24"/>
                <w:szCs w:val="24"/>
              </w:rPr>
            </w:pPr>
            <w:r w:rsidRPr="00BC2D61">
              <w:rPr>
                <w:rFonts w:ascii="Times New Roman" w:hAnsi="Times New Roman" w:cs="Times New Roman"/>
                <w:b/>
                <w:sz w:val="24"/>
                <w:szCs w:val="24"/>
              </w:rPr>
              <w:t>Particulars</w:t>
            </w:r>
          </w:p>
        </w:tc>
        <w:tc>
          <w:tcPr>
            <w:tcW w:w="628" w:type="dxa"/>
          </w:tcPr>
          <w:p w:rsidR="00FA3824" w:rsidRPr="00BC2D61" w:rsidRDefault="003A0B3D" w:rsidP="00FA3824">
            <w:pPr>
              <w:jc w:val="center"/>
              <w:rPr>
                <w:rFonts w:ascii="Times New Roman" w:hAnsi="Times New Roman" w:cs="Times New Roman"/>
                <w:b/>
                <w:sz w:val="24"/>
                <w:szCs w:val="24"/>
              </w:rPr>
            </w:pPr>
            <w:r w:rsidRPr="00BC2D61">
              <w:rPr>
                <w:rFonts w:ascii="Times New Roman" w:hAnsi="Times New Roman" w:cs="Times New Roman"/>
                <w:b/>
                <w:sz w:val="24"/>
                <w:szCs w:val="24"/>
              </w:rPr>
              <w:t>L.F</w:t>
            </w:r>
          </w:p>
        </w:tc>
        <w:tc>
          <w:tcPr>
            <w:tcW w:w="2084" w:type="dxa"/>
          </w:tcPr>
          <w:p w:rsidR="00FA3824" w:rsidRPr="00BC2D61" w:rsidRDefault="003A0B3D" w:rsidP="00FA3824">
            <w:pPr>
              <w:jc w:val="center"/>
              <w:rPr>
                <w:rFonts w:ascii="Times New Roman" w:hAnsi="Times New Roman" w:cs="Times New Roman"/>
                <w:b/>
                <w:sz w:val="24"/>
                <w:szCs w:val="24"/>
              </w:rPr>
            </w:pPr>
            <w:r w:rsidRPr="00BC2D61">
              <w:rPr>
                <w:rFonts w:ascii="Times New Roman" w:hAnsi="Times New Roman" w:cs="Times New Roman"/>
                <w:b/>
                <w:sz w:val="24"/>
                <w:szCs w:val="24"/>
              </w:rPr>
              <w:t>Debit</w:t>
            </w:r>
          </w:p>
        </w:tc>
        <w:tc>
          <w:tcPr>
            <w:tcW w:w="2429" w:type="dxa"/>
          </w:tcPr>
          <w:p w:rsidR="00FA3824" w:rsidRPr="00BC2D61" w:rsidRDefault="003A0B3D" w:rsidP="00FA3824">
            <w:pPr>
              <w:jc w:val="center"/>
              <w:rPr>
                <w:rFonts w:ascii="Times New Roman" w:hAnsi="Times New Roman" w:cs="Times New Roman"/>
                <w:b/>
                <w:sz w:val="24"/>
                <w:szCs w:val="24"/>
              </w:rPr>
            </w:pPr>
            <w:r w:rsidRPr="00BC2D61">
              <w:rPr>
                <w:rFonts w:ascii="Times New Roman" w:hAnsi="Times New Roman" w:cs="Times New Roman"/>
                <w:b/>
                <w:sz w:val="24"/>
                <w:szCs w:val="24"/>
              </w:rPr>
              <w:t>Credit</w:t>
            </w:r>
          </w:p>
        </w:tc>
      </w:tr>
      <w:tr w:rsidR="003A0B3D" w:rsidRPr="00BC2D61" w:rsidTr="000E7437">
        <w:trPr>
          <w:trHeight w:val="810"/>
        </w:trPr>
        <w:tc>
          <w:tcPr>
            <w:tcW w:w="710" w:type="dxa"/>
          </w:tcPr>
          <w:p w:rsidR="00FA3824" w:rsidRPr="00BC2D61" w:rsidRDefault="003A0B3D" w:rsidP="00FA3824">
            <w:pPr>
              <w:jc w:val="center"/>
              <w:rPr>
                <w:rFonts w:ascii="Times New Roman" w:hAnsi="Times New Roman" w:cs="Times New Roman"/>
                <w:b/>
                <w:sz w:val="24"/>
                <w:szCs w:val="24"/>
              </w:rPr>
            </w:pPr>
            <w:r w:rsidRPr="00BC2D61">
              <w:rPr>
                <w:rFonts w:ascii="Times New Roman" w:hAnsi="Times New Roman" w:cs="Times New Roman"/>
                <w:b/>
                <w:sz w:val="24"/>
                <w:szCs w:val="24"/>
              </w:rPr>
              <w:t>1</w:t>
            </w:r>
          </w:p>
        </w:tc>
        <w:tc>
          <w:tcPr>
            <w:tcW w:w="5459" w:type="dxa"/>
          </w:tcPr>
          <w:p w:rsidR="00FA3824" w:rsidRPr="00BC2D61" w:rsidRDefault="00CD6143" w:rsidP="004F2E4F">
            <w:pPr>
              <w:rPr>
                <w:rFonts w:ascii="Times New Roman" w:hAnsi="Times New Roman" w:cs="Times New Roman"/>
                <w:b/>
                <w:sz w:val="24"/>
                <w:szCs w:val="24"/>
              </w:rPr>
            </w:pPr>
            <w:r w:rsidRPr="00BC2D61">
              <w:rPr>
                <w:rFonts w:ascii="Times New Roman" w:hAnsi="Times New Roman" w:cs="Times New Roman"/>
                <w:b/>
                <w:sz w:val="24"/>
                <w:szCs w:val="24"/>
              </w:rPr>
              <w:t>Cash AC Dr.</w:t>
            </w:r>
          </w:p>
          <w:p w:rsidR="00CD6143" w:rsidRPr="00BC2D61" w:rsidRDefault="00CD6143" w:rsidP="004F2E4F">
            <w:pPr>
              <w:rPr>
                <w:rFonts w:ascii="Times New Roman" w:hAnsi="Times New Roman" w:cs="Times New Roman"/>
                <w:b/>
                <w:sz w:val="24"/>
                <w:szCs w:val="24"/>
              </w:rPr>
            </w:pPr>
            <w:r w:rsidRPr="00BC2D61">
              <w:rPr>
                <w:rFonts w:ascii="Times New Roman" w:hAnsi="Times New Roman" w:cs="Times New Roman"/>
                <w:b/>
                <w:sz w:val="24"/>
                <w:szCs w:val="24"/>
              </w:rPr>
              <w:t xml:space="preserve">Goods Dr. </w:t>
            </w:r>
          </w:p>
          <w:p w:rsidR="00CD6143" w:rsidRPr="00BC2D61" w:rsidRDefault="00CD6143" w:rsidP="004F2E4F">
            <w:pPr>
              <w:rPr>
                <w:rFonts w:ascii="Times New Roman" w:hAnsi="Times New Roman" w:cs="Times New Roman"/>
                <w:b/>
                <w:sz w:val="24"/>
                <w:szCs w:val="24"/>
              </w:rPr>
            </w:pPr>
            <w:r w:rsidRPr="00BC2D61">
              <w:rPr>
                <w:rFonts w:ascii="Times New Roman" w:hAnsi="Times New Roman" w:cs="Times New Roman"/>
                <w:b/>
                <w:sz w:val="24"/>
                <w:szCs w:val="24"/>
              </w:rPr>
              <w:t xml:space="preserve">Furniture Dr. </w:t>
            </w:r>
          </w:p>
          <w:p w:rsidR="00CD6143" w:rsidRPr="00BC2D61" w:rsidRDefault="00CD6143" w:rsidP="00FA3824">
            <w:pPr>
              <w:jc w:val="center"/>
              <w:rPr>
                <w:rFonts w:ascii="Times New Roman" w:hAnsi="Times New Roman" w:cs="Times New Roman"/>
                <w:b/>
                <w:sz w:val="24"/>
                <w:szCs w:val="24"/>
              </w:rPr>
            </w:pPr>
            <w:r w:rsidRPr="00BC2D61">
              <w:rPr>
                <w:rFonts w:ascii="Times New Roman" w:hAnsi="Times New Roman" w:cs="Times New Roman"/>
                <w:b/>
                <w:sz w:val="24"/>
                <w:szCs w:val="24"/>
              </w:rPr>
              <w:t xml:space="preserve">To Bank Loan </w:t>
            </w:r>
          </w:p>
          <w:p w:rsidR="00CD6143" w:rsidRPr="00BC2D61" w:rsidRDefault="00CD6143" w:rsidP="00FA3824">
            <w:pPr>
              <w:jc w:val="center"/>
              <w:rPr>
                <w:rFonts w:ascii="Times New Roman" w:hAnsi="Times New Roman" w:cs="Times New Roman"/>
                <w:b/>
                <w:sz w:val="24"/>
                <w:szCs w:val="24"/>
              </w:rPr>
            </w:pPr>
            <w:r w:rsidRPr="00BC2D61">
              <w:rPr>
                <w:rFonts w:ascii="Times New Roman" w:hAnsi="Times New Roman" w:cs="Times New Roman"/>
                <w:b/>
                <w:sz w:val="24"/>
                <w:szCs w:val="24"/>
              </w:rPr>
              <w:t xml:space="preserve">To Captial </w:t>
            </w:r>
          </w:p>
          <w:p w:rsidR="00CD6143" w:rsidRPr="00BC2D61" w:rsidRDefault="00CD6143" w:rsidP="00FA3824">
            <w:pPr>
              <w:jc w:val="center"/>
              <w:rPr>
                <w:rFonts w:ascii="Times New Roman" w:hAnsi="Times New Roman" w:cs="Times New Roman"/>
                <w:b/>
                <w:sz w:val="24"/>
                <w:szCs w:val="24"/>
              </w:rPr>
            </w:pPr>
            <w:r w:rsidRPr="00BC2D61">
              <w:rPr>
                <w:rFonts w:ascii="Times New Roman" w:hAnsi="Times New Roman" w:cs="Times New Roman"/>
                <w:b/>
                <w:sz w:val="24"/>
                <w:szCs w:val="24"/>
              </w:rPr>
              <w:t>(Being business commenced with cash, goods, and capital)</w:t>
            </w:r>
          </w:p>
        </w:tc>
        <w:tc>
          <w:tcPr>
            <w:tcW w:w="628" w:type="dxa"/>
          </w:tcPr>
          <w:p w:rsidR="00FA3824" w:rsidRPr="00BC2D61" w:rsidRDefault="00FA3824" w:rsidP="00FA3824">
            <w:pPr>
              <w:jc w:val="center"/>
              <w:rPr>
                <w:rFonts w:ascii="Times New Roman" w:hAnsi="Times New Roman" w:cs="Times New Roman"/>
                <w:b/>
                <w:sz w:val="24"/>
                <w:szCs w:val="24"/>
              </w:rPr>
            </w:pPr>
          </w:p>
        </w:tc>
        <w:tc>
          <w:tcPr>
            <w:tcW w:w="2084" w:type="dxa"/>
          </w:tcPr>
          <w:p w:rsidR="00FA3824" w:rsidRPr="00BC2D61" w:rsidRDefault="00F82364" w:rsidP="00FA3824">
            <w:pPr>
              <w:jc w:val="center"/>
              <w:rPr>
                <w:rFonts w:ascii="Times New Roman" w:hAnsi="Times New Roman" w:cs="Times New Roman"/>
                <w:b/>
                <w:sz w:val="24"/>
                <w:szCs w:val="24"/>
              </w:rPr>
            </w:pPr>
            <w:r w:rsidRPr="00BC2D61">
              <w:rPr>
                <w:rFonts w:ascii="Times New Roman" w:hAnsi="Times New Roman" w:cs="Times New Roman"/>
                <w:b/>
                <w:sz w:val="24"/>
                <w:szCs w:val="24"/>
              </w:rPr>
              <w:t>1,00,000</w:t>
            </w:r>
          </w:p>
          <w:p w:rsidR="00F82364" w:rsidRPr="00BC2D61" w:rsidRDefault="00F82364" w:rsidP="00FA3824">
            <w:pPr>
              <w:jc w:val="center"/>
              <w:rPr>
                <w:rFonts w:ascii="Times New Roman" w:hAnsi="Times New Roman" w:cs="Times New Roman"/>
                <w:b/>
                <w:sz w:val="24"/>
                <w:szCs w:val="24"/>
              </w:rPr>
            </w:pPr>
            <w:r w:rsidRPr="00BC2D61">
              <w:rPr>
                <w:rFonts w:ascii="Times New Roman" w:hAnsi="Times New Roman" w:cs="Times New Roman"/>
                <w:b/>
                <w:sz w:val="24"/>
                <w:szCs w:val="24"/>
              </w:rPr>
              <w:t>80,000</w:t>
            </w:r>
          </w:p>
          <w:p w:rsidR="00F82364" w:rsidRPr="00BC2D61" w:rsidRDefault="00F82364" w:rsidP="00FA3824">
            <w:pPr>
              <w:jc w:val="center"/>
              <w:rPr>
                <w:rFonts w:ascii="Times New Roman" w:hAnsi="Times New Roman" w:cs="Times New Roman"/>
                <w:b/>
                <w:sz w:val="24"/>
                <w:szCs w:val="24"/>
              </w:rPr>
            </w:pPr>
            <w:r w:rsidRPr="00BC2D61">
              <w:rPr>
                <w:rFonts w:ascii="Times New Roman" w:hAnsi="Times New Roman" w:cs="Times New Roman"/>
                <w:b/>
                <w:sz w:val="24"/>
                <w:szCs w:val="24"/>
              </w:rPr>
              <w:t>65,000</w:t>
            </w:r>
          </w:p>
        </w:tc>
        <w:tc>
          <w:tcPr>
            <w:tcW w:w="2429" w:type="dxa"/>
          </w:tcPr>
          <w:p w:rsidR="00FA3824" w:rsidRPr="00BC2D61" w:rsidRDefault="00FA3824" w:rsidP="00FA3824">
            <w:pPr>
              <w:jc w:val="center"/>
              <w:rPr>
                <w:rFonts w:ascii="Times New Roman" w:hAnsi="Times New Roman" w:cs="Times New Roman"/>
                <w:b/>
                <w:sz w:val="24"/>
                <w:szCs w:val="24"/>
              </w:rPr>
            </w:pPr>
          </w:p>
          <w:p w:rsidR="00F82364" w:rsidRPr="00BC2D61" w:rsidRDefault="00F82364" w:rsidP="00FA3824">
            <w:pPr>
              <w:jc w:val="center"/>
              <w:rPr>
                <w:rFonts w:ascii="Times New Roman" w:hAnsi="Times New Roman" w:cs="Times New Roman"/>
                <w:b/>
                <w:sz w:val="24"/>
                <w:szCs w:val="24"/>
              </w:rPr>
            </w:pPr>
          </w:p>
          <w:p w:rsidR="00F82364" w:rsidRPr="00BC2D61" w:rsidRDefault="00F82364" w:rsidP="00FA3824">
            <w:pPr>
              <w:jc w:val="center"/>
              <w:rPr>
                <w:rFonts w:ascii="Times New Roman" w:hAnsi="Times New Roman" w:cs="Times New Roman"/>
                <w:b/>
                <w:sz w:val="24"/>
                <w:szCs w:val="24"/>
              </w:rPr>
            </w:pPr>
          </w:p>
          <w:p w:rsidR="00F82364" w:rsidRPr="00BC2D61" w:rsidRDefault="00F82364" w:rsidP="00FA3824">
            <w:pPr>
              <w:jc w:val="center"/>
              <w:rPr>
                <w:rFonts w:ascii="Times New Roman" w:hAnsi="Times New Roman" w:cs="Times New Roman"/>
                <w:b/>
                <w:sz w:val="24"/>
                <w:szCs w:val="24"/>
              </w:rPr>
            </w:pPr>
            <w:r w:rsidRPr="00BC2D61">
              <w:rPr>
                <w:rFonts w:ascii="Times New Roman" w:hAnsi="Times New Roman" w:cs="Times New Roman"/>
                <w:b/>
                <w:sz w:val="24"/>
                <w:szCs w:val="24"/>
              </w:rPr>
              <w:t>40,000</w:t>
            </w:r>
          </w:p>
          <w:p w:rsidR="00F82364" w:rsidRPr="00BC2D61" w:rsidRDefault="00F82364" w:rsidP="00FA3824">
            <w:pPr>
              <w:jc w:val="center"/>
              <w:rPr>
                <w:rFonts w:ascii="Times New Roman" w:hAnsi="Times New Roman" w:cs="Times New Roman"/>
                <w:b/>
                <w:sz w:val="24"/>
                <w:szCs w:val="24"/>
              </w:rPr>
            </w:pPr>
            <w:r w:rsidRPr="00BC2D61">
              <w:rPr>
                <w:rFonts w:ascii="Times New Roman" w:hAnsi="Times New Roman" w:cs="Times New Roman"/>
                <w:b/>
                <w:sz w:val="24"/>
                <w:szCs w:val="24"/>
              </w:rPr>
              <w:t>2,05,000</w:t>
            </w:r>
          </w:p>
        </w:tc>
      </w:tr>
      <w:tr w:rsidR="003A0B3D" w:rsidRPr="00BC2D61" w:rsidTr="000E7437">
        <w:trPr>
          <w:trHeight w:val="1035"/>
        </w:trPr>
        <w:tc>
          <w:tcPr>
            <w:tcW w:w="710" w:type="dxa"/>
          </w:tcPr>
          <w:p w:rsidR="00FA3824" w:rsidRPr="00BC2D61" w:rsidRDefault="003A0B3D" w:rsidP="00FA3824">
            <w:pPr>
              <w:jc w:val="center"/>
              <w:rPr>
                <w:rFonts w:ascii="Times New Roman" w:hAnsi="Times New Roman" w:cs="Times New Roman"/>
                <w:b/>
                <w:sz w:val="24"/>
                <w:szCs w:val="24"/>
              </w:rPr>
            </w:pPr>
            <w:r w:rsidRPr="00BC2D61">
              <w:rPr>
                <w:rFonts w:ascii="Times New Roman" w:hAnsi="Times New Roman" w:cs="Times New Roman"/>
                <w:b/>
                <w:sz w:val="24"/>
                <w:szCs w:val="24"/>
              </w:rPr>
              <w:t>3</w:t>
            </w:r>
          </w:p>
        </w:tc>
        <w:tc>
          <w:tcPr>
            <w:tcW w:w="5459" w:type="dxa"/>
          </w:tcPr>
          <w:p w:rsidR="00FA3824" w:rsidRPr="00BC2D61" w:rsidRDefault="00CD6143" w:rsidP="004B1BA1">
            <w:pPr>
              <w:rPr>
                <w:rFonts w:ascii="Times New Roman" w:hAnsi="Times New Roman" w:cs="Times New Roman"/>
                <w:b/>
                <w:sz w:val="24"/>
                <w:szCs w:val="24"/>
              </w:rPr>
            </w:pPr>
            <w:r w:rsidRPr="00BC2D61">
              <w:rPr>
                <w:rFonts w:ascii="Times New Roman" w:hAnsi="Times New Roman" w:cs="Times New Roman"/>
                <w:b/>
                <w:sz w:val="24"/>
                <w:szCs w:val="24"/>
              </w:rPr>
              <w:t>Bank(SBI) Ac Dr.</w:t>
            </w:r>
          </w:p>
          <w:p w:rsidR="00CD6143" w:rsidRPr="00BC2D61" w:rsidRDefault="00CD6143" w:rsidP="00FA3824">
            <w:pPr>
              <w:jc w:val="center"/>
              <w:rPr>
                <w:rFonts w:ascii="Times New Roman" w:hAnsi="Times New Roman" w:cs="Times New Roman"/>
                <w:b/>
                <w:sz w:val="24"/>
                <w:szCs w:val="24"/>
              </w:rPr>
            </w:pPr>
            <w:r w:rsidRPr="00BC2D61">
              <w:rPr>
                <w:rFonts w:ascii="Times New Roman" w:hAnsi="Times New Roman" w:cs="Times New Roman"/>
                <w:b/>
                <w:sz w:val="24"/>
                <w:szCs w:val="24"/>
              </w:rPr>
              <w:t>To Cash</w:t>
            </w:r>
          </w:p>
          <w:p w:rsidR="00CD6143" w:rsidRPr="00BC2D61" w:rsidRDefault="00CD6143" w:rsidP="00FA3824">
            <w:pPr>
              <w:jc w:val="center"/>
              <w:rPr>
                <w:rFonts w:ascii="Times New Roman" w:hAnsi="Times New Roman" w:cs="Times New Roman"/>
                <w:b/>
                <w:sz w:val="24"/>
                <w:szCs w:val="24"/>
              </w:rPr>
            </w:pPr>
            <w:r w:rsidRPr="00BC2D61">
              <w:rPr>
                <w:rFonts w:ascii="Times New Roman" w:hAnsi="Times New Roman" w:cs="Times New Roman"/>
                <w:b/>
                <w:sz w:val="24"/>
                <w:szCs w:val="24"/>
              </w:rPr>
              <w:t>(Being bank account opened by depositing 50,000)</w:t>
            </w:r>
          </w:p>
        </w:tc>
        <w:tc>
          <w:tcPr>
            <w:tcW w:w="628" w:type="dxa"/>
          </w:tcPr>
          <w:p w:rsidR="00FA3824" w:rsidRPr="00BC2D61" w:rsidRDefault="00FA3824" w:rsidP="00FA3824">
            <w:pPr>
              <w:rPr>
                <w:rFonts w:ascii="Times New Roman" w:hAnsi="Times New Roman" w:cs="Times New Roman"/>
                <w:b/>
                <w:sz w:val="24"/>
                <w:szCs w:val="24"/>
              </w:rPr>
            </w:pPr>
          </w:p>
        </w:tc>
        <w:tc>
          <w:tcPr>
            <w:tcW w:w="2084" w:type="dxa"/>
          </w:tcPr>
          <w:p w:rsidR="00FA3824" w:rsidRPr="00BC2D61" w:rsidRDefault="00F82364" w:rsidP="00FA3824">
            <w:pPr>
              <w:rPr>
                <w:rFonts w:ascii="Times New Roman" w:hAnsi="Times New Roman" w:cs="Times New Roman"/>
                <w:b/>
                <w:sz w:val="24"/>
                <w:szCs w:val="24"/>
              </w:rPr>
            </w:pPr>
            <w:r w:rsidRPr="00BC2D61">
              <w:rPr>
                <w:rFonts w:ascii="Times New Roman" w:hAnsi="Times New Roman" w:cs="Times New Roman"/>
                <w:b/>
                <w:sz w:val="24"/>
                <w:szCs w:val="24"/>
              </w:rPr>
              <w:t xml:space="preserve"> 50,000</w:t>
            </w:r>
          </w:p>
        </w:tc>
        <w:tc>
          <w:tcPr>
            <w:tcW w:w="2429" w:type="dxa"/>
          </w:tcPr>
          <w:p w:rsidR="00FA3824" w:rsidRPr="00BC2D61" w:rsidRDefault="00FA3824" w:rsidP="00FA3824">
            <w:pPr>
              <w:rPr>
                <w:rFonts w:ascii="Times New Roman" w:hAnsi="Times New Roman" w:cs="Times New Roman"/>
                <w:b/>
                <w:sz w:val="24"/>
                <w:szCs w:val="24"/>
              </w:rPr>
            </w:pPr>
          </w:p>
          <w:p w:rsidR="00F82364" w:rsidRPr="00BC2D61" w:rsidRDefault="00F82364" w:rsidP="00FA3824">
            <w:pPr>
              <w:rPr>
                <w:rFonts w:ascii="Times New Roman" w:hAnsi="Times New Roman" w:cs="Times New Roman"/>
                <w:b/>
                <w:sz w:val="24"/>
                <w:szCs w:val="24"/>
              </w:rPr>
            </w:pPr>
            <w:r w:rsidRPr="00BC2D61">
              <w:rPr>
                <w:rFonts w:ascii="Times New Roman" w:hAnsi="Times New Roman" w:cs="Times New Roman"/>
                <w:b/>
                <w:sz w:val="24"/>
                <w:szCs w:val="24"/>
              </w:rPr>
              <w:t>50,000</w:t>
            </w:r>
          </w:p>
        </w:tc>
      </w:tr>
      <w:tr w:rsidR="003A0B3D" w:rsidRPr="00BC2D61" w:rsidTr="000E7437">
        <w:trPr>
          <w:trHeight w:val="1140"/>
        </w:trPr>
        <w:tc>
          <w:tcPr>
            <w:tcW w:w="710" w:type="dxa"/>
          </w:tcPr>
          <w:p w:rsidR="00FA3824" w:rsidRPr="00BC2D61" w:rsidRDefault="003A0B3D" w:rsidP="00FA3824">
            <w:pPr>
              <w:jc w:val="center"/>
              <w:rPr>
                <w:rFonts w:ascii="Times New Roman" w:hAnsi="Times New Roman" w:cs="Times New Roman"/>
                <w:b/>
                <w:sz w:val="24"/>
                <w:szCs w:val="24"/>
              </w:rPr>
            </w:pPr>
            <w:r w:rsidRPr="00BC2D61">
              <w:rPr>
                <w:rFonts w:ascii="Times New Roman" w:hAnsi="Times New Roman" w:cs="Times New Roman"/>
                <w:b/>
                <w:sz w:val="24"/>
                <w:szCs w:val="24"/>
              </w:rPr>
              <w:t>7</w:t>
            </w:r>
          </w:p>
        </w:tc>
        <w:tc>
          <w:tcPr>
            <w:tcW w:w="5459" w:type="dxa"/>
          </w:tcPr>
          <w:p w:rsidR="00FA3824" w:rsidRPr="00BC2D61" w:rsidRDefault="00CD6143" w:rsidP="004B1BA1">
            <w:pPr>
              <w:rPr>
                <w:rFonts w:ascii="Times New Roman" w:hAnsi="Times New Roman" w:cs="Times New Roman"/>
                <w:b/>
                <w:sz w:val="24"/>
                <w:szCs w:val="24"/>
              </w:rPr>
            </w:pPr>
            <w:r w:rsidRPr="00BC2D61">
              <w:rPr>
                <w:rFonts w:ascii="Times New Roman" w:hAnsi="Times New Roman" w:cs="Times New Roman"/>
                <w:b/>
                <w:sz w:val="24"/>
                <w:szCs w:val="24"/>
              </w:rPr>
              <w:t>Goods Ac Dr.</w:t>
            </w:r>
          </w:p>
          <w:p w:rsidR="00CD6143" w:rsidRPr="00BC2D61" w:rsidRDefault="00CD6143" w:rsidP="004B1BA1">
            <w:pPr>
              <w:jc w:val="center"/>
              <w:rPr>
                <w:rFonts w:ascii="Times New Roman" w:hAnsi="Times New Roman" w:cs="Times New Roman"/>
                <w:b/>
                <w:sz w:val="24"/>
                <w:szCs w:val="24"/>
              </w:rPr>
            </w:pPr>
            <w:r w:rsidRPr="00BC2D61">
              <w:rPr>
                <w:rFonts w:ascii="Times New Roman" w:hAnsi="Times New Roman" w:cs="Times New Roman"/>
                <w:b/>
                <w:sz w:val="24"/>
                <w:szCs w:val="24"/>
              </w:rPr>
              <w:t>To Discount</w:t>
            </w:r>
          </w:p>
          <w:p w:rsidR="00CD6143" w:rsidRPr="00BC2D61" w:rsidRDefault="00CD6143" w:rsidP="004B1BA1">
            <w:pPr>
              <w:jc w:val="center"/>
              <w:rPr>
                <w:rFonts w:ascii="Times New Roman" w:hAnsi="Times New Roman" w:cs="Times New Roman"/>
                <w:b/>
                <w:sz w:val="24"/>
                <w:szCs w:val="24"/>
              </w:rPr>
            </w:pPr>
            <w:r w:rsidRPr="00BC2D61">
              <w:rPr>
                <w:rFonts w:ascii="Times New Roman" w:hAnsi="Times New Roman" w:cs="Times New Roman"/>
                <w:b/>
                <w:sz w:val="24"/>
                <w:szCs w:val="24"/>
              </w:rPr>
              <w:t>To Amit and Co.</w:t>
            </w:r>
          </w:p>
          <w:p w:rsidR="00CD6143" w:rsidRPr="00BC2D61" w:rsidRDefault="00CD6143" w:rsidP="00FA3824">
            <w:pPr>
              <w:jc w:val="center"/>
              <w:rPr>
                <w:rFonts w:ascii="Times New Roman" w:hAnsi="Times New Roman" w:cs="Times New Roman"/>
                <w:b/>
                <w:sz w:val="24"/>
                <w:szCs w:val="24"/>
              </w:rPr>
            </w:pPr>
            <w:r w:rsidRPr="00BC2D61">
              <w:rPr>
                <w:rFonts w:ascii="Times New Roman" w:hAnsi="Times New Roman" w:cs="Times New Roman"/>
                <w:b/>
                <w:sz w:val="24"/>
                <w:szCs w:val="24"/>
              </w:rPr>
              <w:t xml:space="preserve">(Being </w:t>
            </w:r>
            <w:r w:rsidR="00BF2DD2" w:rsidRPr="00BC2D61">
              <w:rPr>
                <w:rFonts w:ascii="Times New Roman" w:hAnsi="Times New Roman" w:cs="Times New Roman"/>
                <w:b/>
                <w:sz w:val="24"/>
                <w:szCs w:val="24"/>
              </w:rPr>
              <w:t>goods purchased on credit from Amit and co. worth 20,000 at 2% trade discount)</w:t>
            </w:r>
          </w:p>
        </w:tc>
        <w:tc>
          <w:tcPr>
            <w:tcW w:w="628" w:type="dxa"/>
          </w:tcPr>
          <w:p w:rsidR="00FA3824" w:rsidRPr="00BC2D61" w:rsidRDefault="00FA3824" w:rsidP="00FA3824">
            <w:pPr>
              <w:rPr>
                <w:rFonts w:ascii="Times New Roman" w:hAnsi="Times New Roman" w:cs="Times New Roman"/>
                <w:b/>
                <w:sz w:val="24"/>
                <w:szCs w:val="24"/>
              </w:rPr>
            </w:pPr>
          </w:p>
        </w:tc>
        <w:tc>
          <w:tcPr>
            <w:tcW w:w="2084" w:type="dxa"/>
          </w:tcPr>
          <w:p w:rsidR="00FA3824" w:rsidRPr="00BC2D61" w:rsidRDefault="00F82364" w:rsidP="00FA3824">
            <w:pPr>
              <w:rPr>
                <w:rFonts w:ascii="Times New Roman" w:hAnsi="Times New Roman" w:cs="Times New Roman"/>
                <w:b/>
                <w:sz w:val="24"/>
                <w:szCs w:val="24"/>
              </w:rPr>
            </w:pPr>
            <w:r w:rsidRPr="00BC2D61">
              <w:rPr>
                <w:rFonts w:ascii="Times New Roman" w:hAnsi="Times New Roman" w:cs="Times New Roman"/>
                <w:b/>
                <w:sz w:val="24"/>
                <w:szCs w:val="24"/>
              </w:rPr>
              <w:t>20,000</w:t>
            </w:r>
          </w:p>
        </w:tc>
        <w:tc>
          <w:tcPr>
            <w:tcW w:w="2429" w:type="dxa"/>
          </w:tcPr>
          <w:p w:rsidR="00FA3824" w:rsidRPr="00BC2D61" w:rsidRDefault="00FA3824" w:rsidP="00FA3824">
            <w:pPr>
              <w:rPr>
                <w:rFonts w:ascii="Times New Roman" w:hAnsi="Times New Roman" w:cs="Times New Roman"/>
                <w:b/>
                <w:sz w:val="24"/>
                <w:szCs w:val="24"/>
              </w:rPr>
            </w:pPr>
          </w:p>
          <w:p w:rsidR="00F82364" w:rsidRPr="00BC2D61" w:rsidRDefault="00F82364" w:rsidP="00FA3824">
            <w:pPr>
              <w:rPr>
                <w:rFonts w:ascii="Times New Roman" w:hAnsi="Times New Roman" w:cs="Times New Roman"/>
                <w:b/>
                <w:sz w:val="24"/>
                <w:szCs w:val="24"/>
              </w:rPr>
            </w:pPr>
            <w:r w:rsidRPr="00BC2D61">
              <w:rPr>
                <w:rFonts w:ascii="Times New Roman" w:hAnsi="Times New Roman" w:cs="Times New Roman"/>
                <w:b/>
                <w:sz w:val="24"/>
                <w:szCs w:val="24"/>
              </w:rPr>
              <w:t>400</w:t>
            </w:r>
          </w:p>
          <w:p w:rsidR="00F82364" w:rsidRPr="00BC2D61" w:rsidRDefault="00F82364" w:rsidP="00FA3824">
            <w:pPr>
              <w:rPr>
                <w:rFonts w:ascii="Times New Roman" w:hAnsi="Times New Roman" w:cs="Times New Roman"/>
                <w:b/>
                <w:sz w:val="24"/>
                <w:szCs w:val="24"/>
              </w:rPr>
            </w:pPr>
            <w:r w:rsidRPr="00BC2D61">
              <w:rPr>
                <w:rFonts w:ascii="Times New Roman" w:hAnsi="Times New Roman" w:cs="Times New Roman"/>
                <w:b/>
                <w:sz w:val="24"/>
                <w:szCs w:val="24"/>
              </w:rPr>
              <w:t>19,600</w:t>
            </w:r>
          </w:p>
        </w:tc>
      </w:tr>
      <w:tr w:rsidR="003A0B3D" w:rsidRPr="00BC2D61" w:rsidTr="000E7437">
        <w:trPr>
          <w:trHeight w:val="1080"/>
        </w:trPr>
        <w:tc>
          <w:tcPr>
            <w:tcW w:w="710" w:type="dxa"/>
          </w:tcPr>
          <w:p w:rsidR="00FA3824" w:rsidRPr="00BC2D61" w:rsidRDefault="003A0B3D" w:rsidP="00FA3824">
            <w:pPr>
              <w:jc w:val="center"/>
              <w:rPr>
                <w:rFonts w:ascii="Times New Roman" w:hAnsi="Times New Roman" w:cs="Times New Roman"/>
                <w:b/>
                <w:sz w:val="24"/>
                <w:szCs w:val="24"/>
              </w:rPr>
            </w:pPr>
            <w:r w:rsidRPr="00BC2D61">
              <w:rPr>
                <w:rFonts w:ascii="Times New Roman" w:hAnsi="Times New Roman" w:cs="Times New Roman"/>
                <w:b/>
                <w:sz w:val="24"/>
                <w:szCs w:val="24"/>
              </w:rPr>
              <w:t>9</w:t>
            </w:r>
          </w:p>
        </w:tc>
        <w:tc>
          <w:tcPr>
            <w:tcW w:w="5459" w:type="dxa"/>
          </w:tcPr>
          <w:p w:rsidR="00FA3824" w:rsidRPr="00BC2D61" w:rsidRDefault="00BF2DD2" w:rsidP="004B1BA1">
            <w:pPr>
              <w:rPr>
                <w:rFonts w:ascii="Times New Roman" w:hAnsi="Times New Roman" w:cs="Times New Roman"/>
                <w:b/>
                <w:sz w:val="24"/>
                <w:szCs w:val="24"/>
              </w:rPr>
            </w:pPr>
            <w:r w:rsidRPr="00BC2D61">
              <w:rPr>
                <w:rFonts w:ascii="Times New Roman" w:hAnsi="Times New Roman" w:cs="Times New Roman"/>
                <w:b/>
                <w:sz w:val="24"/>
                <w:szCs w:val="24"/>
              </w:rPr>
              <w:t>Cash Ac Dr.</w:t>
            </w:r>
          </w:p>
          <w:p w:rsidR="00BF2DD2" w:rsidRPr="00BC2D61" w:rsidRDefault="00BF2DD2" w:rsidP="00FA3824">
            <w:pPr>
              <w:jc w:val="center"/>
              <w:rPr>
                <w:rFonts w:ascii="Times New Roman" w:hAnsi="Times New Roman" w:cs="Times New Roman"/>
                <w:b/>
                <w:sz w:val="24"/>
                <w:szCs w:val="24"/>
              </w:rPr>
            </w:pPr>
            <w:r w:rsidRPr="00BC2D61">
              <w:rPr>
                <w:rFonts w:ascii="Times New Roman" w:hAnsi="Times New Roman" w:cs="Times New Roman"/>
                <w:b/>
                <w:sz w:val="24"/>
                <w:szCs w:val="24"/>
              </w:rPr>
              <w:t xml:space="preserve">To Sales </w:t>
            </w:r>
          </w:p>
          <w:p w:rsidR="00BF2DD2" w:rsidRPr="00BC2D61" w:rsidRDefault="00BF2DD2" w:rsidP="00FA3824">
            <w:pPr>
              <w:jc w:val="center"/>
              <w:rPr>
                <w:rFonts w:ascii="Times New Roman" w:hAnsi="Times New Roman" w:cs="Times New Roman"/>
                <w:b/>
                <w:sz w:val="24"/>
                <w:szCs w:val="24"/>
              </w:rPr>
            </w:pPr>
            <w:r w:rsidRPr="00BC2D61">
              <w:rPr>
                <w:rFonts w:ascii="Times New Roman" w:hAnsi="Times New Roman" w:cs="Times New Roman"/>
                <w:b/>
                <w:sz w:val="24"/>
                <w:szCs w:val="24"/>
              </w:rPr>
              <w:t>(Being cash sales made)</w:t>
            </w:r>
          </w:p>
        </w:tc>
        <w:tc>
          <w:tcPr>
            <w:tcW w:w="628" w:type="dxa"/>
          </w:tcPr>
          <w:p w:rsidR="00FA3824" w:rsidRPr="00BC2D61" w:rsidRDefault="00FA3824" w:rsidP="00FA3824">
            <w:pPr>
              <w:rPr>
                <w:rFonts w:ascii="Times New Roman" w:hAnsi="Times New Roman" w:cs="Times New Roman"/>
                <w:b/>
                <w:sz w:val="24"/>
                <w:szCs w:val="24"/>
              </w:rPr>
            </w:pPr>
          </w:p>
        </w:tc>
        <w:tc>
          <w:tcPr>
            <w:tcW w:w="2084" w:type="dxa"/>
          </w:tcPr>
          <w:p w:rsidR="00FA3824" w:rsidRPr="00BC2D61" w:rsidRDefault="00F82364" w:rsidP="00FA3824">
            <w:pPr>
              <w:rPr>
                <w:rFonts w:ascii="Times New Roman" w:hAnsi="Times New Roman" w:cs="Times New Roman"/>
                <w:b/>
                <w:sz w:val="24"/>
                <w:szCs w:val="24"/>
              </w:rPr>
            </w:pPr>
            <w:r w:rsidRPr="00BC2D61">
              <w:rPr>
                <w:rFonts w:ascii="Times New Roman" w:hAnsi="Times New Roman" w:cs="Times New Roman"/>
                <w:b/>
                <w:sz w:val="24"/>
                <w:szCs w:val="24"/>
              </w:rPr>
              <w:t>65,000</w:t>
            </w:r>
          </w:p>
        </w:tc>
        <w:tc>
          <w:tcPr>
            <w:tcW w:w="2429" w:type="dxa"/>
          </w:tcPr>
          <w:p w:rsidR="00FA3824" w:rsidRPr="00BC2D61" w:rsidRDefault="00FA3824" w:rsidP="00FA3824">
            <w:pPr>
              <w:rPr>
                <w:rFonts w:ascii="Times New Roman" w:hAnsi="Times New Roman" w:cs="Times New Roman"/>
                <w:b/>
                <w:sz w:val="24"/>
                <w:szCs w:val="24"/>
              </w:rPr>
            </w:pPr>
          </w:p>
          <w:p w:rsidR="00F82364" w:rsidRPr="00BC2D61" w:rsidRDefault="00F82364" w:rsidP="00FA3824">
            <w:pPr>
              <w:rPr>
                <w:rFonts w:ascii="Times New Roman" w:hAnsi="Times New Roman" w:cs="Times New Roman"/>
                <w:b/>
                <w:sz w:val="24"/>
                <w:szCs w:val="24"/>
              </w:rPr>
            </w:pPr>
            <w:r w:rsidRPr="00BC2D61">
              <w:rPr>
                <w:rFonts w:ascii="Times New Roman" w:hAnsi="Times New Roman" w:cs="Times New Roman"/>
                <w:b/>
                <w:sz w:val="24"/>
                <w:szCs w:val="24"/>
              </w:rPr>
              <w:t>65,000</w:t>
            </w:r>
          </w:p>
        </w:tc>
      </w:tr>
      <w:tr w:rsidR="003A0B3D" w:rsidRPr="00BC2D61" w:rsidTr="000E7437">
        <w:trPr>
          <w:trHeight w:val="1260"/>
        </w:trPr>
        <w:tc>
          <w:tcPr>
            <w:tcW w:w="710" w:type="dxa"/>
          </w:tcPr>
          <w:p w:rsidR="00FA3824" w:rsidRPr="00BC2D61" w:rsidRDefault="003A0B3D" w:rsidP="00FA3824">
            <w:pPr>
              <w:jc w:val="center"/>
              <w:rPr>
                <w:rFonts w:ascii="Times New Roman" w:hAnsi="Times New Roman" w:cs="Times New Roman"/>
                <w:b/>
                <w:sz w:val="24"/>
                <w:szCs w:val="24"/>
              </w:rPr>
            </w:pPr>
            <w:r w:rsidRPr="00BC2D61">
              <w:rPr>
                <w:rFonts w:ascii="Times New Roman" w:hAnsi="Times New Roman" w:cs="Times New Roman"/>
                <w:b/>
                <w:sz w:val="24"/>
                <w:szCs w:val="24"/>
              </w:rPr>
              <w:lastRenderedPageBreak/>
              <w:t>10</w:t>
            </w:r>
          </w:p>
        </w:tc>
        <w:tc>
          <w:tcPr>
            <w:tcW w:w="5459" w:type="dxa"/>
          </w:tcPr>
          <w:p w:rsidR="00FA3824" w:rsidRPr="00BC2D61" w:rsidRDefault="00BF2DD2" w:rsidP="004B1BA1">
            <w:pPr>
              <w:rPr>
                <w:rFonts w:ascii="Times New Roman" w:hAnsi="Times New Roman" w:cs="Times New Roman"/>
                <w:b/>
                <w:sz w:val="24"/>
                <w:szCs w:val="24"/>
              </w:rPr>
            </w:pPr>
            <w:r w:rsidRPr="00BC2D61">
              <w:rPr>
                <w:rFonts w:ascii="Times New Roman" w:hAnsi="Times New Roman" w:cs="Times New Roman"/>
                <w:b/>
                <w:sz w:val="24"/>
                <w:szCs w:val="24"/>
              </w:rPr>
              <w:t xml:space="preserve">Ashish and Co. Dr </w:t>
            </w:r>
          </w:p>
          <w:p w:rsidR="00BF2DD2" w:rsidRPr="00BC2D61" w:rsidRDefault="00BF2DD2" w:rsidP="004B1BA1">
            <w:pPr>
              <w:rPr>
                <w:rFonts w:ascii="Times New Roman" w:hAnsi="Times New Roman" w:cs="Times New Roman"/>
                <w:b/>
                <w:sz w:val="24"/>
                <w:szCs w:val="24"/>
              </w:rPr>
            </w:pPr>
            <w:r w:rsidRPr="00BC2D61">
              <w:rPr>
                <w:rFonts w:ascii="Times New Roman" w:hAnsi="Times New Roman" w:cs="Times New Roman"/>
                <w:b/>
                <w:sz w:val="24"/>
                <w:szCs w:val="24"/>
              </w:rPr>
              <w:t>Discount Dr.</w:t>
            </w:r>
          </w:p>
          <w:p w:rsidR="00BF2DD2" w:rsidRPr="00BC2D61" w:rsidRDefault="00BF2DD2" w:rsidP="00FA3824">
            <w:pPr>
              <w:jc w:val="center"/>
              <w:rPr>
                <w:rFonts w:ascii="Times New Roman" w:hAnsi="Times New Roman" w:cs="Times New Roman"/>
                <w:b/>
                <w:sz w:val="24"/>
                <w:szCs w:val="24"/>
              </w:rPr>
            </w:pPr>
            <w:r w:rsidRPr="00BC2D61">
              <w:rPr>
                <w:rFonts w:ascii="Times New Roman" w:hAnsi="Times New Roman" w:cs="Times New Roman"/>
                <w:b/>
                <w:sz w:val="24"/>
                <w:szCs w:val="24"/>
              </w:rPr>
              <w:t>To sales</w:t>
            </w:r>
          </w:p>
          <w:p w:rsidR="00BF2DD2" w:rsidRPr="00BC2D61" w:rsidRDefault="00BF2DD2" w:rsidP="00FA3824">
            <w:pPr>
              <w:jc w:val="center"/>
              <w:rPr>
                <w:rFonts w:ascii="Times New Roman" w:hAnsi="Times New Roman" w:cs="Times New Roman"/>
                <w:b/>
                <w:sz w:val="24"/>
                <w:szCs w:val="24"/>
              </w:rPr>
            </w:pPr>
            <w:r w:rsidRPr="00BC2D61">
              <w:rPr>
                <w:rFonts w:ascii="Times New Roman" w:hAnsi="Times New Roman" w:cs="Times New Roman"/>
                <w:b/>
                <w:sz w:val="24"/>
                <w:szCs w:val="24"/>
              </w:rPr>
              <w:t>(Being sales made on credit to ashish and co. worth 25,000 giving 3% trade discount)</w:t>
            </w:r>
          </w:p>
        </w:tc>
        <w:tc>
          <w:tcPr>
            <w:tcW w:w="628" w:type="dxa"/>
          </w:tcPr>
          <w:p w:rsidR="00FA3824" w:rsidRPr="00BC2D61" w:rsidRDefault="00FA3824" w:rsidP="00FA3824">
            <w:pPr>
              <w:rPr>
                <w:rFonts w:ascii="Times New Roman" w:hAnsi="Times New Roman" w:cs="Times New Roman"/>
                <w:b/>
                <w:sz w:val="24"/>
                <w:szCs w:val="24"/>
              </w:rPr>
            </w:pPr>
          </w:p>
        </w:tc>
        <w:tc>
          <w:tcPr>
            <w:tcW w:w="2084" w:type="dxa"/>
          </w:tcPr>
          <w:p w:rsidR="00FA3824" w:rsidRPr="00BC2D61" w:rsidRDefault="00F82364" w:rsidP="00FA3824">
            <w:pPr>
              <w:rPr>
                <w:rFonts w:ascii="Times New Roman" w:hAnsi="Times New Roman" w:cs="Times New Roman"/>
                <w:b/>
                <w:sz w:val="24"/>
                <w:szCs w:val="24"/>
              </w:rPr>
            </w:pPr>
            <w:r w:rsidRPr="00BC2D61">
              <w:rPr>
                <w:rFonts w:ascii="Times New Roman" w:hAnsi="Times New Roman" w:cs="Times New Roman"/>
                <w:b/>
                <w:sz w:val="24"/>
                <w:szCs w:val="24"/>
              </w:rPr>
              <w:t>24,250</w:t>
            </w:r>
          </w:p>
          <w:p w:rsidR="00F82364" w:rsidRPr="00BC2D61" w:rsidRDefault="00F82364" w:rsidP="00FA3824">
            <w:pPr>
              <w:rPr>
                <w:rFonts w:ascii="Times New Roman" w:hAnsi="Times New Roman" w:cs="Times New Roman"/>
                <w:b/>
                <w:sz w:val="24"/>
                <w:szCs w:val="24"/>
              </w:rPr>
            </w:pPr>
            <w:r w:rsidRPr="00BC2D61">
              <w:rPr>
                <w:rFonts w:ascii="Times New Roman" w:hAnsi="Times New Roman" w:cs="Times New Roman"/>
                <w:b/>
                <w:sz w:val="24"/>
                <w:szCs w:val="24"/>
              </w:rPr>
              <w:t>750</w:t>
            </w:r>
          </w:p>
        </w:tc>
        <w:tc>
          <w:tcPr>
            <w:tcW w:w="2429" w:type="dxa"/>
          </w:tcPr>
          <w:p w:rsidR="00FA3824" w:rsidRPr="00BC2D61" w:rsidRDefault="00FA3824" w:rsidP="00FA3824">
            <w:pPr>
              <w:rPr>
                <w:rFonts w:ascii="Times New Roman" w:hAnsi="Times New Roman" w:cs="Times New Roman"/>
                <w:b/>
                <w:sz w:val="24"/>
                <w:szCs w:val="24"/>
              </w:rPr>
            </w:pPr>
          </w:p>
          <w:p w:rsidR="00F82364" w:rsidRPr="00BC2D61" w:rsidRDefault="00F82364" w:rsidP="00FA3824">
            <w:pPr>
              <w:rPr>
                <w:rFonts w:ascii="Times New Roman" w:hAnsi="Times New Roman" w:cs="Times New Roman"/>
                <w:b/>
                <w:sz w:val="24"/>
                <w:szCs w:val="24"/>
              </w:rPr>
            </w:pPr>
          </w:p>
          <w:p w:rsidR="00F82364" w:rsidRPr="00BC2D61" w:rsidRDefault="00F82364" w:rsidP="00FA3824">
            <w:pPr>
              <w:rPr>
                <w:rFonts w:ascii="Times New Roman" w:hAnsi="Times New Roman" w:cs="Times New Roman"/>
                <w:b/>
                <w:sz w:val="24"/>
                <w:szCs w:val="24"/>
              </w:rPr>
            </w:pPr>
            <w:r w:rsidRPr="00BC2D61">
              <w:rPr>
                <w:rFonts w:ascii="Times New Roman" w:hAnsi="Times New Roman" w:cs="Times New Roman"/>
                <w:b/>
                <w:sz w:val="24"/>
                <w:szCs w:val="24"/>
              </w:rPr>
              <w:t>25,000</w:t>
            </w:r>
          </w:p>
        </w:tc>
      </w:tr>
      <w:tr w:rsidR="003A0B3D" w:rsidRPr="00BC2D61" w:rsidTr="000E7437">
        <w:trPr>
          <w:trHeight w:val="1095"/>
        </w:trPr>
        <w:tc>
          <w:tcPr>
            <w:tcW w:w="710" w:type="dxa"/>
          </w:tcPr>
          <w:p w:rsidR="00FA3824" w:rsidRPr="00BC2D61" w:rsidRDefault="003A0B3D" w:rsidP="00FA3824">
            <w:pPr>
              <w:jc w:val="center"/>
              <w:rPr>
                <w:rFonts w:ascii="Times New Roman" w:hAnsi="Times New Roman" w:cs="Times New Roman"/>
                <w:b/>
                <w:sz w:val="24"/>
                <w:szCs w:val="24"/>
              </w:rPr>
            </w:pPr>
            <w:r w:rsidRPr="00BC2D61">
              <w:rPr>
                <w:rFonts w:ascii="Times New Roman" w:hAnsi="Times New Roman" w:cs="Times New Roman"/>
                <w:b/>
                <w:sz w:val="24"/>
                <w:szCs w:val="24"/>
              </w:rPr>
              <w:t>14</w:t>
            </w:r>
          </w:p>
        </w:tc>
        <w:tc>
          <w:tcPr>
            <w:tcW w:w="5459" w:type="dxa"/>
          </w:tcPr>
          <w:p w:rsidR="00FA3824" w:rsidRPr="00BC2D61" w:rsidRDefault="00F82364" w:rsidP="004B1BA1">
            <w:pPr>
              <w:rPr>
                <w:rFonts w:ascii="Times New Roman" w:hAnsi="Times New Roman" w:cs="Times New Roman"/>
                <w:b/>
                <w:sz w:val="24"/>
                <w:szCs w:val="24"/>
              </w:rPr>
            </w:pPr>
            <w:r w:rsidRPr="00BC2D61">
              <w:rPr>
                <w:rFonts w:ascii="Times New Roman" w:hAnsi="Times New Roman" w:cs="Times New Roman"/>
                <w:b/>
                <w:sz w:val="24"/>
                <w:szCs w:val="24"/>
              </w:rPr>
              <w:t xml:space="preserve">Profit and Loss Ac Dr. </w:t>
            </w:r>
          </w:p>
          <w:p w:rsidR="00F82364" w:rsidRPr="00BC2D61" w:rsidRDefault="00F82364" w:rsidP="004B1BA1">
            <w:pPr>
              <w:rPr>
                <w:rFonts w:ascii="Times New Roman" w:hAnsi="Times New Roman" w:cs="Times New Roman"/>
                <w:b/>
                <w:sz w:val="24"/>
                <w:szCs w:val="24"/>
              </w:rPr>
            </w:pPr>
            <w:r w:rsidRPr="00BC2D61">
              <w:rPr>
                <w:rFonts w:ascii="Times New Roman" w:hAnsi="Times New Roman" w:cs="Times New Roman"/>
                <w:b/>
                <w:sz w:val="24"/>
                <w:szCs w:val="24"/>
              </w:rPr>
              <w:t>Bank AC Dr.(Insurance)</w:t>
            </w:r>
          </w:p>
          <w:p w:rsidR="00F82364" w:rsidRPr="00BC2D61" w:rsidRDefault="00F82364" w:rsidP="00FA3824">
            <w:pPr>
              <w:jc w:val="center"/>
              <w:rPr>
                <w:rFonts w:ascii="Times New Roman" w:hAnsi="Times New Roman" w:cs="Times New Roman"/>
                <w:b/>
                <w:sz w:val="24"/>
                <w:szCs w:val="24"/>
              </w:rPr>
            </w:pPr>
            <w:r w:rsidRPr="00BC2D61">
              <w:rPr>
                <w:rFonts w:ascii="Times New Roman" w:hAnsi="Times New Roman" w:cs="Times New Roman"/>
                <w:b/>
                <w:sz w:val="24"/>
                <w:szCs w:val="24"/>
              </w:rPr>
              <w:t xml:space="preserve">To Goods </w:t>
            </w:r>
          </w:p>
          <w:p w:rsidR="00F82364" w:rsidRPr="00BC2D61" w:rsidRDefault="00F82364" w:rsidP="00FA3824">
            <w:pPr>
              <w:jc w:val="center"/>
              <w:rPr>
                <w:rFonts w:ascii="Times New Roman" w:hAnsi="Times New Roman" w:cs="Times New Roman"/>
                <w:b/>
                <w:sz w:val="24"/>
                <w:szCs w:val="24"/>
              </w:rPr>
            </w:pPr>
            <w:r w:rsidRPr="00BC2D61">
              <w:rPr>
                <w:rFonts w:ascii="Times New Roman" w:hAnsi="Times New Roman" w:cs="Times New Roman"/>
                <w:b/>
                <w:sz w:val="24"/>
                <w:szCs w:val="24"/>
              </w:rPr>
              <w:t>(Being goods worth 1500 destroyed by fire and claim of 1000 received )</w:t>
            </w:r>
          </w:p>
        </w:tc>
        <w:tc>
          <w:tcPr>
            <w:tcW w:w="628" w:type="dxa"/>
          </w:tcPr>
          <w:p w:rsidR="00FA3824" w:rsidRPr="00BC2D61" w:rsidRDefault="00FA3824" w:rsidP="00FA3824">
            <w:pPr>
              <w:rPr>
                <w:rFonts w:ascii="Times New Roman" w:hAnsi="Times New Roman" w:cs="Times New Roman"/>
                <w:b/>
                <w:sz w:val="24"/>
                <w:szCs w:val="24"/>
              </w:rPr>
            </w:pPr>
          </w:p>
        </w:tc>
        <w:tc>
          <w:tcPr>
            <w:tcW w:w="2084" w:type="dxa"/>
          </w:tcPr>
          <w:p w:rsidR="00FA3824" w:rsidRPr="00BC2D61" w:rsidRDefault="00F82364" w:rsidP="00FA3824">
            <w:pPr>
              <w:rPr>
                <w:rFonts w:ascii="Times New Roman" w:hAnsi="Times New Roman" w:cs="Times New Roman"/>
                <w:b/>
                <w:sz w:val="24"/>
                <w:szCs w:val="24"/>
              </w:rPr>
            </w:pPr>
            <w:r w:rsidRPr="00BC2D61">
              <w:rPr>
                <w:rFonts w:ascii="Times New Roman" w:hAnsi="Times New Roman" w:cs="Times New Roman"/>
                <w:b/>
                <w:sz w:val="24"/>
                <w:szCs w:val="24"/>
              </w:rPr>
              <w:t>500</w:t>
            </w:r>
          </w:p>
          <w:p w:rsidR="00F82364" w:rsidRPr="00BC2D61" w:rsidRDefault="00F82364" w:rsidP="00FA3824">
            <w:pPr>
              <w:rPr>
                <w:rFonts w:ascii="Times New Roman" w:hAnsi="Times New Roman" w:cs="Times New Roman"/>
                <w:b/>
                <w:sz w:val="24"/>
                <w:szCs w:val="24"/>
              </w:rPr>
            </w:pPr>
            <w:r w:rsidRPr="00BC2D61">
              <w:rPr>
                <w:rFonts w:ascii="Times New Roman" w:hAnsi="Times New Roman" w:cs="Times New Roman"/>
                <w:b/>
                <w:sz w:val="24"/>
                <w:szCs w:val="24"/>
              </w:rPr>
              <w:t>1000</w:t>
            </w:r>
          </w:p>
        </w:tc>
        <w:tc>
          <w:tcPr>
            <w:tcW w:w="2429" w:type="dxa"/>
          </w:tcPr>
          <w:p w:rsidR="00FA3824" w:rsidRPr="00BC2D61" w:rsidRDefault="00FA3824" w:rsidP="00FA3824">
            <w:pPr>
              <w:rPr>
                <w:rFonts w:ascii="Times New Roman" w:hAnsi="Times New Roman" w:cs="Times New Roman"/>
                <w:b/>
                <w:sz w:val="24"/>
                <w:szCs w:val="24"/>
              </w:rPr>
            </w:pPr>
          </w:p>
          <w:p w:rsidR="00F82364" w:rsidRPr="00BC2D61" w:rsidRDefault="00F82364" w:rsidP="00FA3824">
            <w:pPr>
              <w:rPr>
                <w:rFonts w:ascii="Times New Roman" w:hAnsi="Times New Roman" w:cs="Times New Roman"/>
                <w:b/>
                <w:sz w:val="24"/>
                <w:szCs w:val="24"/>
              </w:rPr>
            </w:pPr>
          </w:p>
          <w:p w:rsidR="00F82364" w:rsidRPr="00BC2D61" w:rsidRDefault="00F82364" w:rsidP="00FA3824">
            <w:pPr>
              <w:rPr>
                <w:rFonts w:ascii="Times New Roman" w:hAnsi="Times New Roman" w:cs="Times New Roman"/>
                <w:b/>
                <w:sz w:val="24"/>
                <w:szCs w:val="24"/>
              </w:rPr>
            </w:pPr>
            <w:r w:rsidRPr="00BC2D61">
              <w:rPr>
                <w:rFonts w:ascii="Times New Roman" w:hAnsi="Times New Roman" w:cs="Times New Roman"/>
                <w:b/>
                <w:sz w:val="24"/>
                <w:szCs w:val="24"/>
              </w:rPr>
              <w:t>1500</w:t>
            </w:r>
          </w:p>
        </w:tc>
      </w:tr>
      <w:tr w:rsidR="003A0B3D" w:rsidRPr="00BC2D61" w:rsidTr="000E7437">
        <w:trPr>
          <w:trHeight w:val="1140"/>
        </w:trPr>
        <w:tc>
          <w:tcPr>
            <w:tcW w:w="710" w:type="dxa"/>
          </w:tcPr>
          <w:p w:rsidR="00FA3824" w:rsidRPr="00BC2D61" w:rsidRDefault="003A0B3D" w:rsidP="00FA3824">
            <w:pPr>
              <w:jc w:val="center"/>
              <w:rPr>
                <w:rFonts w:ascii="Times New Roman" w:hAnsi="Times New Roman" w:cs="Times New Roman"/>
                <w:b/>
                <w:sz w:val="24"/>
                <w:szCs w:val="24"/>
              </w:rPr>
            </w:pPr>
            <w:r w:rsidRPr="00BC2D61">
              <w:rPr>
                <w:rFonts w:ascii="Times New Roman" w:hAnsi="Times New Roman" w:cs="Times New Roman"/>
                <w:b/>
                <w:sz w:val="24"/>
                <w:szCs w:val="24"/>
              </w:rPr>
              <w:t>15</w:t>
            </w:r>
          </w:p>
        </w:tc>
        <w:tc>
          <w:tcPr>
            <w:tcW w:w="5459" w:type="dxa"/>
          </w:tcPr>
          <w:p w:rsidR="00FA3824" w:rsidRPr="00BC2D61" w:rsidRDefault="00127986" w:rsidP="004B1BA1">
            <w:pPr>
              <w:rPr>
                <w:rFonts w:ascii="Times New Roman" w:hAnsi="Times New Roman" w:cs="Times New Roman"/>
                <w:b/>
                <w:sz w:val="24"/>
                <w:szCs w:val="24"/>
              </w:rPr>
            </w:pPr>
            <w:r w:rsidRPr="00BC2D61">
              <w:rPr>
                <w:rFonts w:ascii="Times New Roman" w:hAnsi="Times New Roman" w:cs="Times New Roman"/>
                <w:b/>
                <w:sz w:val="24"/>
                <w:szCs w:val="24"/>
              </w:rPr>
              <w:t>Amit and co.</w:t>
            </w:r>
          </w:p>
          <w:p w:rsidR="00127986" w:rsidRPr="00BC2D61" w:rsidRDefault="00127986" w:rsidP="00FA3824">
            <w:pPr>
              <w:jc w:val="center"/>
              <w:rPr>
                <w:rFonts w:ascii="Times New Roman" w:hAnsi="Times New Roman" w:cs="Times New Roman"/>
                <w:b/>
                <w:sz w:val="24"/>
                <w:szCs w:val="24"/>
              </w:rPr>
            </w:pPr>
            <w:r w:rsidRPr="00BC2D61">
              <w:rPr>
                <w:rFonts w:ascii="Times New Roman" w:hAnsi="Times New Roman" w:cs="Times New Roman"/>
                <w:b/>
                <w:sz w:val="24"/>
                <w:szCs w:val="24"/>
              </w:rPr>
              <w:t xml:space="preserve">To Cash </w:t>
            </w:r>
          </w:p>
          <w:p w:rsidR="00127986" w:rsidRPr="00BC2D61" w:rsidRDefault="00127986" w:rsidP="00FA3824">
            <w:pPr>
              <w:jc w:val="center"/>
              <w:rPr>
                <w:rFonts w:ascii="Times New Roman" w:hAnsi="Times New Roman" w:cs="Times New Roman"/>
                <w:b/>
                <w:sz w:val="24"/>
                <w:szCs w:val="24"/>
              </w:rPr>
            </w:pPr>
            <w:r w:rsidRPr="00BC2D61">
              <w:rPr>
                <w:rFonts w:ascii="Times New Roman" w:hAnsi="Times New Roman" w:cs="Times New Roman"/>
                <w:b/>
                <w:sz w:val="24"/>
                <w:szCs w:val="24"/>
              </w:rPr>
              <w:t xml:space="preserve">To Discount </w:t>
            </w:r>
          </w:p>
        </w:tc>
        <w:tc>
          <w:tcPr>
            <w:tcW w:w="628" w:type="dxa"/>
          </w:tcPr>
          <w:p w:rsidR="00FA3824" w:rsidRPr="00BC2D61" w:rsidRDefault="00FA3824" w:rsidP="00FA3824">
            <w:pPr>
              <w:rPr>
                <w:rFonts w:ascii="Times New Roman" w:hAnsi="Times New Roman" w:cs="Times New Roman"/>
                <w:b/>
                <w:sz w:val="24"/>
                <w:szCs w:val="24"/>
              </w:rPr>
            </w:pPr>
          </w:p>
        </w:tc>
        <w:tc>
          <w:tcPr>
            <w:tcW w:w="2084" w:type="dxa"/>
          </w:tcPr>
          <w:p w:rsidR="00FA3824" w:rsidRPr="00BC2D61" w:rsidRDefault="00127986" w:rsidP="00FA3824">
            <w:pPr>
              <w:rPr>
                <w:rFonts w:ascii="Times New Roman" w:hAnsi="Times New Roman" w:cs="Times New Roman"/>
                <w:b/>
                <w:sz w:val="24"/>
                <w:szCs w:val="24"/>
              </w:rPr>
            </w:pPr>
            <w:r w:rsidRPr="00BC2D61">
              <w:rPr>
                <w:rFonts w:ascii="Times New Roman" w:hAnsi="Times New Roman" w:cs="Times New Roman"/>
                <w:b/>
                <w:sz w:val="24"/>
                <w:szCs w:val="24"/>
              </w:rPr>
              <w:t>19,600</w:t>
            </w:r>
          </w:p>
        </w:tc>
        <w:tc>
          <w:tcPr>
            <w:tcW w:w="2429" w:type="dxa"/>
          </w:tcPr>
          <w:p w:rsidR="00FA3824" w:rsidRPr="00BC2D61" w:rsidRDefault="00FA3824" w:rsidP="00FA3824">
            <w:pPr>
              <w:rPr>
                <w:rFonts w:ascii="Times New Roman" w:hAnsi="Times New Roman" w:cs="Times New Roman"/>
                <w:b/>
                <w:sz w:val="24"/>
                <w:szCs w:val="24"/>
              </w:rPr>
            </w:pPr>
          </w:p>
          <w:p w:rsidR="00127986" w:rsidRPr="00BC2D61" w:rsidRDefault="00127986" w:rsidP="00FA3824">
            <w:pPr>
              <w:rPr>
                <w:rFonts w:ascii="Times New Roman" w:hAnsi="Times New Roman" w:cs="Times New Roman"/>
                <w:b/>
                <w:sz w:val="24"/>
                <w:szCs w:val="24"/>
              </w:rPr>
            </w:pPr>
            <w:r w:rsidRPr="00BC2D61">
              <w:rPr>
                <w:rFonts w:ascii="Times New Roman" w:hAnsi="Times New Roman" w:cs="Times New Roman"/>
                <w:b/>
                <w:sz w:val="24"/>
                <w:szCs w:val="24"/>
              </w:rPr>
              <w:t>18,800</w:t>
            </w:r>
          </w:p>
          <w:p w:rsidR="00127986" w:rsidRPr="00BC2D61" w:rsidRDefault="00127986" w:rsidP="00FA3824">
            <w:pPr>
              <w:rPr>
                <w:rFonts w:ascii="Times New Roman" w:hAnsi="Times New Roman" w:cs="Times New Roman"/>
                <w:b/>
                <w:sz w:val="24"/>
                <w:szCs w:val="24"/>
              </w:rPr>
            </w:pPr>
            <w:r w:rsidRPr="00BC2D61">
              <w:rPr>
                <w:rFonts w:ascii="Times New Roman" w:hAnsi="Times New Roman" w:cs="Times New Roman"/>
                <w:b/>
                <w:sz w:val="24"/>
                <w:szCs w:val="24"/>
              </w:rPr>
              <w:t>800</w:t>
            </w:r>
          </w:p>
        </w:tc>
      </w:tr>
      <w:tr w:rsidR="003A0B3D" w:rsidRPr="00BC2D61" w:rsidTr="000E7437">
        <w:trPr>
          <w:trHeight w:val="840"/>
        </w:trPr>
        <w:tc>
          <w:tcPr>
            <w:tcW w:w="710" w:type="dxa"/>
          </w:tcPr>
          <w:p w:rsidR="00FA3824" w:rsidRPr="00BC2D61" w:rsidRDefault="003A0B3D" w:rsidP="00FA3824">
            <w:pPr>
              <w:jc w:val="center"/>
              <w:rPr>
                <w:rFonts w:ascii="Times New Roman" w:hAnsi="Times New Roman" w:cs="Times New Roman"/>
                <w:b/>
                <w:sz w:val="24"/>
                <w:szCs w:val="24"/>
              </w:rPr>
            </w:pPr>
            <w:r w:rsidRPr="00BC2D61">
              <w:rPr>
                <w:rFonts w:ascii="Times New Roman" w:hAnsi="Times New Roman" w:cs="Times New Roman"/>
                <w:b/>
                <w:sz w:val="24"/>
                <w:szCs w:val="24"/>
              </w:rPr>
              <w:t>26</w:t>
            </w:r>
          </w:p>
        </w:tc>
        <w:tc>
          <w:tcPr>
            <w:tcW w:w="5459" w:type="dxa"/>
          </w:tcPr>
          <w:p w:rsidR="00FA3824" w:rsidRPr="00BC2D61" w:rsidRDefault="00127986" w:rsidP="004B1BA1">
            <w:pPr>
              <w:rPr>
                <w:rFonts w:ascii="Times New Roman" w:hAnsi="Times New Roman" w:cs="Times New Roman"/>
                <w:b/>
                <w:sz w:val="24"/>
                <w:szCs w:val="24"/>
              </w:rPr>
            </w:pPr>
            <w:r w:rsidRPr="00BC2D61">
              <w:rPr>
                <w:rFonts w:ascii="Times New Roman" w:hAnsi="Times New Roman" w:cs="Times New Roman"/>
                <w:b/>
                <w:sz w:val="24"/>
                <w:szCs w:val="24"/>
              </w:rPr>
              <w:t>Shares(HDFC) Dr.</w:t>
            </w:r>
          </w:p>
          <w:p w:rsidR="00127986" w:rsidRPr="00BC2D61" w:rsidRDefault="00127986" w:rsidP="00FA3824">
            <w:pPr>
              <w:jc w:val="center"/>
              <w:rPr>
                <w:rFonts w:ascii="Times New Roman" w:hAnsi="Times New Roman" w:cs="Times New Roman"/>
                <w:b/>
                <w:sz w:val="24"/>
                <w:szCs w:val="24"/>
              </w:rPr>
            </w:pPr>
            <w:r w:rsidRPr="00BC2D61">
              <w:rPr>
                <w:rFonts w:ascii="Times New Roman" w:hAnsi="Times New Roman" w:cs="Times New Roman"/>
                <w:b/>
                <w:sz w:val="24"/>
                <w:szCs w:val="24"/>
              </w:rPr>
              <w:t>To Bank Ac</w:t>
            </w:r>
          </w:p>
          <w:p w:rsidR="00127986" w:rsidRPr="00BC2D61" w:rsidRDefault="00127986" w:rsidP="00FA3824">
            <w:pPr>
              <w:jc w:val="center"/>
              <w:rPr>
                <w:rFonts w:ascii="Times New Roman" w:hAnsi="Times New Roman" w:cs="Times New Roman"/>
                <w:b/>
                <w:sz w:val="24"/>
                <w:szCs w:val="24"/>
              </w:rPr>
            </w:pPr>
            <w:r w:rsidRPr="00BC2D61">
              <w:rPr>
                <w:rFonts w:ascii="Times New Roman" w:hAnsi="Times New Roman" w:cs="Times New Roman"/>
                <w:b/>
                <w:sz w:val="24"/>
                <w:szCs w:val="24"/>
              </w:rPr>
              <w:t>(Being shares purchased for 15,000)</w:t>
            </w:r>
          </w:p>
        </w:tc>
        <w:tc>
          <w:tcPr>
            <w:tcW w:w="628" w:type="dxa"/>
          </w:tcPr>
          <w:p w:rsidR="00FA3824" w:rsidRPr="00BC2D61" w:rsidRDefault="00FA3824" w:rsidP="00FA3824">
            <w:pPr>
              <w:rPr>
                <w:rFonts w:ascii="Times New Roman" w:hAnsi="Times New Roman" w:cs="Times New Roman"/>
                <w:b/>
                <w:sz w:val="24"/>
                <w:szCs w:val="24"/>
              </w:rPr>
            </w:pPr>
          </w:p>
        </w:tc>
        <w:tc>
          <w:tcPr>
            <w:tcW w:w="2084" w:type="dxa"/>
          </w:tcPr>
          <w:p w:rsidR="00FA3824" w:rsidRPr="00BC2D61" w:rsidRDefault="00127986" w:rsidP="00FA3824">
            <w:pPr>
              <w:rPr>
                <w:rFonts w:ascii="Times New Roman" w:hAnsi="Times New Roman" w:cs="Times New Roman"/>
                <w:b/>
                <w:sz w:val="24"/>
                <w:szCs w:val="24"/>
              </w:rPr>
            </w:pPr>
            <w:r w:rsidRPr="00BC2D61">
              <w:rPr>
                <w:rFonts w:ascii="Times New Roman" w:hAnsi="Times New Roman" w:cs="Times New Roman"/>
                <w:b/>
                <w:sz w:val="24"/>
                <w:szCs w:val="24"/>
              </w:rPr>
              <w:t>15,000</w:t>
            </w:r>
          </w:p>
        </w:tc>
        <w:tc>
          <w:tcPr>
            <w:tcW w:w="2429" w:type="dxa"/>
          </w:tcPr>
          <w:p w:rsidR="00FA3824" w:rsidRPr="00BC2D61" w:rsidRDefault="00FA3824" w:rsidP="00FA3824">
            <w:pPr>
              <w:rPr>
                <w:rFonts w:ascii="Times New Roman" w:hAnsi="Times New Roman" w:cs="Times New Roman"/>
                <w:b/>
                <w:sz w:val="24"/>
                <w:szCs w:val="24"/>
              </w:rPr>
            </w:pPr>
          </w:p>
          <w:p w:rsidR="00127986" w:rsidRPr="00BC2D61" w:rsidRDefault="00127986" w:rsidP="00FA3824">
            <w:pPr>
              <w:rPr>
                <w:rFonts w:ascii="Times New Roman" w:hAnsi="Times New Roman" w:cs="Times New Roman"/>
                <w:b/>
                <w:sz w:val="24"/>
                <w:szCs w:val="24"/>
              </w:rPr>
            </w:pPr>
            <w:r w:rsidRPr="00BC2D61">
              <w:rPr>
                <w:rFonts w:ascii="Times New Roman" w:hAnsi="Times New Roman" w:cs="Times New Roman"/>
                <w:b/>
                <w:sz w:val="24"/>
                <w:szCs w:val="24"/>
              </w:rPr>
              <w:t>15,000</w:t>
            </w:r>
          </w:p>
        </w:tc>
      </w:tr>
      <w:tr w:rsidR="003A0B3D" w:rsidRPr="00BC2D61" w:rsidTr="000E7437">
        <w:trPr>
          <w:trHeight w:val="960"/>
        </w:trPr>
        <w:tc>
          <w:tcPr>
            <w:tcW w:w="710" w:type="dxa"/>
          </w:tcPr>
          <w:p w:rsidR="00FA3824" w:rsidRPr="00BC2D61" w:rsidRDefault="003A0B3D" w:rsidP="00FA3824">
            <w:pPr>
              <w:jc w:val="center"/>
              <w:rPr>
                <w:rFonts w:ascii="Times New Roman" w:hAnsi="Times New Roman" w:cs="Times New Roman"/>
                <w:b/>
                <w:sz w:val="24"/>
                <w:szCs w:val="24"/>
              </w:rPr>
            </w:pPr>
            <w:r w:rsidRPr="00BC2D61">
              <w:rPr>
                <w:rFonts w:ascii="Times New Roman" w:hAnsi="Times New Roman" w:cs="Times New Roman"/>
                <w:b/>
                <w:sz w:val="24"/>
                <w:szCs w:val="24"/>
              </w:rPr>
              <w:t>29</w:t>
            </w:r>
          </w:p>
        </w:tc>
        <w:tc>
          <w:tcPr>
            <w:tcW w:w="5459" w:type="dxa"/>
          </w:tcPr>
          <w:p w:rsidR="00FA3824" w:rsidRPr="00BC2D61" w:rsidRDefault="00127986" w:rsidP="004B1BA1">
            <w:pPr>
              <w:rPr>
                <w:rFonts w:ascii="Times New Roman" w:hAnsi="Times New Roman" w:cs="Times New Roman"/>
                <w:b/>
                <w:sz w:val="24"/>
                <w:szCs w:val="24"/>
              </w:rPr>
            </w:pPr>
            <w:r w:rsidRPr="00BC2D61">
              <w:rPr>
                <w:rFonts w:ascii="Times New Roman" w:hAnsi="Times New Roman" w:cs="Times New Roman"/>
                <w:b/>
                <w:sz w:val="24"/>
                <w:szCs w:val="24"/>
              </w:rPr>
              <w:t>Rent Ac Dr.</w:t>
            </w:r>
          </w:p>
          <w:p w:rsidR="00127986" w:rsidRPr="00BC2D61" w:rsidRDefault="00127986" w:rsidP="00FA3824">
            <w:pPr>
              <w:jc w:val="center"/>
              <w:rPr>
                <w:rFonts w:ascii="Times New Roman" w:hAnsi="Times New Roman" w:cs="Times New Roman"/>
                <w:b/>
                <w:sz w:val="24"/>
                <w:szCs w:val="24"/>
              </w:rPr>
            </w:pPr>
            <w:r w:rsidRPr="00BC2D61">
              <w:rPr>
                <w:rFonts w:ascii="Times New Roman" w:hAnsi="Times New Roman" w:cs="Times New Roman"/>
                <w:b/>
                <w:sz w:val="24"/>
                <w:szCs w:val="24"/>
              </w:rPr>
              <w:t>To Bank Ac</w:t>
            </w:r>
          </w:p>
          <w:p w:rsidR="00127986" w:rsidRPr="00BC2D61" w:rsidRDefault="00127986" w:rsidP="00FA3824">
            <w:pPr>
              <w:jc w:val="center"/>
              <w:rPr>
                <w:rFonts w:ascii="Times New Roman" w:hAnsi="Times New Roman" w:cs="Times New Roman"/>
                <w:b/>
                <w:sz w:val="24"/>
                <w:szCs w:val="24"/>
              </w:rPr>
            </w:pPr>
            <w:r w:rsidRPr="00BC2D61">
              <w:rPr>
                <w:rFonts w:ascii="Times New Roman" w:hAnsi="Times New Roman" w:cs="Times New Roman"/>
                <w:b/>
                <w:sz w:val="24"/>
                <w:szCs w:val="24"/>
              </w:rPr>
              <w:t>(Being Rent paid)</w:t>
            </w:r>
          </w:p>
        </w:tc>
        <w:tc>
          <w:tcPr>
            <w:tcW w:w="628" w:type="dxa"/>
          </w:tcPr>
          <w:p w:rsidR="00FA3824" w:rsidRPr="00BC2D61" w:rsidRDefault="00FA3824" w:rsidP="00FA3824">
            <w:pPr>
              <w:rPr>
                <w:rFonts w:ascii="Times New Roman" w:hAnsi="Times New Roman" w:cs="Times New Roman"/>
                <w:b/>
                <w:sz w:val="24"/>
                <w:szCs w:val="24"/>
              </w:rPr>
            </w:pPr>
          </w:p>
        </w:tc>
        <w:tc>
          <w:tcPr>
            <w:tcW w:w="2084" w:type="dxa"/>
          </w:tcPr>
          <w:p w:rsidR="00FA3824" w:rsidRPr="00BC2D61" w:rsidRDefault="00127986" w:rsidP="00FA3824">
            <w:pPr>
              <w:rPr>
                <w:rFonts w:ascii="Times New Roman" w:hAnsi="Times New Roman" w:cs="Times New Roman"/>
                <w:b/>
                <w:sz w:val="24"/>
                <w:szCs w:val="24"/>
              </w:rPr>
            </w:pPr>
            <w:r w:rsidRPr="00BC2D61">
              <w:rPr>
                <w:rFonts w:ascii="Times New Roman" w:hAnsi="Times New Roman" w:cs="Times New Roman"/>
                <w:b/>
                <w:sz w:val="24"/>
                <w:szCs w:val="24"/>
              </w:rPr>
              <w:t>2,000</w:t>
            </w:r>
          </w:p>
        </w:tc>
        <w:tc>
          <w:tcPr>
            <w:tcW w:w="2429" w:type="dxa"/>
          </w:tcPr>
          <w:p w:rsidR="00FA3824" w:rsidRPr="00BC2D61" w:rsidRDefault="00FA3824" w:rsidP="00FA3824">
            <w:pPr>
              <w:rPr>
                <w:rFonts w:ascii="Times New Roman" w:hAnsi="Times New Roman" w:cs="Times New Roman"/>
                <w:b/>
                <w:sz w:val="24"/>
                <w:szCs w:val="24"/>
              </w:rPr>
            </w:pPr>
          </w:p>
          <w:p w:rsidR="00127986" w:rsidRPr="00BC2D61" w:rsidRDefault="00127986" w:rsidP="00FA3824">
            <w:pPr>
              <w:rPr>
                <w:rFonts w:ascii="Times New Roman" w:hAnsi="Times New Roman" w:cs="Times New Roman"/>
                <w:b/>
                <w:sz w:val="24"/>
                <w:szCs w:val="24"/>
              </w:rPr>
            </w:pPr>
            <w:r w:rsidRPr="00BC2D61">
              <w:rPr>
                <w:rFonts w:ascii="Times New Roman" w:hAnsi="Times New Roman" w:cs="Times New Roman"/>
                <w:b/>
                <w:sz w:val="24"/>
                <w:szCs w:val="24"/>
              </w:rPr>
              <w:t>2,000</w:t>
            </w:r>
          </w:p>
        </w:tc>
      </w:tr>
    </w:tbl>
    <w:p w:rsidR="00C946F2" w:rsidRPr="00BC2D61" w:rsidRDefault="00C946F2" w:rsidP="00B37CA0">
      <w:pPr>
        <w:jc w:val="center"/>
        <w:rPr>
          <w:rFonts w:ascii="Times New Roman" w:hAnsi="Times New Roman" w:cs="Times New Roman"/>
          <w:b/>
          <w:sz w:val="24"/>
          <w:szCs w:val="24"/>
        </w:rPr>
      </w:pPr>
    </w:p>
    <w:p w:rsidR="00C301CA" w:rsidRPr="00BC2D61" w:rsidRDefault="00D46D63" w:rsidP="00B37CA0">
      <w:pPr>
        <w:jc w:val="center"/>
        <w:rPr>
          <w:rFonts w:ascii="Times New Roman" w:hAnsi="Times New Roman" w:cs="Times New Roman"/>
          <w:b/>
          <w:sz w:val="24"/>
          <w:szCs w:val="24"/>
        </w:rPr>
      </w:pPr>
      <w:r w:rsidRPr="00BC2D61">
        <w:rPr>
          <w:rFonts w:ascii="Times New Roman" w:hAnsi="Times New Roman" w:cs="Times New Roman"/>
          <w:b/>
          <w:sz w:val="24"/>
          <w:szCs w:val="24"/>
        </w:rPr>
        <w:t>Question 3(a)</w:t>
      </w:r>
    </w:p>
    <w:p w:rsidR="00AC5205" w:rsidRPr="00BC2D61" w:rsidRDefault="00AC5205" w:rsidP="00FA3824">
      <w:pPr>
        <w:jc w:val="center"/>
        <w:rPr>
          <w:rFonts w:ascii="Times New Roman" w:hAnsi="Times New Roman" w:cs="Times New Roman"/>
          <w:sz w:val="24"/>
          <w:szCs w:val="24"/>
          <w:shd w:val="clear" w:color="auto" w:fill="FFFFFF"/>
        </w:rPr>
      </w:pPr>
      <w:r w:rsidRPr="00BC2D61">
        <w:rPr>
          <w:rFonts w:ascii="Times New Roman" w:hAnsi="Times New Roman" w:cs="Times New Roman"/>
          <w:sz w:val="24"/>
          <w:szCs w:val="24"/>
          <w:shd w:val="clear" w:color="auto" w:fill="FFFFFF"/>
        </w:rPr>
        <w:t>The Trial Balance is not absolute proof of the accuracy of ledger accounts. It is a proof only of the arithmetical accuracy of the postings. The total of debits may be equal to the total of credits yet still there may be errors.</w:t>
      </w:r>
    </w:p>
    <w:p w:rsidR="00AC5205" w:rsidRPr="00BC2D61" w:rsidRDefault="00AC5205" w:rsidP="00AC5205">
      <w:pPr>
        <w:shd w:val="clear" w:color="auto" w:fill="FFFFFF"/>
        <w:spacing w:after="0" w:line="480" w:lineRule="atLeast"/>
        <w:textAlignment w:val="baseline"/>
        <w:rPr>
          <w:rFonts w:ascii="Times New Roman" w:eastAsia="Times New Roman" w:hAnsi="Times New Roman" w:cs="Times New Roman"/>
          <w:sz w:val="24"/>
          <w:szCs w:val="24"/>
          <w:lang w:eastAsia="en-IN"/>
        </w:rPr>
      </w:pPr>
      <w:r w:rsidRPr="00BC2D61">
        <w:rPr>
          <w:rFonts w:ascii="Times New Roman" w:eastAsia="Times New Roman" w:hAnsi="Times New Roman" w:cs="Times New Roman"/>
          <w:b/>
          <w:bCs/>
          <w:sz w:val="24"/>
          <w:szCs w:val="24"/>
          <w:bdr w:val="none" w:sz="0" w:space="0" w:color="auto" w:frame="1"/>
          <w:lang w:eastAsia="en-IN"/>
        </w:rPr>
        <w:t>Such errors are not disclosed by a trial balance and they are:</w:t>
      </w:r>
    </w:p>
    <w:p w:rsidR="00AC5205" w:rsidRPr="00BC2D61" w:rsidRDefault="00AC5205" w:rsidP="00AC5205">
      <w:pPr>
        <w:shd w:val="clear" w:color="auto" w:fill="FFFFFF"/>
        <w:spacing w:after="0" w:line="360" w:lineRule="atLeast"/>
        <w:textAlignment w:val="baseline"/>
        <w:outlineLvl w:val="3"/>
        <w:rPr>
          <w:rFonts w:ascii="Times New Roman" w:eastAsia="Times New Roman" w:hAnsi="Times New Roman" w:cs="Times New Roman"/>
          <w:b/>
          <w:bCs/>
          <w:sz w:val="24"/>
          <w:szCs w:val="24"/>
          <w:lang w:eastAsia="en-IN"/>
        </w:rPr>
      </w:pPr>
      <w:r w:rsidRPr="00BC2D61">
        <w:rPr>
          <w:rFonts w:ascii="Times New Roman" w:eastAsia="Times New Roman" w:hAnsi="Times New Roman" w:cs="Times New Roman"/>
          <w:b/>
          <w:bCs/>
          <w:sz w:val="24"/>
          <w:szCs w:val="24"/>
          <w:bdr w:val="none" w:sz="0" w:space="0" w:color="auto" w:frame="1"/>
          <w:lang w:eastAsia="en-IN"/>
        </w:rPr>
        <w:t>1. Errors of Principle:</w:t>
      </w:r>
    </w:p>
    <w:p w:rsidR="00AC5205" w:rsidRPr="00BC2D61" w:rsidRDefault="00AC5205" w:rsidP="000E7437">
      <w:pPr>
        <w:shd w:val="clear" w:color="auto" w:fill="FFFFFF"/>
        <w:spacing w:after="288" w:line="480" w:lineRule="atLeast"/>
        <w:textAlignment w:val="baseline"/>
        <w:rPr>
          <w:rFonts w:ascii="Times New Roman" w:eastAsia="Times New Roman" w:hAnsi="Times New Roman" w:cs="Times New Roman"/>
          <w:sz w:val="24"/>
          <w:szCs w:val="24"/>
          <w:lang w:eastAsia="en-IN"/>
        </w:rPr>
      </w:pPr>
      <w:r w:rsidRPr="00BC2D61">
        <w:rPr>
          <w:rFonts w:ascii="Times New Roman" w:eastAsia="Times New Roman" w:hAnsi="Times New Roman" w:cs="Times New Roman"/>
          <w:sz w:val="24"/>
          <w:szCs w:val="24"/>
          <w:lang w:eastAsia="en-IN"/>
        </w:rPr>
        <w:t>An error of principle is an error which violates the fundamentals of book-keeping. For instance, purchase of furniture is debited to Purchase Account, instead of Furniture Account</w:t>
      </w:r>
      <w:r w:rsidR="00B37CA0" w:rsidRPr="00BC2D61">
        <w:rPr>
          <w:rFonts w:ascii="Times New Roman" w:eastAsia="Times New Roman" w:hAnsi="Times New Roman" w:cs="Times New Roman"/>
          <w:sz w:val="24"/>
          <w:szCs w:val="24"/>
          <w:lang w:eastAsia="en-IN"/>
        </w:rPr>
        <w:t>.</w:t>
      </w:r>
      <w:r w:rsidRPr="00BC2D61">
        <w:rPr>
          <w:rFonts w:ascii="Times New Roman" w:eastAsia="Times New Roman" w:hAnsi="Times New Roman" w:cs="Times New Roman"/>
          <w:sz w:val="24"/>
          <w:szCs w:val="24"/>
          <w:lang w:eastAsia="en-IN"/>
        </w:rPr>
        <w:t xml:space="preserve"> These types of </w:t>
      </w:r>
    </w:p>
    <w:p w:rsidR="00AC5205" w:rsidRPr="00BC2D61" w:rsidRDefault="00AC5205" w:rsidP="00FA3824">
      <w:pPr>
        <w:jc w:val="center"/>
        <w:rPr>
          <w:rFonts w:ascii="Times New Roman" w:hAnsi="Times New Roman" w:cs="Times New Roman"/>
          <w:b/>
          <w:sz w:val="24"/>
          <w:szCs w:val="24"/>
        </w:rPr>
      </w:pPr>
    </w:p>
    <w:p w:rsidR="00D46D63" w:rsidRPr="00BC2D61" w:rsidRDefault="00D46D63" w:rsidP="00FA3824">
      <w:pPr>
        <w:jc w:val="center"/>
        <w:rPr>
          <w:rFonts w:ascii="Times New Roman" w:hAnsi="Times New Roman" w:cs="Times New Roman"/>
          <w:b/>
          <w:sz w:val="24"/>
          <w:szCs w:val="24"/>
        </w:rPr>
      </w:pPr>
      <w:r w:rsidRPr="00BC2D61">
        <w:rPr>
          <w:rFonts w:ascii="Times New Roman" w:hAnsi="Times New Roman" w:cs="Times New Roman"/>
          <w:b/>
          <w:sz w:val="24"/>
          <w:szCs w:val="24"/>
        </w:rPr>
        <w:t>Question 3(b)</w:t>
      </w:r>
    </w:p>
    <w:p w:rsidR="004A7496" w:rsidRPr="00BC2D61" w:rsidRDefault="004A7496" w:rsidP="004A7496">
      <w:pPr>
        <w:pStyle w:val="NormalWeb"/>
        <w:shd w:val="clear" w:color="auto" w:fill="FFFFFF"/>
        <w:spacing w:before="150" w:beforeAutospacing="0" w:after="450" w:afterAutospacing="0"/>
        <w:rPr>
          <w:spacing w:val="-3"/>
        </w:rPr>
      </w:pPr>
      <w:r w:rsidRPr="00BC2D61">
        <w:rPr>
          <w:spacing w:val="-3"/>
        </w:rPr>
        <w:lastRenderedPageBreak/>
        <w:t>Financial statements are quantitative statements, based on numbers. However, the information they provide to the users have some import</w:t>
      </w:r>
      <w:r w:rsidR="00B37CA0" w:rsidRPr="00BC2D61">
        <w:rPr>
          <w:spacing w:val="-3"/>
        </w:rPr>
        <w:t xml:space="preserve">ant qualitative characteristics that enhances the utility of the same. </w:t>
      </w:r>
    </w:p>
    <w:p w:rsidR="004A7496" w:rsidRPr="00BC2D61" w:rsidRDefault="004A7496" w:rsidP="004A7496">
      <w:pPr>
        <w:pStyle w:val="Heading3"/>
        <w:shd w:val="clear" w:color="auto" w:fill="FFFFFF"/>
        <w:rPr>
          <w:rFonts w:ascii="Times New Roman" w:hAnsi="Times New Roman" w:cs="Times New Roman"/>
          <w:color w:val="auto"/>
        </w:rPr>
      </w:pPr>
      <w:r w:rsidRPr="00BC2D61">
        <w:rPr>
          <w:rStyle w:val="Emphasis"/>
          <w:rFonts w:ascii="Times New Roman" w:hAnsi="Times New Roman" w:cs="Times New Roman"/>
          <w:b/>
          <w:bCs/>
          <w:color w:val="auto"/>
        </w:rPr>
        <w:t>Understandability</w:t>
      </w:r>
    </w:p>
    <w:p w:rsidR="0064303E" w:rsidRPr="00BC2D61" w:rsidRDefault="004A7496" w:rsidP="000E7437">
      <w:pPr>
        <w:pStyle w:val="NormalWeb"/>
        <w:shd w:val="clear" w:color="auto" w:fill="FFFFFF"/>
        <w:spacing w:before="150" w:beforeAutospacing="0" w:after="450" w:afterAutospacing="0"/>
        <w:rPr>
          <w:b/>
        </w:rPr>
      </w:pPr>
      <w:r w:rsidRPr="00BC2D61">
        <w:rPr>
          <w:spacing w:val="-3"/>
        </w:rPr>
        <w:t xml:space="preserve">One of the most important features </w:t>
      </w:r>
    </w:p>
    <w:p w:rsidR="0064303E" w:rsidRPr="00BC2D61" w:rsidRDefault="0064303E" w:rsidP="00FA3824">
      <w:pPr>
        <w:jc w:val="center"/>
        <w:rPr>
          <w:rFonts w:ascii="Times New Roman" w:hAnsi="Times New Roman" w:cs="Times New Roman"/>
          <w:b/>
          <w:sz w:val="24"/>
          <w:szCs w:val="24"/>
        </w:rPr>
      </w:pPr>
    </w:p>
    <w:p w:rsidR="0064303E" w:rsidRPr="00BC2D61" w:rsidRDefault="0064303E" w:rsidP="00FA3824">
      <w:pPr>
        <w:jc w:val="center"/>
        <w:rPr>
          <w:rFonts w:ascii="Times New Roman" w:hAnsi="Times New Roman" w:cs="Times New Roman"/>
          <w:b/>
          <w:sz w:val="24"/>
          <w:szCs w:val="24"/>
        </w:rPr>
      </w:pPr>
    </w:p>
    <w:p w:rsidR="0064303E" w:rsidRPr="00BC2D61" w:rsidRDefault="0064303E" w:rsidP="00FA3824">
      <w:pPr>
        <w:jc w:val="center"/>
        <w:rPr>
          <w:rFonts w:ascii="Times New Roman" w:hAnsi="Times New Roman" w:cs="Times New Roman"/>
          <w:b/>
          <w:sz w:val="24"/>
          <w:szCs w:val="24"/>
        </w:rPr>
      </w:pPr>
    </w:p>
    <w:p w:rsidR="0064303E" w:rsidRPr="00BC2D61" w:rsidRDefault="0064303E" w:rsidP="00FA3824">
      <w:pPr>
        <w:jc w:val="center"/>
        <w:rPr>
          <w:rFonts w:ascii="Times New Roman" w:hAnsi="Times New Roman" w:cs="Times New Roman"/>
          <w:b/>
          <w:sz w:val="24"/>
          <w:szCs w:val="24"/>
        </w:rPr>
      </w:pPr>
    </w:p>
    <w:p w:rsidR="0064303E" w:rsidRPr="00BC2D61" w:rsidRDefault="0064303E" w:rsidP="00FA3824">
      <w:pPr>
        <w:jc w:val="center"/>
        <w:rPr>
          <w:rFonts w:ascii="Times New Roman" w:hAnsi="Times New Roman" w:cs="Times New Roman"/>
          <w:b/>
          <w:sz w:val="24"/>
          <w:szCs w:val="24"/>
        </w:rPr>
      </w:pPr>
    </w:p>
    <w:p w:rsidR="0064303E" w:rsidRPr="00BC2D61" w:rsidRDefault="0064303E" w:rsidP="00FA3824">
      <w:pPr>
        <w:jc w:val="center"/>
        <w:rPr>
          <w:rFonts w:ascii="Times New Roman" w:hAnsi="Times New Roman" w:cs="Times New Roman"/>
          <w:b/>
          <w:sz w:val="24"/>
          <w:szCs w:val="24"/>
        </w:rPr>
      </w:pPr>
    </w:p>
    <w:p w:rsidR="0064303E" w:rsidRPr="00BC2D61" w:rsidRDefault="0064303E" w:rsidP="00FA3824">
      <w:pPr>
        <w:jc w:val="center"/>
        <w:rPr>
          <w:rFonts w:ascii="Times New Roman" w:hAnsi="Times New Roman" w:cs="Times New Roman"/>
          <w:b/>
          <w:sz w:val="24"/>
          <w:szCs w:val="24"/>
        </w:rPr>
      </w:pPr>
    </w:p>
    <w:p w:rsidR="0064303E" w:rsidRPr="00BC2D61" w:rsidRDefault="0064303E" w:rsidP="00FA3824">
      <w:pPr>
        <w:jc w:val="center"/>
        <w:rPr>
          <w:rFonts w:ascii="Times New Roman" w:hAnsi="Times New Roman" w:cs="Times New Roman"/>
          <w:b/>
          <w:sz w:val="24"/>
          <w:szCs w:val="24"/>
        </w:rPr>
      </w:pPr>
    </w:p>
    <w:p w:rsidR="0064303E" w:rsidRPr="00BC2D61" w:rsidRDefault="0064303E" w:rsidP="00FA3824">
      <w:pPr>
        <w:jc w:val="center"/>
        <w:rPr>
          <w:rFonts w:ascii="Times New Roman" w:hAnsi="Times New Roman" w:cs="Times New Roman"/>
          <w:b/>
          <w:sz w:val="24"/>
          <w:szCs w:val="24"/>
        </w:rPr>
      </w:pPr>
    </w:p>
    <w:p w:rsidR="0064303E" w:rsidRPr="00BC2D61" w:rsidRDefault="0064303E" w:rsidP="00FA3824">
      <w:pPr>
        <w:jc w:val="center"/>
        <w:rPr>
          <w:rFonts w:ascii="Times New Roman" w:hAnsi="Times New Roman" w:cs="Times New Roman"/>
          <w:b/>
          <w:sz w:val="24"/>
          <w:szCs w:val="24"/>
        </w:rPr>
      </w:pPr>
    </w:p>
    <w:p w:rsidR="0064303E" w:rsidRPr="00BC2D61" w:rsidRDefault="0064303E" w:rsidP="00FA3824">
      <w:pPr>
        <w:jc w:val="center"/>
        <w:rPr>
          <w:rFonts w:ascii="Times New Roman" w:hAnsi="Times New Roman" w:cs="Times New Roman"/>
          <w:b/>
          <w:sz w:val="24"/>
          <w:szCs w:val="24"/>
        </w:rPr>
      </w:pPr>
    </w:p>
    <w:p w:rsidR="0064303E" w:rsidRPr="00BC2D61" w:rsidRDefault="0064303E" w:rsidP="00FA3824">
      <w:pPr>
        <w:jc w:val="center"/>
        <w:rPr>
          <w:rFonts w:ascii="Times New Roman" w:hAnsi="Times New Roman" w:cs="Times New Roman"/>
          <w:b/>
          <w:sz w:val="24"/>
          <w:szCs w:val="24"/>
        </w:rPr>
      </w:pPr>
    </w:p>
    <w:p w:rsidR="0064303E" w:rsidRPr="00BC2D61" w:rsidRDefault="0064303E" w:rsidP="00FA3824">
      <w:pPr>
        <w:jc w:val="center"/>
        <w:rPr>
          <w:rFonts w:ascii="Times New Roman" w:hAnsi="Times New Roman" w:cs="Times New Roman"/>
          <w:b/>
          <w:sz w:val="24"/>
          <w:szCs w:val="24"/>
        </w:rPr>
      </w:pPr>
    </w:p>
    <w:p w:rsidR="0064303E" w:rsidRPr="00BC2D61" w:rsidRDefault="0064303E" w:rsidP="00FA3824">
      <w:pPr>
        <w:jc w:val="center"/>
        <w:rPr>
          <w:rFonts w:ascii="Times New Roman" w:hAnsi="Times New Roman" w:cs="Times New Roman"/>
          <w:b/>
          <w:sz w:val="24"/>
          <w:szCs w:val="24"/>
        </w:rPr>
      </w:pPr>
    </w:p>
    <w:p w:rsidR="0064303E" w:rsidRPr="00BC2D61" w:rsidRDefault="0064303E" w:rsidP="00FA3824">
      <w:pPr>
        <w:jc w:val="center"/>
        <w:rPr>
          <w:rFonts w:ascii="Times New Roman" w:hAnsi="Times New Roman" w:cs="Times New Roman"/>
          <w:b/>
          <w:sz w:val="24"/>
          <w:szCs w:val="24"/>
        </w:rPr>
      </w:pPr>
    </w:p>
    <w:p w:rsidR="0064303E" w:rsidRPr="00BC2D61" w:rsidRDefault="0064303E" w:rsidP="00FA3824">
      <w:pPr>
        <w:jc w:val="center"/>
        <w:rPr>
          <w:rFonts w:ascii="Times New Roman" w:hAnsi="Times New Roman" w:cs="Times New Roman"/>
          <w:b/>
          <w:sz w:val="24"/>
          <w:szCs w:val="24"/>
        </w:rPr>
      </w:pPr>
    </w:p>
    <w:p w:rsidR="0064303E" w:rsidRPr="00BC2D61" w:rsidRDefault="0064303E" w:rsidP="00FA3824">
      <w:pPr>
        <w:jc w:val="center"/>
        <w:rPr>
          <w:rFonts w:ascii="Times New Roman" w:hAnsi="Times New Roman" w:cs="Times New Roman"/>
          <w:b/>
          <w:sz w:val="24"/>
          <w:szCs w:val="24"/>
        </w:rPr>
      </w:pPr>
    </w:p>
    <w:p w:rsidR="0064303E" w:rsidRPr="00BC2D61" w:rsidRDefault="0064303E" w:rsidP="00FA3824">
      <w:pPr>
        <w:jc w:val="center"/>
        <w:rPr>
          <w:rFonts w:ascii="Times New Roman" w:hAnsi="Times New Roman" w:cs="Times New Roman"/>
          <w:b/>
          <w:sz w:val="24"/>
          <w:szCs w:val="24"/>
        </w:rPr>
      </w:pPr>
    </w:p>
    <w:p w:rsidR="0064303E" w:rsidRPr="00BC2D61" w:rsidRDefault="0064303E" w:rsidP="0064303E">
      <w:pPr>
        <w:jc w:val="center"/>
        <w:rPr>
          <w:rFonts w:ascii="Times New Roman" w:hAnsi="Times New Roman" w:cs="Times New Roman"/>
          <w:b/>
          <w:sz w:val="24"/>
          <w:szCs w:val="24"/>
        </w:rPr>
      </w:pPr>
      <w:r w:rsidRPr="00BC2D61">
        <w:rPr>
          <w:rFonts w:ascii="Times New Roman" w:hAnsi="Times New Roman" w:cs="Times New Roman"/>
          <w:b/>
          <w:sz w:val="24"/>
          <w:szCs w:val="24"/>
        </w:rPr>
        <w:t>Set- II</w:t>
      </w:r>
    </w:p>
    <w:p w:rsidR="00D46D63" w:rsidRPr="00BC2D61" w:rsidRDefault="00D46D63" w:rsidP="00FA3824">
      <w:pPr>
        <w:jc w:val="center"/>
        <w:rPr>
          <w:rFonts w:ascii="Times New Roman" w:hAnsi="Times New Roman" w:cs="Times New Roman"/>
          <w:b/>
          <w:sz w:val="24"/>
          <w:szCs w:val="24"/>
        </w:rPr>
      </w:pPr>
      <w:r w:rsidRPr="00BC2D61">
        <w:rPr>
          <w:rFonts w:ascii="Times New Roman" w:hAnsi="Times New Roman" w:cs="Times New Roman"/>
          <w:b/>
          <w:sz w:val="24"/>
          <w:szCs w:val="24"/>
        </w:rPr>
        <w:t>Question 4(a)</w:t>
      </w:r>
    </w:p>
    <w:p w:rsidR="00C82596" w:rsidRPr="00BC2D61" w:rsidRDefault="00C82596" w:rsidP="00FA3824">
      <w:pPr>
        <w:jc w:val="center"/>
        <w:rPr>
          <w:rFonts w:ascii="Times New Roman" w:hAnsi="Times New Roman" w:cs="Times New Roman"/>
          <w:b/>
          <w:sz w:val="24"/>
          <w:szCs w:val="24"/>
        </w:rPr>
      </w:pPr>
      <w:r w:rsidRPr="00BC2D61">
        <w:rPr>
          <w:rFonts w:ascii="Times New Roman" w:hAnsi="Times New Roman" w:cs="Times New Roman"/>
          <w:b/>
          <w:sz w:val="24"/>
          <w:szCs w:val="24"/>
        </w:rPr>
        <w:t>Trading and profit and loss Account</w:t>
      </w:r>
    </w:p>
    <w:tbl>
      <w:tblPr>
        <w:tblW w:w="11387"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11"/>
        <w:gridCol w:w="1725"/>
        <w:gridCol w:w="4146"/>
        <w:gridCol w:w="2105"/>
      </w:tblGrid>
      <w:tr w:rsidR="00C82596" w:rsidRPr="00BC2D61" w:rsidTr="00665B65">
        <w:trPr>
          <w:trHeight w:val="610"/>
        </w:trPr>
        <w:tc>
          <w:tcPr>
            <w:tcW w:w="3411" w:type="dxa"/>
          </w:tcPr>
          <w:p w:rsidR="00C82596" w:rsidRPr="00BC2D61" w:rsidRDefault="0064303E" w:rsidP="00C82596">
            <w:pPr>
              <w:jc w:val="center"/>
              <w:rPr>
                <w:rFonts w:ascii="Times New Roman" w:hAnsi="Times New Roman" w:cs="Times New Roman"/>
                <w:b/>
                <w:sz w:val="24"/>
                <w:szCs w:val="24"/>
              </w:rPr>
            </w:pPr>
            <w:r w:rsidRPr="00BC2D61">
              <w:rPr>
                <w:rFonts w:ascii="Times New Roman" w:hAnsi="Times New Roman" w:cs="Times New Roman"/>
                <w:b/>
                <w:sz w:val="24"/>
                <w:szCs w:val="24"/>
              </w:rPr>
              <w:t>Particulars</w:t>
            </w:r>
          </w:p>
        </w:tc>
        <w:tc>
          <w:tcPr>
            <w:tcW w:w="1725" w:type="dxa"/>
          </w:tcPr>
          <w:p w:rsidR="00C82596" w:rsidRPr="00BC2D61" w:rsidRDefault="0064303E" w:rsidP="00C82596">
            <w:pPr>
              <w:jc w:val="center"/>
              <w:rPr>
                <w:rFonts w:ascii="Times New Roman" w:hAnsi="Times New Roman" w:cs="Times New Roman"/>
                <w:b/>
                <w:sz w:val="24"/>
                <w:szCs w:val="24"/>
              </w:rPr>
            </w:pPr>
            <w:r w:rsidRPr="00BC2D61">
              <w:rPr>
                <w:rFonts w:ascii="Times New Roman" w:hAnsi="Times New Roman" w:cs="Times New Roman"/>
                <w:b/>
                <w:sz w:val="24"/>
                <w:szCs w:val="24"/>
              </w:rPr>
              <w:t>Rs.</w:t>
            </w:r>
          </w:p>
        </w:tc>
        <w:tc>
          <w:tcPr>
            <w:tcW w:w="4146" w:type="dxa"/>
          </w:tcPr>
          <w:p w:rsidR="00C82596" w:rsidRPr="00BC2D61" w:rsidRDefault="0064303E" w:rsidP="00C82596">
            <w:pPr>
              <w:jc w:val="center"/>
              <w:rPr>
                <w:rFonts w:ascii="Times New Roman" w:hAnsi="Times New Roman" w:cs="Times New Roman"/>
                <w:b/>
                <w:sz w:val="24"/>
                <w:szCs w:val="24"/>
              </w:rPr>
            </w:pPr>
            <w:r w:rsidRPr="00BC2D61">
              <w:rPr>
                <w:rFonts w:ascii="Times New Roman" w:hAnsi="Times New Roman" w:cs="Times New Roman"/>
                <w:b/>
                <w:sz w:val="24"/>
                <w:szCs w:val="24"/>
              </w:rPr>
              <w:t>Particulars</w:t>
            </w:r>
          </w:p>
        </w:tc>
        <w:tc>
          <w:tcPr>
            <w:tcW w:w="2105" w:type="dxa"/>
          </w:tcPr>
          <w:p w:rsidR="00C82596" w:rsidRPr="00BC2D61" w:rsidRDefault="0064303E" w:rsidP="00C82596">
            <w:pPr>
              <w:jc w:val="center"/>
              <w:rPr>
                <w:rFonts w:ascii="Times New Roman" w:hAnsi="Times New Roman" w:cs="Times New Roman"/>
                <w:b/>
                <w:sz w:val="24"/>
                <w:szCs w:val="24"/>
              </w:rPr>
            </w:pPr>
            <w:r w:rsidRPr="00BC2D61">
              <w:rPr>
                <w:rFonts w:ascii="Times New Roman" w:hAnsi="Times New Roman" w:cs="Times New Roman"/>
                <w:b/>
                <w:sz w:val="24"/>
                <w:szCs w:val="24"/>
              </w:rPr>
              <w:t>Rs.</w:t>
            </w:r>
          </w:p>
        </w:tc>
      </w:tr>
      <w:tr w:rsidR="005C0C0C" w:rsidRPr="00BC2D61" w:rsidTr="00665B65">
        <w:trPr>
          <w:trHeight w:val="1907"/>
        </w:trPr>
        <w:tc>
          <w:tcPr>
            <w:tcW w:w="3411" w:type="dxa"/>
            <w:vMerge w:val="restart"/>
          </w:tcPr>
          <w:p w:rsidR="005C0C0C" w:rsidRPr="00BC2D61" w:rsidRDefault="005C0C0C" w:rsidP="00C82596">
            <w:pPr>
              <w:jc w:val="center"/>
              <w:rPr>
                <w:rFonts w:ascii="Times New Roman" w:hAnsi="Times New Roman" w:cs="Times New Roman"/>
                <w:b/>
                <w:sz w:val="24"/>
                <w:szCs w:val="24"/>
              </w:rPr>
            </w:pPr>
            <w:r w:rsidRPr="00BC2D61">
              <w:rPr>
                <w:rFonts w:ascii="Times New Roman" w:hAnsi="Times New Roman" w:cs="Times New Roman"/>
                <w:b/>
                <w:sz w:val="24"/>
                <w:szCs w:val="24"/>
              </w:rPr>
              <w:t>To Opening Stock</w:t>
            </w:r>
          </w:p>
          <w:p w:rsidR="005C0C0C" w:rsidRPr="00BC2D61" w:rsidRDefault="005C0C0C" w:rsidP="00C82596">
            <w:pPr>
              <w:jc w:val="center"/>
              <w:rPr>
                <w:rFonts w:ascii="Times New Roman" w:hAnsi="Times New Roman" w:cs="Times New Roman"/>
                <w:b/>
                <w:sz w:val="24"/>
                <w:szCs w:val="24"/>
              </w:rPr>
            </w:pPr>
            <w:r w:rsidRPr="00BC2D61">
              <w:rPr>
                <w:rFonts w:ascii="Times New Roman" w:hAnsi="Times New Roman" w:cs="Times New Roman"/>
                <w:b/>
                <w:sz w:val="24"/>
                <w:szCs w:val="24"/>
              </w:rPr>
              <w:t>To Purchases  12,000</w:t>
            </w:r>
          </w:p>
          <w:p w:rsidR="005C0C0C" w:rsidRPr="00BC2D61" w:rsidRDefault="005C0C0C" w:rsidP="00C82596">
            <w:pPr>
              <w:jc w:val="center"/>
              <w:rPr>
                <w:rFonts w:ascii="Times New Roman" w:hAnsi="Times New Roman" w:cs="Times New Roman"/>
                <w:b/>
                <w:sz w:val="24"/>
                <w:szCs w:val="24"/>
              </w:rPr>
            </w:pPr>
            <w:r w:rsidRPr="00BC2D61">
              <w:rPr>
                <w:rFonts w:ascii="Times New Roman" w:hAnsi="Times New Roman" w:cs="Times New Roman"/>
                <w:b/>
                <w:sz w:val="24"/>
                <w:szCs w:val="24"/>
              </w:rPr>
              <w:t xml:space="preserve"> Purchase return (2000)</w:t>
            </w:r>
          </w:p>
          <w:p w:rsidR="005C0C0C" w:rsidRPr="00BC2D61" w:rsidRDefault="005C0C0C" w:rsidP="00C82596">
            <w:pPr>
              <w:jc w:val="center"/>
              <w:rPr>
                <w:rFonts w:ascii="Times New Roman" w:hAnsi="Times New Roman" w:cs="Times New Roman"/>
                <w:b/>
                <w:sz w:val="24"/>
                <w:szCs w:val="24"/>
              </w:rPr>
            </w:pPr>
            <w:r w:rsidRPr="00BC2D61">
              <w:rPr>
                <w:rFonts w:ascii="Times New Roman" w:hAnsi="Times New Roman" w:cs="Times New Roman"/>
                <w:b/>
                <w:sz w:val="24"/>
                <w:szCs w:val="24"/>
              </w:rPr>
              <w:t xml:space="preserve">To Gross Profit </w:t>
            </w:r>
          </w:p>
          <w:p w:rsidR="005C0C0C" w:rsidRPr="00BC2D61" w:rsidRDefault="005C0C0C" w:rsidP="00665B65">
            <w:pPr>
              <w:ind w:left="200"/>
              <w:jc w:val="center"/>
              <w:rPr>
                <w:rFonts w:ascii="Times New Roman" w:hAnsi="Times New Roman" w:cs="Times New Roman"/>
                <w:b/>
                <w:sz w:val="24"/>
                <w:szCs w:val="24"/>
              </w:rPr>
            </w:pPr>
          </w:p>
          <w:p w:rsidR="005C0C0C" w:rsidRPr="00BC2D61" w:rsidRDefault="005C0C0C" w:rsidP="00C82596">
            <w:pPr>
              <w:jc w:val="center"/>
              <w:rPr>
                <w:rFonts w:ascii="Times New Roman" w:hAnsi="Times New Roman" w:cs="Times New Roman"/>
                <w:b/>
                <w:sz w:val="24"/>
                <w:szCs w:val="24"/>
              </w:rPr>
            </w:pPr>
          </w:p>
          <w:p w:rsidR="005C0C0C" w:rsidRPr="00BC2D61" w:rsidRDefault="005C0C0C" w:rsidP="00C82596">
            <w:pPr>
              <w:jc w:val="center"/>
              <w:rPr>
                <w:rFonts w:ascii="Times New Roman" w:hAnsi="Times New Roman" w:cs="Times New Roman"/>
                <w:b/>
                <w:sz w:val="24"/>
                <w:szCs w:val="24"/>
              </w:rPr>
            </w:pPr>
            <w:r w:rsidRPr="00BC2D61">
              <w:rPr>
                <w:rFonts w:ascii="Times New Roman" w:hAnsi="Times New Roman" w:cs="Times New Roman"/>
                <w:b/>
                <w:sz w:val="24"/>
                <w:szCs w:val="24"/>
              </w:rPr>
              <w:t>To Depreciation on Furniture</w:t>
            </w:r>
          </w:p>
          <w:p w:rsidR="005C0C0C" w:rsidRPr="00BC2D61" w:rsidRDefault="005C0C0C" w:rsidP="00C82596">
            <w:pPr>
              <w:jc w:val="center"/>
              <w:rPr>
                <w:rFonts w:ascii="Times New Roman" w:hAnsi="Times New Roman" w:cs="Times New Roman"/>
                <w:b/>
                <w:sz w:val="24"/>
                <w:szCs w:val="24"/>
              </w:rPr>
            </w:pPr>
            <w:r w:rsidRPr="00BC2D61">
              <w:rPr>
                <w:rFonts w:ascii="Times New Roman" w:hAnsi="Times New Roman" w:cs="Times New Roman"/>
                <w:b/>
                <w:sz w:val="24"/>
                <w:szCs w:val="24"/>
              </w:rPr>
              <w:t xml:space="preserve">To advance commission </w:t>
            </w:r>
          </w:p>
          <w:p w:rsidR="005C0C0C" w:rsidRPr="00BC2D61" w:rsidRDefault="005C0C0C" w:rsidP="00C82596">
            <w:pPr>
              <w:jc w:val="center"/>
              <w:rPr>
                <w:rFonts w:ascii="Times New Roman" w:hAnsi="Times New Roman" w:cs="Times New Roman"/>
                <w:b/>
                <w:sz w:val="24"/>
                <w:szCs w:val="24"/>
              </w:rPr>
            </w:pPr>
            <w:r w:rsidRPr="00BC2D61">
              <w:rPr>
                <w:rFonts w:ascii="Times New Roman" w:hAnsi="Times New Roman" w:cs="Times New Roman"/>
                <w:b/>
                <w:sz w:val="24"/>
                <w:szCs w:val="24"/>
              </w:rPr>
              <w:t>To Establishment Expenses</w:t>
            </w:r>
          </w:p>
          <w:p w:rsidR="005C0C0C" w:rsidRPr="00BC2D61" w:rsidRDefault="005C0C0C" w:rsidP="00C82596">
            <w:pPr>
              <w:jc w:val="center"/>
              <w:rPr>
                <w:rFonts w:ascii="Times New Roman" w:hAnsi="Times New Roman" w:cs="Times New Roman"/>
                <w:b/>
                <w:sz w:val="24"/>
                <w:szCs w:val="24"/>
              </w:rPr>
            </w:pPr>
            <w:r w:rsidRPr="00BC2D61">
              <w:rPr>
                <w:rFonts w:ascii="Times New Roman" w:hAnsi="Times New Roman" w:cs="Times New Roman"/>
                <w:b/>
                <w:sz w:val="24"/>
                <w:szCs w:val="24"/>
              </w:rPr>
              <w:t>To Tax and Insurance 500</w:t>
            </w:r>
          </w:p>
          <w:p w:rsidR="005C0C0C" w:rsidRPr="00BC2D61" w:rsidRDefault="005C0C0C" w:rsidP="00C82596">
            <w:pPr>
              <w:jc w:val="center"/>
              <w:rPr>
                <w:rFonts w:ascii="Times New Roman" w:hAnsi="Times New Roman" w:cs="Times New Roman"/>
                <w:b/>
                <w:sz w:val="24"/>
                <w:szCs w:val="24"/>
              </w:rPr>
            </w:pPr>
            <w:r w:rsidRPr="00BC2D61">
              <w:rPr>
                <w:rFonts w:ascii="Times New Roman" w:hAnsi="Times New Roman" w:cs="Times New Roman"/>
                <w:b/>
                <w:sz w:val="24"/>
                <w:szCs w:val="24"/>
              </w:rPr>
              <w:t>Outstanding                 200</w:t>
            </w:r>
          </w:p>
          <w:p w:rsidR="005C0C0C" w:rsidRPr="00BC2D61" w:rsidRDefault="005C0C0C" w:rsidP="00C82596">
            <w:pPr>
              <w:jc w:val="center"/>
              <w:rPr>
                <w:rFonts w:ascii="Times New Roman" w:hAnsi="Times New Roman" w:cs="Times New Roman"/>
                <w:b/>
                <w:sz w:val="24"/>
                <w:szCs w:val="24"/>
              </w:rPr>
            </w:pPr>
            <w:r w:rsidRPr="00BC2D61">
              <w:rPr>
                <w:rFonts w:ascii="Times New Roman" w:hAnsi="Times New Roman" w:cs="Times New Roman"/>
                <w:b/>
                <w:sz w:val="24"/>
                <w:szCs w:val="24"/>
              </w:rPr>
              <w:t>Prepaid                         (50)</w:t>
            </w:r>
          </w:p>
          <w:p w:rsidR="005C0C0C" w:rsidRPr="00BC2D61" w:rsidRDefault="005C0C0C" w:rsidP="00C82596">
            <w:pPr>
              <w:jc w:val="center"/>
              <w:rPr>
                <w:rFonts w:ascii="Times New Roman" w:hAnsi="Times New Roman" w:cs="Times New Roman"/>
                <w:b/>
                <w:sz w:val="24"/>
                <w:szCs w:val="24"/>
              </w:rPr>
            </w:pPr>
            <w:r w:rsidRPr="00BC2D61">
              <w:rPr>
                <w:rFonts w:ascii="Times New Roman" w:hAnsi="Times New Roman" w:cs="Times New Roman"/>
                <w:b/>
                <w:sz w:val="24"/>
                <w:szCs w:val="24"/>
              </w:rPr>
              <w:t xml:space="preserve">To Bad debts </w:t>
            </w:r>
          </w:p>
          <w:p w:rsidR="005C0C0C" w:rsidRPr="00BC2D61" w:rsidRDefault="005C0C0C" w:rsidP="00C82596">
            <w:pPr>
              <w:jc w:val="center"/>
              <w:rPr>
                <w:rFonts w:ascii="Times New Roman" w:hAnsi="Times New Roman" w:cs="Times New Roman"/>
                <w:b/>
                <w:sz w:val="24"/>
                <w:szCs w:val="24"/>
              </w:rPr>
            </w:pPr>
            <w:r w:rsidRPr="00BC2D61">
              <w:rPr>
                <w:rFonts w:ascii="Times New Roman" w:hAnsi="Times New Roman" w:cs="Times New Roman"/>
                <w:b/>
                <w:sz w:val="24"/>
                <w:szCs w:val="24"/>
              </w:rPr>
              <w:t>To Provision for Doubtful debts</w:t>
            </w:r>
          </w:p>
          <w:p w:rsidR="005C0C0C" w:rsidRPr="00BC2D61" w:rsidRDefault="005C0C0C" w:rsidP="00C82596">
            <w:pPr>
              <w:jc w:val="center"/>
              <w:rPr>
                <w:rFonts w:ascii="Times New Roman" w:hAnsi="Times New Roman" w:cs="Times New Roman"/>
                <w:b/>
                <w:sz w:val="24"/>
                <w:szCs w:val="24"/>
              </w:rPr>
            </w:pPr>
            <w:r w:rsidRPr="00BC2D61">
              <w:rPr>
                <w:rFonts w:ascii="Times New Roman" w:hAnsi="Times New Roman" w:cs="Times New Roman"/>
                <w:b/>
                <w:sz w:val="24"/>
                <w:szCs w:val="24"/>
              </w:rPr>
              <w:t>To Outstanding salary</w:t>
            </w:r>
          </w:p>
          <w:p w:rsidR="005C0C0C" w:rsidRPr="00BC2D61" w:rsidRDefault="005C0C0C" w:rsidP="00C82596">
            <w:pPr>
              <w:jc w:val="center"/>
              <w:rPr>
                <w:rFonts w:ascii="Times New Roman" w:hAnsi="Times New Roman" w:cs="Times New Roman"/>
                <w:b/>
                <w:sz w:val="24"/>
                <w:szCs w:val="24"/>
              </w:rPr>
            </w:pPr>
          </w:p>
          <w:p w:rsidR="005C0C0C" w:rsidRPr="00BC2D61" w:rsidRDefault="005C0C0C" w:rsidP="005C0C0C">
            <w:pPr>
              <w:rPr>
                <w:rFonts w:ascii="Times New Roman" w:hAnsi="Times New Roman" w:cs="Times New Roman"/>
                <w:b/>
                <w:sz w:val="24"/>
                <w:szCs w:val="24"/>
              </w:rPr>
            </w:pPr>
            <w:r w:rsidRPr="00BC2D61">
              <w:rPr>
                <w:rFonts w:ascii="Times New Roman" w:hAnsi="Times New Roman" w:cs="Times New Roman"/>
                <w:b/>
                <w:sz w:val="24"/>
                <w:szCs w:val="24"/>
              </w:rPr>
              <w:t xml:space="preserve">                  To Net Profit </w:t>
            </w:r>
          </w:p>
          <w:p w:rsidR="005C0C0C" w:rsidRPr="00BC2D61" w:rsidRDefault="005C0C0C" w:rsidP="00C82596">
            <w:pPr>
              <w:jc w:val="center"/>
              <w:rPr>
                <w:rFonts w:ascii="Times New Roman" w:hAnsi="Times New Roman" w:cs="Times New Roman"/>
                <w:b/>
                <w:sz w:val="24"/>
                <w:szCs w:val="24"/>
              </w:rPr>
            </w:pPr>
          </w:p>
        </w:tc>
        <w:tc>
          <w:tcPr>
            <w:tcW w:w="1725" w:type="dxa"/>
          </w:tcPr>
          <w:p w:rsidR="005C0C0C" w:rsidRPr="00BC2D61" w:rsidRDefault="005C0C0C" w:rsidP="00C82596">
            <w:pPr>
              <w:jc w:val="center"/>
              <w:rPr>
                <w:rFonts w:ascii="Times New Roman" w:hAnsi="Times New Roman" w:cs="Times New Roman"/>
                <w:b/>
                <w:sz w:val="24"/>
                <w:szCs w:val="24"/>
              </w:rPr>
            </w:pPr>
            <w:r w:rsidRPr="00BC2D61">
              <w:rPr>
                <w:rFonts w:ascii="Times New Roman" w:hAnsi="Times New Roman" w:cs="Times New Roman"/>
                <w:b/>
                <w:sz w:val="24"/>
                <w:szCs w:val="24"/>
              </w:rPr>
              <w:t>3000</w:t>
            </w:r>
          </w:p>
          <w:p w:rsidR="005C0C0C" w:rsidRPr="00BC2D61" w:rsidRDefault="005C0C0C" w:rsidP="00C82596">
            <w:pPr>
              <w:jc w:val="center"/>
              <w:rPr>
                <w:rFonts w:ascii="Times New Roman" w:hAnsi="Times New Roman" w:cs="Times New Roman"/>
                <w:b/>
                <w:sz w:val="24"/>
                <w:szCs w:val="24"/>
              </w:rPr>
            </w:pPr>
            <w:r w:rsidRPr="00BC2D61">
              <w:rPr>
                <w:rFonts w:ascii="Times New Roman" w:hAnsi="Times New Roman" w:cs="Times New Roman"/>
                <w:b/>
                <w:sz w:val="24"/>
                <w:szCs w:val="24"/>
              </w:rPr>
              <w:t>10,000</w:t>
            </w:r>
          </w:p>
          <w:p w:rsidR="005C0C0C" w:rsidRPr="00BC2D61" w:rsidRDefault="005C0C0C" w:rsidP="00C82596">
            <w:pPr>
              <w:jc w:val="center"/>
              <w:rPr>
                <w:rFonts w:ascii="Times New Roman" w:hAnsi="Times New Roman" w:cs="Times New Roman"/>
                <w:b/>
                <w:sz w:val="24"/>
                <w:szCs w:val="24"/>
              </w:rPr>
            </w:pPr>
          </w:p>
          <w:p w:rsidR="005C0C0C" w:rsidRPr="00BC2D61" w:rsidRDefault="005C0C0C" w:rsidP="0064303E">
            <w:pPr>
              <w:rPr>
                <w:rFonts w:ascii="Times New Roman" w:hAnsi="Times New Roman" w:cs="Times New Roman"/>
                <w:b/>
                <w:sz w:val="24"/>
                <w:szCs w:val="24"/>
              </w:rPr>
            </w:pPr>
            <w:r w:rsidRPr="00BC2D61">
              <w:rPr>
                <w:rFonts w:ascii="Times New Roman" w:hAnsi="Times New Roman" w:cs="Times New Roman"/>
                <w:b/>
                <w:sz w:val="24"/>
                <w:szCs w:val="24"/>
              </w:rPr>
              <w:t xml:space="preserve">      5500 </w:t>
            </w:r>
          </w:p>
        </w:tc>
        <w:tc>
          <w:tcPr>
            <w:tcW w:w="4146" w:type="dxa"/>
            <w:vMerge w:val="restart"/>
          </w:tcPr>
          <w:p w:rsidR="005C0C0C" w:rsidRPr="00BC2D61" w:rsidRDefault="005C0C0C" w:rsidP="00C82596">
            <w:pPr>
              <w:jc w:val="center"/>
              <w:rPr>
                <w:rFonts w:ascii="Times New Roman" w:hAnsi="Times New Roman" w:cs="Times New Roman"/>
                <w:b/>
                <w:sz w:val="24"/>
                <w:szCs w:val="24"/>
              </w:rPr>
            </w:pPr>
            <w:r w:rsidRPr="00BC2D61">
              <w:rPr>
                <w:rFonts w:ascii="Times New Roman" w:hAnsi="Times New Roman" w:cs="Times New Roman"/>
                <w:b/>
                <w:sz w:val="24"/>
                <w:szCs w:val="24"/>
              </w:rPr>
              <w:t>By Sales    15000</w:t>
            </w:r>
          </w:p>
          <w:p w:rsidR="005C0C0C" w:rsidRPr="00BC2D61" w:rsidRDefault="005C0C0C" w:rsidP="00C82596">
            <w:pPr>
              <w:jc w:val="center"/>
              <w:rPr>
                <w:rFonts w:ascii="Times New Roman" w:hAnsi="Times New Roman" w:cs="Times New Roman"/>
                <w:b/>
                <w:sz w:val="24"/>
                <w:szCs w:val="24"/>
              </w:rPr>
            </w:pPr>
            <w:r w:rsidRPr="00BC2D61">
              <w:rPr>
                <w:rFonts w:ascii="Times New Roman" w:hAnsi="Times New Roman" w:cs="Times New Roman"/>
                <w:b/>
                <w:sz w:val="24"/>
                <w:szCs w:val="24"/>
              </w:rPr>
              <w:t>Sales return (1000)</w:t>
            </w:r>
          </w:p>
          <w:p w:rsidR="005C0C0C" w:rsidRPr="00BC2D61" w:rsidRDefault="005C0C0C" w:rsidP="00C82596">
            <w:pPr>
              <w:jc w:val="center"/>
              <w:rPr>
                <w:rFonts w:ascii="Times New Roman" w:hAnsi="Times New Roman" w:cs="Times New Roman"/>
                <w:b/>
                <w:sz w:val="24"/>
                <w:szCs w:val="24"/>
              </w:rPr>
            </w:pPr>
          </w:p>
          <w:p w:rsidR="005C0C0C" w:rsidRPr="00BC2D61" w:rsidRDefault="005C0C0C" w:rsidP="00C82596">
            <w:pPr>
              <w:jc w:val="center"/>
              <w:rPr>
                <w:rFonts w:ascii="Times New Roman" w:hAnsi="Times New Roman" w:cs="Times New Roman"/>
                <w:b/>
                <w:sz w:val="24"/>
                <w:szCs w:val="24"/>
              </w:rPr>
            </w:pPr>
            <w:r w:rsidRPr="00BC2D61">
              <w:rPr>
                <w:rFonts w:ascii="Times New Roman" w:hAnsi="Times New Roman" w:cs="Times New Roman"/>
                <w:b/>
                <w:sz w:val="24"/>
                <w:szCs w:val="24"/>
              </w:rPr>
              <w:t>By Closing stock</w:t>
            </w:r>
          </w:p>
          <w:p w:rsidR="005C0C0C" w:rsidRPr="00BC2D61" w:rsidRDefault="005C0C0C" w:rsidP="00C82596">
            <w:pPr>
              <w:jc w:val="center"/>
              <w:rPr>
                <w:rFonts w:ascii="Times New Roman" w:hAnsi="Times New Roman" w:cs="Times New Roman"/>
                <w:b/>
                <w:sz w:val="24"/>
                <w:szCs w:val="24"/>
              </w:rPr>
            </w:pPr>
          </w:p>
          <w:p w:rsidR="005C0C0C" w:rsidRPr="00BC2D61" w:rsidRDefault="005C0C0C" w:rsidP="00C82596">
            <w:pPr>
              <w:jc w:val="center"/>
              <w:rPr>
                <w:rFonts w:ascii="Times New Roman" w:hAnsi="Times New Roman" w:cs="Times New Roman"/>
                <w:b/>
                <w:sz w:val="24"/>
                <w:szCs w:val="24"/>
              </w:rPr>
            </w:pPr>
          </w:p>
          <w:p w:rsidR="005C0C0C" w:rsidRPr="00BC2D61" w:rsidRDefault="005C0C0C" w:rsidP="00C82596">
            <w:pPr>
              <w:jc w:val="center"/>
              <w:rPr>
                <w:rFonts w:ascii="Times New Roman" w:hAnsi="Times New Roman" w:cs="Times New Roman"/>
                <w:b/>
                <w:sz w:val="24"/>
                <w:szCs w:val="24"/>
              </w:rPr>
            </w:pPr>
            <w:r w:rsidRPr="00BC2D61">
              <w:rPr>
                <w:rFonts w:ascii="Times New Roman" w:hAnsi="Times New Roman" w:cs="Times New Roman"/>
                <w:b/>
                <w:sz w:val="24"/>
                <w:szCs w:val="24"/>
              </w:rPr>
              <w:t>By Gross Profit Ac</w:t>
            </w:r>
          </w:p>
          <w:p w:rsidR="005C0C0C" w:rsidRPr="00BC2D61" w:rsidRDefault="005C0C0C" w:rsidP="00C82596">
            <w:pPr>
              <w:jc w:val="center"/>
              <w:rPr>
                <w:rFonts w:ascii="Times New Roman" w:hAnsi="Times New Roman" w:cs="Times New Roman"/>
                <w:b/>
                <w:sz w:val="24"/>
                <w:szCs w:val="24"/>
              </w:rPr>
            </w:pPr>
            <w:r w:rsidRPr="00BC2D61">
              <w:rPr>
                <w:rFonts w:ascii="Times New Roman" w:hAnsi="Times New Roman" w:cs="Times New Roman"/>
                <w:b/>
                <w:sz w:val="24"/>
                <w:szCs w:val="24"/>
              </w:rPr>
              <w:t>By Commission  500</w:t>
            </w:r>
          </w:p>
          <w:p w:rsidR="005C0C0C" w:rsidRPr="00BC2D61" w:rsidRDefault="005C0C0C" w:rsidP="00C82596">
            <w:pPr>
              <w:jc w:val="center"/>
              <w:rPr>
                <w:rFonts w:ascii="Times New Roman" w:hAnsi="Times New Roman" w:cs="Times New Roman"/>
                <w:b/>
                <w:sz w:val="24"/>
                <w:szCs w:val="24"/>
              </w:rPr>
            </w:pPr>
            <w:r w:rsidRPr="00BC2D61">
              <w:rPr>
                <w:rFonts w:ascii="Times New Roman" w:hAnsi="Times New Roman" w:cs="Times New Roman"/>
                <w:b/>
                <w:sz w:val="24"/>
                <w:szCs w:val="24"/>
              </w:rPr>
              <w:t>Advance            (100)</w:t>
            </w:r>
          </w:p>
          <w:p w:rsidR="005C0C0C" w:rsidRPr="00BC2D61" w:rsidRDefault="005C0C0C" w:rsidP="0064303E">
            <w:pPr>
              <w:rPr>
                <w:rFonts w:ascii="Times New Roman" w:hAnsi="Times New Roman" w:cs="Times New Roman"/>
                <w:b/>
                <w:sz w:val="24"/>
                <w:szCs w:val="24"/>
              </w:rPr>
            </w:pPr>
          </w:p>
        </w:tc>
        <w:tc>
          <w:tcPr>
            <w:tcW w:w="2105" w:type="dxa"/>
          </w:tcPr>
          <w:p w:rsidR="005C0C0C" w:rsidRPr="00BC2D61" w:rsidRDefault="005C0C0C" w:rsidP="00C82596">
            <w:pPr>
              <w:jc w:val="center"/>
              <w:rPr>
                <w:rFonts w:ascii="Times New Roman" w:hAnsi="Times New Roman" w:cs="Times New Roman"/>
                <w:b/>
                <w:sz w:val="24"/>
                <w:szCs w:val="24"/>
              </w:rPr>
            </w:pPr>
            <w:r w:rsidRPr="00BC2D61">
              <w:rPr>
                <w:rFonts w:ascii="Times New Roman" w:hAnsi="Times New Roman" w:cs="Times New Roman"/>
                <w:b/>
                <w:sz w:val="24"/>
                <w:szCs w:val="24"/>
              </w:rPr>
              <w:t>14,000</w:t>
            </w:r>
          </w:p>
          <w:p w:rsidR="005C0C0C" w:rsidRPr="00BC2D61" w:rsidRDefault="005C0C0C" w:rsidP="00C82596">
            <w:pPr>
              <w:jc w:val="center"/>
              <w:rPr>
                <w:rFonts w:ascii="Times New Roman" w:hAnsi="Times New Roman" w:cs="Times New Roman"/>
                <w:b/>
                <w:sz w:val="24"/>
                <w:szCs w:val="24"/>
              </w:rPr>
            </w:pPr>
          </w:p>
          <w:p w:rsidR="005C0C0C" w:rsidRPr="00BC2D61" w:rsidRDefault="005C0C0C" w:rsidP="00C82596">
            <w:pPr>
              <w:jc w:val="center"/>
              <w:rPr>
                <w:rFonts w:ascii="Times New Roman" w:hAnsi="Times New Roman" w:cs="Times New Roman"/>
                <w:b/>
                <w:sz w:val="24"/>
                <w:szCs w:val="24"/>
              </w:rPr>
            </w:pPr>
          </w:p>
          <w:p w:rsidR="005C0C0C" w:rsidRPr="00BC2D61" w:rsidRDefault="005C0C0C" w:rsidP="00C82596">
            <w:pPr>
              <w:jc w:val="center"/>
              <w:rPr>
                <w:rFonts w:ascii="Times New Roman" w:hAnsi="Times New Roman" w:cs="Times New Roman"/>
                <w:b/>
                <w:sz w:val="24"/>
                <w:szCs w:val="24"/>
              </w:rPr>
            </w:pPr>
            <w:r w:rsidRPr="00BC2D61">
              <w:rPr>
                <w:rFonts w:ascii="Times New Roman" w:hAnsi="Times New Roman" w:cs="Times New Roman"/>
                <w:b/>
                <w:sz w:val="24"/>
                <w:szCs w:val="24"/>
              </w:rPr>
              <w:t>4500</w:t>
            </w:r>
          </w:p>
        </w:tc>
      </w:tr>
      <w:tr w:rsidR="005C0C0C" w:rsidRPr="00BC2D61" w:rsidTr="00665B65">
        <w:trPr>
          <w:trHeight w:val="438"/>
        </w:trPr>
        <w:tc>
          <w:tcPr>
            <w:tcW w:w="3411" w:type="dxa"/>
            <w:vMerge/>
          </w:tcPr>
          <w:p w:rsidR="005C0C0C" w:rsidRPr="00BC2D61" w:rsidRDefault="005C0C0C" w:rsidP="00C82596">
            <w:pPr>
              <w:jc w:val="center"/>
              <w:rPr>
                <w:rFonts w:ascii="Times New Roman" w:hAnsi="Times New Roman" w:cs="Times New Roman"/>
                <w:b/>
                <w:sz w:val="24"/>
                <w:szCs w:val="24"/>
              </w:rPr>
            </w:pPr>
          </w:p>
        </w:tc>
        <w:tc>
          <w:tcPr>
            <w:tcW w:w="1725" w:type="dxa"/>
          </w:tcPr>
          <w:p w:rsidR="005C0C0C" w:rsidRPr="00BC2D61" w:rsidRDefault="005C0C0C" w:rsidP="00C82596">
            <w:pPr>
              <w:jc w:val="center"/>
              <w:rPr>
                <w:rFonts w:ascii="Times New Roman" w:hAnsi="Times New Roman" w:cs="Times New Roman"/>
                <w:b/>
                <w:sz w:val="24"/>
                <w:szCs w:val="24"/>
              </w:rPr>
            </w:pPr>
            <w:r w:rsidRPr="00BC2D61">
              <w:rPr>
                <w:rFonts w:ascii="Times New Roman" w:hAnsi="Times New Roman" w:cs="Times New Roman"/>
                <w:b/>
                <w:sz w:val="24"/>
                <w:szCs w:val="24"/>
              </w:rPr>
              <w:t>18,500</w:t>
            </w:r>
          </w:p>
        </w:tc>
        <w:tc>
          <w:tcPr>
            <w:tcW w:w="4146" w:type="dxa"/>
            <w:vMerge/>
          </w:tcPr>
          <w:p w:rsidR="005C0C0C" w:rsidRPr="00BC2D61" w:rsidRDefault="005C0C0C" w:rsidP="00C82596">
            <w:pPr>
              <w:jc w:val="center"/>
              <w:rPr>
                <w:rFonts w:ascii="Times New Roman" w:hAnsi="Times New Roman" w:cs="Times New Roman"/>
                <w:b/>
                <w:sz w:val="24"/>
                <w:szCs w:val="24"/>
              </w:rPr>
            </w:pPr>
          </w:p>
        </w:tc>
        <w:tc>
          <w:tcPr>
            <w:tcW w:w="2105" w:type="dxa"/>
          </w:tcPr>
          <w:p w:rsidR="005C0C0C" w:rsidRPr="00BC2D61" w:rsidRDefault="005C0C0C" w:rsidP="00C82596">
            <w:pPr>
              <w:jc w:val="center"/>
              <w:rPr>
                <w:rFonts w:ascii="Times New Roman" w:hAnsi="Times New Roman" w:cs="Times New Roman"/>
                <w:b/>
                <w:sz w:val="24"/>
                <w:szCs w:val="24"/>
              </w:rPr>
            </w:pPr>
            <w:r w:rsidRPr="00BC2D61">
              <w:rPr>
                <w:rFonts w:ascii="Times New Roman" w:hAnsi="Times New Roman" w:cs="Times New Roman"/>
                <w:b/>
                <w:sz w:val="24"/>
                <w:szCs w:val="24"/>
              </w:rPr>
              <w:t>18,500</w:t>
            </w:r>
          </w:p>
        </w:tc>
      </w:tr>
      <w:tr w:rsidR="005C0C0C" w:rsidRPr="00BC2D61" w:rsidTr="00665B65">
        <w:trPr>
          <w:trHeight w:val="8051"/>
        </w:trPr>
        <w:tc>
          <w:tcPr>
            <w:tcW w:w="3411" w:type="dxa"/>
            <w:vMerge/>
          </w:tcPr>
          <w:p w:rsidR="005C0C0C" w:rsidRPr="00BC2D61" w:rsidRDefault="005C0C0C" w:rsidP="00C82596">
            <w:pPr>
              <w:jc w:val="center"/>
              <w:rPr>
                <w:rFonts w:ascii="Times New Roman" w:hAnsi="Times New Roman" w:cs="Times New Roman"/>
                <w:b/>
                <w:sz w:val="24"/>
                <w:szCs w:val="24"/>
              </w:rPr>
            </w:pPr>
          </w:p>
        </w:tc>
        <w:tc>
          <w:tcPr>
            <w:tcW w:w="1725" w:type="dxa"/>
          </w:tcPr>
          <w:p w:rsidR="005C0C0C" w:rsidRPr="00BC2D61" w:rsidRDefault="005C0C0C" w:rsidP="00C82596">
            <w:pPr>
              <w:jc w:val="center"/>
              <w:rPr>
                <w:rFonts w:ascii="Times New Roman" w:hAnsi="Times New Roman" w:cs="Times New Roman"/>
                <w:b/>
                <w:sz w:val="24"/>
                <w:szCs w:val="24"/>
              </w:rPr>
            </w:pPr>
          </w:p>
          <w:p w:rsidR="005C0C0C" w:rsidRPr="00BC2D61" w:rsidRDefault="005C0C0C" w:rsidP="00C82596">
            <w:pPr>
              <w:jc w:val="center"/>
              <w:rPr>
                <w:rFonts w:ascii="Times New Roman" w:hAnsi="Times New Roman" w:cs="Times New Roman"/>
                <w:b/>
                <w:sz w:val="24"/>
                <w:szCs w:val="24"/>
              </w:rPr>
            </w:pPr>
            <w:r w:rsidRPr="00BC2D61">
              <w:rPr>
                <w:rFonts w:ascii="Times New Roman" w:hAnsi="Times New Roman" w:cs="Times New Roman"/>
                <w:b/>
                <w:sz w:val="24"/>
                <w:szCs w:val="24"/>
              </w:rPr>
              <w:t>60</w:t>
            </w:r>
          </w:p>
          <w:p w:rsidR="005C0C0C" w:rsidRPr="00BC2D61" w:rsidRDefault="005C0C0C" w:rsidP="00C82596">
            <w:pPr>
              <w:jc w:val="center"/>
              <w:rPr>
                <w:rFonts w:ascii="Times New Roman" w:hAnsi="Times New Roman" w:cs="Times New Roman"/>
                <w:b/>
                <w:sz w:val="24"/>
                <w:szCs w:val="24"/>
              </w:rPr>
            </w:pPr>
            <w:r w:rsidRPr="00BC2D61">
              <w:rPr>
                <w:rFonts w:ascii="Times New Roman" w:hAnsi="Times New Roman" w:cs="Times New Roman"/>
                <w:b/>
                <w:sz w:val="24"/>
                <w:szCs w:val="24"/>
              </w:rPr>
              <w:t>100</w:t>
            </w:r>
          </w:p>
          <w:p w:rsidR="005C0C0C" w:rsidRPr="00BC2D61" w:rsidRDefault="005C0C0C" w:rsidP="00C82596">
            <w:pPr>
              <w:jc w:val="center"/>
              <w:rPr>
                <w:rFonts w:ascii="Times New Roman" w:hAnsi="Times New Roman" w:cs="Times New Roman"/>
                <w:b/>
                <w:sz w:val="24"/>
                <w:szCs w:val="24"/>
              </w:rPr>
            </w:pPr>
            <w:r w:rsidRPr="00BC2D61">
              <w:rPr>
                <w:rFonts w:ascii="Times New Roman" w:hAnsi="Times New Roman" w:cs="Times New Roman"/>
                <w:b/>
                <w:sz w:val="24"/>
                <w:szCs w:val="24"/>
              </w:rPr>
              <w:t>2200</w:t>
            </w:r>
          </w:p>
          <w:p w:rsidR="005C0C0C" w:rsidRPr="00BC2D61" w:rsidRDefault="005C0C0C" w:rsidP="00C82596">
            <w:pPr>
              <w:jc w:val="center"/>
              <w:rPr>
                <w:rFonts w:ascii="Times New Roman" w:hAnsi="Times New Roman" w:cs="Times New Roman"/>
                <w:b/>
                <w:sz w:val="24"/>
                <w:szCs w:val="24"/>
              </w:rPr>
            </w:pPr>
          </w:p>
          <w:p w:rsidR="005C0C0C" w:rsidRPr="00BC2D61" w:rsidRDefault="005C0C0C" w:rsidP="005C0C0C">
            <w:pPr>
              <w:rPr>
                <w:rFonts w:ascii="Times New Roman" w:hAnsi="Times New Roman" w:cs="Times New Roman"/>
                <w:b/>
                <w:sz w:val="24"/>
                <w:szCs w:val="24"/>
              </w:rPr>
            </w:pPr>
            <w:r w:rsidRPr="00BC2D61">
              <w:rPr>
                <w:rFonts w:ascii="Times New Roman" w:hAnsi="Times New Roman" w:cs="Times New Roman"/>
                <w:b/>
                <w:sz w:val="24"/>
                <w:szCs w:val="24"/>
              </w:rPr>
              <w:t xml:space="preserve">         650</w:t>
            </w:r>
          </w:p>
          <w:p w:rsidR="005C0C0C" w:rsidRPr="00BC2D61" w:rsidRDefault="005C0C0C" w:rsidP="005C0C0C">
            <w:pPr>
              <w:rPr>
                <w:rFonts w:ascii="Times New Roman" w:hAnsi="Times New Roman" w:cs="Times New Roman"/>
                <w:b/>
                <w:sz w:val="24"/>
                <w:szCs w:val="24"/>
              </w:rPr>
            </w:pPr>
          </w:p>
          <w:p w:rsidR="005C0C0C" w:rsidRPr="00BC2D61" w:rsidRDefault="005C0C0C" w:rsidP="005C0C0C">
            <w:pPr>
              <w:rPr>
                <w:rFonts w:ascii="Times New Roman" w:hAnsi="Times New Roman" w:cs="Times New Roman"/>
                <w:b/>
                <w:sz w:val="24"/>
                <w:szCs w:val="24"/>
              </w:rPr>
            </w:pPr>
            <w:r w:rsidRPr="00BC2D61">
              <w:rPr>
                <w:rFonts w:ascii="Times New Roman" w:hAnsi="Times New Roman" w:cs="Times New Roman"/>
                <w:b/>
                <w:sz w:val="24"/>
                <w:szCs w:val="24"/>
              </w:rPr>
              <w:t xml:space="preserve">        500</w:t>
            </w:r>
          </w:p>
          <w:p w:rsidR="005C0C0C" w:rsidRPr="00BC2D61" w:rsidRDefault="005C0C0C" w:rsidP="005C0C0C">
            <w:pPr>
              <w:rPr>
                <w:rFonts w:ascii="Times New Roman" w:hAnsi="Times New Roman" w:cs="Times New Roman"/>
                <w:b/>
                <w:sz w:val="24"/>
                <w:szCs w:val="24"/>
              </w:rPr>
            </w:pPr>
            <w:r w:rsidRPr="00BC2D61">
              <w:rPr>
                <w:rFonts w:ascii="Times New Roman" w:hAnsi="Times New Roman" w:cs="Times New Roman"/>
                <w:b/>
                <w:sz w:val="24"/>
                <w:szCs w:val="24"/>
              </w:rPr>
              <w:t xml:space="preserve">        300</w:t>
            </w:r>
          </w:p>
          <w:p w:rsidR="005C0C0C" w:rsidRPr="00BC2D61" w:rsidRDefault="005C0C0C" w:rsidP="005C0C0C">
            <w:pPr>
              <w:rPr>
                <w:rFonts w:ascii="Times New Roman" w:hAnsi="Times New Roman" w:cs="Times New Roman"/>
                <w:b/>
                <w:sz w:val="24"/>
                <w:szCs w:val="24"/>
              </w:rPr>
            </w:pPr>
          </w:p>
          <w:p w:rsidR="005C0C0C" w:rsidRPr="00BC2D61" w:rsidRDefault="005C0C0C" w:rsidP="005C0C0C">
            <w:pPr>
              <w:rPr>
                <w:rFonts w:ascii="Times New Roman" w:hAnsi="Times New Roman" w:cs="Times New Roman"/>
                <w:b/>
                <w:sz w:val="24"/>
                <w:szCs w:val="24"/>
              </w:rPr>
            </w:pPr>
            <w:r w:rsidRPr="00BC2D61">
              <w:rPr>
                <w:rFonts w:ascii="Times New Roman" w:hAnsi="Times New Roman" w:cs="Times New Roman"/>
                <w:b/>
                <w:sz w:val="24"/>
                <w:szCs w:val="24"/>
              </w:rPr>
              <w:t xml:space="preserve">          100</w:t>
            </w:r>
          </w:p>
          <w:p w:rsidR="005C0C0C" w:rsidRPr="00BC2D61" w:rsidRDefault="005C0C0C" w:rsidP="005C0C0C">
            <w:pPr>
              <w:rPr>
                <w:rFonts w:ascii="Times New Roman" w:hAnsi="Times New Roman" w:cs="Times New Roman"/>
                <w:b/>
                <w:sz w:val="24"/>
                <w:szCs w:val="24"/>
              </w:rPr>
            </w:pPr>
          </w:p>
          <w:p w:rsidR="005C0C0C" w:rsidRPr="00BC2D61" w:rsidRDefault="005C0C0C" w:rsidP="005C0C0C">
            <w:pPr>
              <w:rPr>
                <w:rFonts w:ascii="Times New Roman" w:hAnsi="Times New Roman" w:cs="Times New Roman"/>
                <w:b/>
                <w:sz w:val="24"/>
                <w:szCs w:val="24"/>
              </w:rPr>
            </w:pPr>
            <w:r w:rsidRPr="00BC2D61">
              <w:rPr>
                <w:rFonts w:ascii="Times New Roman" w:hAnsi="Times New Roman" w:cs="Times New Roman"/>
                <w:b/>
                <w:sz w:val="24"/>
                <w:szCs w:val="24"/>
              </w:rPr>
              <w:t xml:space="preserve">      1,990</w:t>
            </w:r>
          </w:p>
        </w:tc>
        <w:tc>
          <w:tcPr>
            <w:tcW w:w="4146" w:type="dxa"/>
            <w:vMerge/>
          </w:tcPr>
          <w:p w:rsidR="005C0C0C" w:rsidRPr="00BC2D61" w:rsidRDefault="005C0C0C" w:rsidP="00C82596">
            <w:pPr>
              <w:jc w:val="center"/>
              <w:rPr>
                <w:rFonts w:ascii="Times New Roman" w:hAnsi="Times New Roman" w:cs="Times New Roman"/>
                <w:b/>
                <w:sz w:val="24"/>
                <w:szCs w:val="24"/>
              </w:rPr>
            </w:pPr>
          </w:p>
        </w:tc>
        <w:tc>
          <w:tcPr>
            <w:tcW w:w="2105" w:type="dxa"/>
          </w:tcPr>
          <w:p w:rsidR="005C0C0C" w:rsidRPr="00BC2D61" w:rsidRDefault="005C0C0C" w:rsidP="00C82596">
            <w:pPr>
              <w:jc w:val="center"/>
              <w:rPr>
                <w:rFonts w:ascii="Times New Roman" w:hAnsi="Times New Roman" w:cs="Times New Roman"/>
                <w:b/>
                <w:sz w:val="24"/>
                <w:szCs w:val="24"/>
              </w:rPr>
            </w:pPr>
          </w:p>
          <w:p w:rsidR="005C0C0C" w:rsidRPr="00BC2D61" w:rsidRDefault="005C0C0C" w:rsidP="0064303E">
            <w:pPr>
              <w:jc w:val="center"/>
              <w:rPr>
                <w:rFonts w:ascii="Times New Roman" w:hAnsi="Times New Roman" w:cs="Times New Roman"/>
                <w:b/>
                <w:sz w:val="24"/>
                <w:szCs w:val="24"/>
              </w:rPr>
            </w:pPr>
            <w:r w:rsidRPr="00BC2D61">
              <w:rPr>
                <w:rFonts w:ascii="Times New Roman" w:hAnsi="Times New Roman" w:cs="Times New Roman"/>
                <w:b/>
                <w:sz w:val="24"/>
                <w:szCs w:val="24"/>
              </w:rPr>
              <w:t>5500</w:t>
            </w:r>
          </w:p>
          <w:p w:rsidR="005C0C0C" w:rsidRPr="00BC2D61" w:rsidRDefault="005C0C0C" w:rsidP="0064303E">
            <w:pPr>
              <w:jc w:val="center"/>
              <w:rPr>
                <w:rFonts w:ascii="Times New Roman" w:hAnsi="Times New Roman" w:cs="Times New Roman"/>
                <w:b/>
                <w:sz w:val="24"/>
                <w:szCs w:val="24"/>
              </w:rPr>
            </w:pPr>
            <w:r w:rsidRPr="00BC2D61">
              <w:rPr>
                <w:rFonts w:ascii="Times New Roman" w:hAnsi="Times New Roman" w:cs="Times New Roman"/>
                <w:b/>
                <w:sz w:val="24"/>
                <w:szCs w:val="24"/>
              </w:rPr>
              <w:t>400</w:t>
            </w:r>
          </w:p>
        </w:tc>
      </w:tr>
      <w:tr w:rsidR="005C0C0C" w:rsidRPr="00BC2D61" w:rsidTr="00665B65">
        <w:trPr>
          <w:trHeight w:val="563"/>
        </w:trPr>
        <w:tc>
          <w:tcPr>
            <w:tcW w:w="3411" w:type="dxa"/>
            <w:vMerge/>
          </w:tcPr>
          <w:p w:rsidR="005C0C0C" w:rsidRPr="00BC2D61" w:rsidRDefault="005C0C0C" w:rsidP="00C82596">
            <w:pPr>
              <w:jc w:val="center"/>
              <w:rPr>
                <w:rFonts w:ascii="Times New Roman" w:hAnsi="Times New Roman" w:cs="Times New Roman"/>
                <w:b/>
                <w:sz w:val="24"/>
                <w:szCs w:val="24"/>
              </w:rPr>
            </w:pPr>
          </w:p>
        </w:tc>
        <w:tc>
          <w:tcPr>
            <w:tcW w:w="1725" w:type="dxa"/>
          </w:tcPr>
          <w:p w:rsidR="005C0C0C" w:rsidRPr="00BC2D61" w:rsidRDefault="005C0C0C" w:rsidP="00C82596">
            <w:pPr>
              <w:jc w:val="center"/>
              <w:rPr>
                <w:rFonts w:ascii="Times New Roman" w:hAnsi="Times New Roman" w:cs="Times New Roman"/>
                <w:b/>
                <w:sz w:val="24"/>
                <w:szCs w:val="24"/>
              </w:rPr>
            </w:pPr>
            <w:r w:rsidRPr="00BC2D61">
              <w:rPr>
                <w:rFonts w:ascii="Times New Roman" w:hAnsi="Times New Roman" w:cs="Times New Roman"/>
                <w:b/>
                <w:sz w:val="24"/>
                <w:szCs w:val="24"/>
              </w:rPr>
              <w:t>5900</w:t>
            </w:r>
          </w:p>
        </w:tc>
        <w:tc>
          <w:tcPr>
            <w:tcW w:w="4146" w:type="dxa"/>
            <w:vMerge/>
          </w:tcPr>
          <w:p w:rsidR="005C0C0C" w:rsidRPr="00BC2D61" w:rsidRDefault="005C0C0C" w:rsidP="00C82596">
            <w:pPr>
              <w:jc w:val="center"/>
              <w:rPr>
                <w:rFonts w:ascii="Times New Roman" w:hAnsi="Times New Roman" w:cs="Times New Roman"/>
                <w:b/>
                <w:sz w:val="24"/>
                <w:szCs w:val="24"/>
              </w:rPr>
            </w:pPr>
          </w:p>
        </w:tc>
        <w:tc>
          <w:tcPr>
            <w:tcW w:w="2105" w:type="dxa"/>
          </w:tcPr>
          <w:p w:rsidR="005C0C0C" w:rsidRPr="00BC2D61" w:rsidRDefault="005C0C0C" w:rsidP="00C82596">
            <w:pPr>
              <w:jc w:val="center"/>
              <w:rPr>
                <w:rFonts w:ascii="Times New Roman" w:hAnsi="Times New Roman" w:cs="Times New Roman"/>
                <w:b/>
                <w:sz w:val="24"/>
                <w:szCs w:val="24"/>
              </w:rPr>
            </w:pPr>
            <w:r w:rsidRPr="00BC2D61">
              <w:rPr>
                <w:rFonts w:ascii="Times New Roman" w:hAnsi="Times New Roman" w:cs="Times New Roman"/>
                <w:b/>
                <w:sz w:val="24"/>
                <w:szCs w:val="24"/>
              </w:rPr>
              <w:t>5900</w:t>
            </w:r>
          </w:p>
        </w:tc>
      </w:tr>
    </w:tbl>
    <w:p w:rsidR="00B37CA0" w:rsidRDefault="00B37CA0" w:rsidP="00D46D63">
      <w:pPr>
        <w:jc w:val="center"/>
        <w:rPr>
          <w:rFonts w:ascii="Times New Roman" w:hAnsi="Times New Roman" w:cs="Times New Roman"/>
          <w:b/>
          <w:sz w:val="24"/>
          <w:szCs w:val="24"/>
        </w:rPr>
      </w:pPr>
    </w:p>
    <w:p w:rsidR="000E7437" w:rsidRPr="00BC2D61" w:rsidRDefault="000E7437" w:rsidP="00D46D63">
      <w:pPr>
        <w:jc w:val="center"/>
        <w:rPr>
          <w:rFonts w:ascii="Times New Roman" w:hAnsi="Times New Roman" w:cs="Times New Roman"/>
          <w:b/>
          <w:sz w:val="24"/>
          <w:szCs w:val="24"/>
        </w:rPr>
      </w:pPr>
    </w:p>
    <w:p w:rsidR="00B37CA0" w:rsidRPr="00BC2D61" w:rsidRDefault="00B37CA0" w:rsidP="00D46D63">
      <w:pPr>
        <w:jc w:val="center"/>
        <w:rPr>
          <w:rFonts w:ascii="Times New Roman" w:hAnsi="Times New Roman" w:cs="Times New Roman"/>
          <w:b/>
          <w:sz w:val="24"/>
          <w:szCs w:val="24"/>
        </w:rPr>
      </w:pPr>
    </w:p>
    <w:p w:rsidR="00D46D63" w:rsidRPr="00BC2D61" w:rsidRDefault="00D46D63" w:rsidP="00D46D63">
      <w:pPr>
        <w:jc w:val="center"/>
        <w:rPr>
          <w:rFonts w:ascii="Times New Roman" w:hAnsi="Times New Roman" w:cs="Times New Roman"/>
          <w:b/>
          <w:sz w:val="24"/>
          <w:szCs w:val="24"/>
        </w:rPr>
      </w:pPr>
      <w:r w:rsidRPr="00BC2D61">
        <w:rPr>
          <w:rFonts w:ascii="Times New Roman" w:hAnsi="Times New Roman" w:cs="Times New Roman"/>
          <w:b/>
          <w:sz w:val="24"/>
          <w:szCs w:val="24"/>
        </w:rPr>
        <w:t>Question 4(b)</w:t>
      </w:r>
    </w:p>
    <w:p w:rsidR="004A7496" w:rsidRPr="00BC2D61" w:rsidRDefault="004A7496" w:rsidP="004A7496">
      <w:pPr>
        <w:pStyle w:val="NormalWeb"/>
        <w:shd w:val="clear" w:color="auto" w:fill="FFFFFF"/>
        <w:spacing w:before="0" w:beforeAutospacing="0" w:after="0" w:afterAutospacing="0"/>
        <w:textAlignment w:val="baseline"/>
      </w:pPr>
      <w:r w:rsidRPr="00BC2D61">
        <w:t>There are many reasons because of which there is always some difference in passbook and cashbook balances</w:t>
      </w:r>
      <w:r w:rsidR="00B37CA0" w:rsidRPr="00BC2D61">
        <w:t xml:space="preserve">, and some of these are discussed as under </w:t>
      </w:r>
      <w:r w:rsidRPr="00BC2D61">
        <w:t>:-</w:t>
      </w:r>
    </w:p>
    <w:p w:rsidR="004A7496" w:rsidRPr="00BC2D61" w:rsidRDefault="004A7496" w:rsidP="004A7496">
      <w:pPr>
        <w:pStyle w:val="Heading3"/>
        <w:shd w:val="clear" w:color="auto" w:fill="FFFFFF"/>
        <w:spacing w:before="0" w:line="384" w:lineRule="atLeast"/>
        <w:textAlignment w:val="baseline"/>
        <w:rPr>
          <w:rFonts w:ascii="Times New Roman" w:hAnsi="Times New Roman" w:cs="Times New Roman"/>
          <w:color w:val="auto"/>
        </w:rPr>
      </w:pPr>
      <w:r w:rsidRPr="00BC2D61">
        <w:rPr>
          <w:rFonts w:ascii="Times New Roman" w:hAnsi="Times New Roman" w:cs="Times New Roman"/>
          <w:color w:val="auto"/>
        </w:rPr>
        <w:t xml:space="preserve">1. </w:t>
      </w:r>
      <w:r w:rsidRPr="00BC2D61">
        <w:rPr>
          <w:rFonts w:ascii="Times New Roman" w:hAnsi="Times New Roman" w:cs="Times New Roman"/>
          <w:b/>
          <w:color w:val="auto"/>
        </w:rPr>
        <w:t>Cheques issued but not yet presented</w:t>
      </w:r>
      <w:r w:rsidRPr="00BC2D61">
        <w:rPr>
          <w:rFonts w:ascii="Times New Roman" w:hAnsi="Times New Roman" w:cs="Times New Roman"/>
          <w:color w:val="auto"/>
        </w:rPr>
        <w:t xml:space="preserve"> for payment in the bank</w:t>
      </w:r>
    </w:p>
    <w:p w:rsidR="004A7496" w:rsidRDefault="004A7496" w:rsidP="000E7437">
      <w:pPr>
        <w:pStyle w:val="NormalWeb"/>
        <w:shd w:val="clear" w:color="auto" w:fill="FFFFFF"/>
        <w:spacing w:before="0" w:beforeAutospacing="0" w:after="0" w:afterAutospacing="0"/>
        <w:textAlignment w:val="baseline"/>
      </w:pPr>
      <w:r w:rsidRPr="00BC2D61">
        <w:t xml:space="preserve">When a cheque is issued to a creditor by the firm, it is immediately recorded on the credit side of the bank column </w:t>
      </w:r>
    </w:p>
    <w:p w:rsidR="000E7437" w:rsidRPr="00BC2D61" w:rsidRDefault="000E7437" w:rsidP="000E7437">
      <w:pPr>
        <w:pStyle w:val="NormalWeb"/>
        <w:shd w:val="clear" w:color="auto" w:fill="FFFFFF"/>
        <w:spacing w:before="0" w:beforeAutospacing="0" w:after="0" w:afterAutospacing="0"/>
        <w:textAlignment w:val="baseline"/>
        <w:rPr>
          <w:b/>
        </w:rPr>
      </w:pPr>
    </w:p>
    <w:p w:rsidR="00D46D63" w:rsidRPr="00BC2D61" w:rsidRDefault="00D46D63" w:rsidP="00D46D63">
      <w:pPr>
        <w:jc w:val="center"/>
        <w:rPr>
          <w:rFonts w:ascii="Times New Roman" w:hAnsi="Times New Roman" w:cs="Times New Roman"/>
          <w:b/>
          <w:sz w:val="24"/>
          <w:szCs w:val="24"/>
        </w:rPr>
      </w:pPr>
      <w:r w:rsidRPr="00BC2D61">
        <w:rPr>
          <w:rFonts w:ascii="Times New Roman" w:hAnsi="Times New Roman" w:cs="Times New Roman"/>
          <w:b/>
          <w:sz w:val="24"/>
          <w:szCs w:val="24"/>
        </w:rPr>
        <w:t>Question 5(a)</w:t>
      </w:r>
    </w:p>
    <w:p w:rsidR="004A7496" w:rsidRPr="00BC2D61" w:rsidRDefault="004A7496" w:rsidP="000E7437">
      <w:pPr>
        <w:pStyle w:val="NormalWeb"/>
        <w:shd w:val="clear" w:color="auto" w:fill="FFFFFF"/>
        <w:spacing w:before="150" w:beforeAutospacing="0" w:after="450" w:afterAutospacing="0"/>
        <w:rPr>
          <w:b/>
        </w:rPr>
      </w:pPr>
      <w:r w:rsidRPr="00BC2D61">
        <w:rPr>
          <w:spacing w:val="-4"/>
          <w:shd w:val="clear" w:color="auto" w:fill="FFFFFF"/>
        </w:rPr>
        <w:t>A drawer or the seller draws a bill of exchange on the drawee or the purchaser in order to ensure that the latter will pay him the amount due. However, if the holder or the drawer of the bill of exchange needs </w:t>
      </w:r>
      <w:hyperlink r:id="rId7" w:history="1">
        <w:r w:rsidRPr="00BC2D61">
          <w:rPr>
            <w:rStyle w:val="Hyperlink"/>
            <w:color w:val="auto"/>
            <w:spacing w:val="-4"/>
            <w:bdr w:val="none" w:sz="0" w:space="0" w:color="auto" w:frame="1"/>
            <w:shd w:val="clear" w:color="auto" w:fill="FFFFFF"/>
          </w:rPr>
          <w:t>funds</w:t>
        </w:r>
      </w:hyperlink>
      <w:r w:rsidRPr="00BC2D61">
        <w:rPr>
          <w:spacing w:val="-4"/>
          <w:shd w:val="clear" w:color="auto" w:fill="FFFFFF"/>
        </w:rPr>
        <w:t xml:space="preserve"> or money before the due date or the maturity date of the bill, he may opt for </w:t>
      </w:r>
    </w:p>
    <w:p w:rsidR="004A7496" w:rsidRPr="00BC2D61" w:rsidRDefault="00ED6185" w:rsidP="00ED6185">
      <w:pPr>
        <w:jc w:val="center"/>
        <w:rPr>
          <w:rFonts w:ascii="Times New Roman" w:hAnsi="Times New Roman" w:cs="Times New Roman"/>
          <w:b/>
          <w:sz w:val="24"/>
          <w:szCs w:val="24"/>
        </w:rPr>
      </w:pPr>
      <w:r w:rsidRPr="00BC2D61">
        <w:rPr>
          <w:rFonts w:ascii="Times New Roman" w:hAnsi="Times New Roman" w:cs="Times New Roman"/>
          <w:b/>
          <w:sz w:val="24"/>
          <w:szCs w:val="24"/>
        </w:rPr>
        <w:t>Question 5(b)</w:t>
      </w:r>
    </w:p>
    <w:p w:rsidR="00C82596" w:rsidRPr="00BC2D61" w:rsidRDefault="00C82596" w:rsidP="00D46D63">
      <w:pPr>
        <w:jc w:val="center"/>
        <w:rPr>
          <w:rFonts w:ascii="Times New Roman" w:hAnsi="Times New Roman" w:cs="Times New Roman"/>
          <w:b/>
          <w:sz w:val="24"/>
          <w:szCs w:val="24"/>
        </w:rPr>
      </w:pPr>
      <w:r w:rsidRPr="00BC2D61">
        <w:rPr>
          <w:rFonts w:ascii="Times New Roman" w:hAnsi="Times New Roman" w:cs="Times New Roman"/>
          <w:b/>
          <w:sz w:val="24"/>
          <w:szCs w:val="24"/>
        </w:rPr>
        <w:t>Revaluation Account</w:t>
      </w:r>
    </w:p>
    <w:tbl>
      <w:tblPr>
        <w:tblW w:w="10905" w:type="dxa"/>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70"/>
        <w:gridCol w:w="1725"/>
        <w:gridCol w:w="3960"/>
        <w:gridCol w:w="1650"/>
      </w:tblGrid>
      <w:tr w:rsidR="00C82596" w:rsidRPr="00BC2D61" w:rsidTr="007F1773">
        <w:trPr>
          <w:trHeight w:val="303"/>
        </w:trPr>
        <w:tc>
          <w:tcPr>
            <w:tcW w:w="3570" w:type="dxa"/>
          </w:tcPr>
          <w:p w:rsidR="00C82596" w:rsidRPr="00BC2D61" w:rsidRDefault="007F1773" w:rsidP="00C82596">
            <w:pPr>
              <w:jc w:val="center"/>
              <w:rPr>
                <w:rFonts w:ascii="Times New Roman" w:hAnsi="Times New Roman" w:cs="Times New Roman"/>
                <w:b/>
                <w:sz w:val="24"/>
                <w:szCs w:val="24"/>
              </w:rPr>
            </w:pPr>
            <w:r w:rsidRPr="00BC2D61">
              <w:rPr>
                <w:rFonts w:ascii="Times New Roman" w:hAnsi="Times New Roman" w:cs="Times New Roman"/>
                <w:b/>
                <w:sz w:val="24"/>
                <w:szCs w:val="24"/>
              </w:rPr>
              <w:t xml:space="preserve">Particulars </w:t>
            </w:r>
          </w:p>
        </w:tc>
        <w:tc>
          <w:tcPr>
            <w:tcW w:w="1725" w:type="dxa"/>
          </w:tcPr>
          <w:p w:rsidR="00C82596" w:rsidRPr="00BC2D61" w:rsidRDefault="007F1773" w:rsidP="00C82596">
            <w:pPr>
              <w:jc w:val="center"/>
              <w:rPr>
                <w:rFonts w:ascii="Times New Roman" w:hAnsi="Times New Roman" w:cs="Times New Roman"/>
                <w:b/>
                <w:sz w:val="24"/>
                <w:szCs w:val="24"/>
              </w:rPr>
            </w:pPr>
            <w:r w:rsidRPr="00BC2D61">
              <w:rPr>
                <w:rFonts w:ascii="Times New Roman" w:hAnsi="Times New Roman" w:cs="Times New Roman"/>
                <w:b/>
                <w:sz w:val="24"/>
                <w:szCs w:val="24"/>
              </w:rPr>
              <w:t>Rs.</w:t>
            </w:r>
          </w:p>
        </w:tc>
        <w:tc>
          <w:tcPr>
            <w:tcW w:w="3960" w:type="dxa"/>
          </w:tcPr>
          <w:p w:rsidR="00C82596" w:rsidRPr="00BC2D61" w:rsidRDefault="007F1773" w:rsidP="00C82596">
            <w:pPr>
              <w:jc w:val="center"/>
              <w:rPr>
                <w:rFonts w:ascii="Times New Roman" w:hAnsi="Times New Roman" w:cs="Times New Roman"/>
                <w:b/>
                <w:sz w:val="24"/>
                <w:szCs w:val="24"/>
              </w:rPr>
            </w:pPr>
            <w:r w:rsidRPr="00BC2D61">
              <w:rPr>
                <w:rFonts w:ascii="Times New Roman" w:hAnsi="Times New Roman" w:cs="Times New Roman"/>
                <w:b/>
                <w:sz w:val="24"/>
                <w:szCs w:val="24"/>
              </w:rPr>
              <w:t>Particulars</w:t>
            </w:r>
          </w:p>
        </w:tc>
        <w:tc>
          <w:tcPr>
            <w:tcW w:w="1650" w:type="dxa"/>
          </w:tcPr>
          <w:p w:rsidR="00C82596" w:rsidRPr="00BC2D61" w:rsidRDefault="007F1773" w:rsidP="00C82596">
            <w:pPr>
              <w:jc w:val="center"/>
              <w:rPr>
                <w:rFonts w:ascii="Times New Roman" w:hAnsi="Times New Roman" w:cs="Times New Roman"/>
                <w:b/>
                <w:sz w:val="24"/>
                <w:szCs w:val="24"/>
              </w:rPr>
            </w:pPr>
            <w:r w:rsidRPr="00BC2D61">
              <w:rPr>
                <w:rFonts w:ascii="Times New Roman" w:hAnsi="Times New Roman" w:cs="Times New Roman"/>
                <w:b/>
                <w:sz w:val="24"/>
                <w:szCs w:val="24"/>
              </w:rPr>
              <w:t>Rs.</w:t>
            </w:r>
          </w:p>
        </w:tc>
      </w:tr>
    </w:tbl>
    <w:p w:rsidR="000E7437" w:rsidRDefault="000E7437" w:rsidP="00D46D63">
      <w:pPr>
        <w:jc w:val="center"/>
        <w:rPr>
          <w:rFonts w:ascii="Times New Roman" w:hAnsi="Times New Roman" w:cs="Times New Roman"/>
          <w:b/>
          <w:sz w:val="24"/>
          <w:szCs w:val="24"/>
        </w:rPr>
      </w:pPr>
    </w:p>
    <w:p w:rsidR="00D46D63" w:rsidRPr="00BC2D61" w:rsidRDefault="00D46D63" w:rsidP="00D46D63">
      <w:pPr>
        <w:jc w:val="center"/>
        <w:rPr>
          <w:rFonts w:ascii="Times New Roman" w:hAnsi="Times New Roman" w:cs="Times New Roman"/>
          <w:b/>
          <w:sz w:val="24"/>
          <w:szCs w:val="24"/>
        </w:rPr>
      </w:pPr>
      <w:r w:rsidRPr="00BC2D61">
        <w:rPr>
          <w:rFonts w:ascii="Times New Roman" w:hAnsi="Times New Roman" w:cs="Times New Roman"/>
          <w:b/>
          <w:sz w:val="24"/>
          <w:szCs w:val="24"/>
        </w:rPr>
        <w:t>Question 6(a)</w:t>
      </w:r>
    </w:p>
    <w:p w:rsidR="004A7496" w:rsidRPr="00BC2D61" w:rsidRDefault="004A7496" w:rsidP="00D46D63">
      <w:pPr>
        <w:jc w:val="center"/>
        <w:rPr>
          <w:rFonts w:ascii="Times New Roman" w:hAnsi="Times New Roman" w:cs="Times New Roman"/>
          <w:b/>
          <w:sz w:val="24"/>
          <w:szCs w:val="24"/>
        </w:rPr>
      </w:pPr>
      <w:r w:rsidRPr="00BC2D61">
        <w:rPr>
          <w:rFonts w:ascii="Times New Roman" w:hAnsi="Times New Roman" w:cs="Times New Roman"/>
          <w:b/>
          <w:sz w:val="24"/>
          <w:szCs w:val="24"/>
        </w:rPr>
        <w:t>Types of Share Capital of A Company</w:t>
      </w:r>
    </w:p>
    <w:p w:rsidR="004A7496" w:rsidRPr="00BC2D61" w:rsidRDefault="00C946F2" w:rsidP="004A7496">
      <w:pPr>
        <w:pStyle w:val="Heading3"/>
        <w:shd w:val="clear" w:color="auto" w:fill="FFFFFF"/>
        <w:spacing w:before="0"/>
        <w:rPr>
          <w:rFonts w:ascii="Times New Roman" w:hAnsi="Times New Roman" w:cs="Times New Roman"/>
          <w:color w:val="212529"/>
        </w:rPr>
      </w:pPr>
      <w:r w:rsidRPr="00BC2D61">
        <w:rPr>
          <w:rFonts w:ascii="Times New Roman" w:hAnsi="Times New Roman" w:cs="Times New Roman"/>
          <w:color w:val="212529"/>
        </w:rPr>
        <w:t>1</w:t>
      </w:r>
      <w:r w:rsidRPr="00BC2D61">
        <w:rPr>
          <w:rFonts w:ascii="Times New Roman" w:hAnsi="Times New Roman" w:cs="Times New Roman"/>
          <w:b/>
          <w:color w:val="212529"/>
        </w:rPr>
        <w:t>. Authorized </w:t>
      </w:r>
      <w:r w:rsidR="004A7496" w:rsidRPr="00BC2D61">
        <w:rPr>
          <w:rFonts w:ascii="Times New Roman" w:hAnsi="Times New Roman" w:cs="Times New Roman"/>
          <w:b/>
          <w:color w:val="212529"/>
        </w:rPr>
        <w:t>Share Capital</w:t>
      </w:r>
    </w:p>
    <w:p w:rsidR="004A7496" w:rsidRPr="00BC2D61" w:rsidRDefault="004A7496" w:rsidP="004A7496">
      <w:pPr>
        <w:pStyle w:val="NormalWeb"/>
        <w:shd w:val="clear" w:color="auto" w:fill="FFFFFF"/>
        <w:spacing w:before="0" w:beforeAutospacing="0"/>
        <w:jc w:val="both"/>
        <w:rPr>
          <w:color w:val="212529"/>
        </w:rPr>
      </w:pPr>
      <w:r w:rsidRPr="00BC2D61">
        <w:rPr>
          <w:color w:val="212529"/>
        </w:rPr>
        <w:t>Authorized Share Capital is the total Capital that a company accepts from its investors by issuing shares which are mentioned in the official document of the company. It is also called as Registered Capital or Nominal Capital because with this Capital a company is registered.</w:t>
      </w:r>
    </w:p>
    <w:p w:rsidR="004A7496" w:rsidRPr="00BC2D61" w:rsidRDefault="004A7496" w:rsidP="004A7496">
      <w:pPr>
        <w:pStyle w:val="Heading3"/>
        <w:shd w:val="clear" w:color="auto" w:fill="FFFFFF"/>
        <w:spacing w:before="0"/>
        <w:rPr>
          <w:rFonts w:ascii="Times New Roman" w:hAnsi="Times New Roman" w:cs="Times New Roman"/>
          <w:b/>
          <w:color w:val="212529"/>
        </w:rPr>
      </w:pPr>
      <w:r w:rsidRPr="00BC2D61">
        <w:rPr>
          <w:rFonts w:ascii="Times New Roman" w:hAnsi="Times New Roman" w:cs="Times New Roman"/>
          <w:color w:val="212529"/>
        </w:rPr>
        <w:t>2</w:t>
      </w:r>
      <w:r w:rsidRPr="00BC2D61">
        <w:rPr>
          <w:rFonts w:ascii="Times New Roman" w:hAnsi="Times New Roman" w:cs="Times New Roman"/>
          <w:b/>
          <w:color w:val="212529"/>
        </w:rPr>
        <w:t>. Issued Share Capital</w:t>
      </w:r>
    </w:p>
    <w:p w:rsidR="004A7496" w:rsidRDefault="004A7496" w:rsidP="000E7437">
      <w:pPr>
        <w:pStyle w:val="NormalWeb"/>
        <w:shd w:val="clear" w:color="auto" w:fill="FFFFFF"/>
        <w:spacing w:before="0" w:beforeAutospacing="0"/>
        <w:jc w:val="both"/>
        <w:rPr>
          <w:color w:val="212529"/>
        </w:rPr>
      </w:pPr>
      <w:r w:rsidRPr="00BC2D61">
        <w:rPr>
          <w:color w:val="212529"/>
        </w:rPr>
        <w:t xml:space="preserve">Issued Share Capital </w:t>
      </w:r>
    </w:p>
    <w:p w:rsidR="000E7437" w:rsidRPr="00BC2D61" w:rsidRDefault="000E7437" w:rsidP="000E7437">
      <w:pPr>
        <w:pStyle w:val="NormalWeb"/>
        <w:shd w:val="clear" w:color="auto" w:fill="FFFFFF"/>
        <w:spacing w:before="0" w:beforeAutospacing="0"/>
        <w:jc w:val="both"/>
        <w:rPr>
          <w:color w:val="212529"/>
        </w:rPr>
      </w:pPr>
    </w:p>
    <w:p w:rsidR="004A7496" w:rsidRPr="00BC2D61" w:rsidRDefault="004A7496" w:rsidP="00D46D63">
      <w:pPr>
        <w:jc w:val="center"/>
        <w:rPr>
          <w:rFonts w:ascii="Times New Roman" w:hAnsi="Times New Roman" w:cs="Times New Roman"/>
          <w:b/>
          <w:sz w:val="24"/>
          <w:szCs w:val="24"/>
        </w:rPr>
      </w:pPr>
    </w:p>
    <w:p w:rsidR="00D46D63" w:rsidRPr="00BC2D61" w:rsidRDefault="00D46D63" w:rsidP="00D46D63">
      <w:pPr>
        <w:jc w:val="center"/>
        <w:rPr>
          <w:rFonts w:ascii="Times New Roman" w:hAnsi="Times New Roman" w:cs="Times New Roman"/>
          <w:b/>
          <w:sz w:val="24"/>
          <w:szCs w:val="24"/>
        </w:rPr>
      </w:pPr>
      <w:r w:rsidRPr="00BC2D61">
        <w:rPr>
          <w:rFonts w:ascii="Times New Roman" w:hAnsi="Times New Roman" w:cs="Times New Roman"/>
          <w:b/>
          <w:sz w:val="24"/>
          <w:szCs w:val="24"/>
        </w:rPr>
        <w:t>Question 6(b)</w:t>
      </w:r>
    </w:p>
    <w:p w:rsidR="004A7496" w:rsidRPr="00BC2D61" w:rsidRDefault="004A7496" w:rsidP="004A7496">
      <w:pPr>
        <w:pStyle w:val="NormalWeb"/>
        <w:shd w:val="clear" w:color="auto" w:fill="FFFFFF"/>
        <w:spacing w:before="0" w:beforeAutospacing="0" w:after="288" w:afterAutospacing="0" w:line="480" w:lineRule="atLeast"/>
        <w:textAlignment w:val="baseline"/>
      </w:pPr>
      <w:r w:rsidRPr="00BC2D61">
        <w:t>When a company has substantial cash resources, it may like to buy its own shares from the market particularly when the prevailing rate of its shares in the market is much lower than the book value or what the company perceives to be its true value.</w:t>
      </w:r>
    </w:p>
    <w:p w:rsidR="004A7496" w:rsidRPr="00BC2D61" w:rsidRDefault="004A7496" w:rsidP="000E7437">
      <w:pPr>
        <w:pStyle w:val="NormalWeb"/>
        <w:shd w:val="clear" w:color="auto" w:fill="FFFFFF"/>
        <w:spacing w:before="0" w:beforeAutospacing="0" w:after="288" w:afterAutospacing="0" w:line="480" w:lineRule="atLeast"/>
        <w:textAlignment w:val="baseline"/>
      </w:pPr>
      <w:r w:rsidRPr="00BC2D61">
        <w:t xml:space="preserve">This mode of purchase is also </w:t>
      </w:r>
    </w:p>
    <w:p w:rsidR="004A7496" w:rsidRPr="00BC2D61" w:rsidRDefault="004A7496" w:rsidP="00D46D63">
      <w:pPr>
        <w:jc w:val="center"/>
        <w:rPr>
          <w:rFonts w:ascii="Times New Roman" w:hAnsi="Times New Roman" w:cs="Times New Roman"/>
          <w:b/>
          <w:sz w:val="24"/>
          <w:szCs w:val="24"/>
        </w:rPr>
      </w:pPr>
    </w:p>
    <w:p w:rsidR="00D46D63" w:rsidRPr="00BC2D61" w:rsidRDefault="00D46D63" w:rsidP="00D46D63">
      <w:pPr>
        <w:jc w:val="center"/>
        <w:rPr>
          <w:rFonts w:ascii="Times New Roman" w:hAnsi="Times New Roman" w:cs="Times New Roman"/>
          <w:b/>
          <w:sz w:val="24"/>
          <w:szCs w:val="24"/>
        </w:rPr>
      </w:pPr>
      <w:r w:rsidRPr="00BC2D61">
        <w:rPr>
          <w:rFonts w:ascii="Times New Roman" w:hAnsi="Times New Roman" w:cs="Times New Roman"/>
          <w:b/>
          <w:sz w:val="24"/>
          <w:szCs w:val="24"/>
        </w:rPr>
        <w:t>Question 6</w:t>
      </w:r>
      <w:r w:rsidR="009C3F1D" w:rsidRPr="00BC2D61">
        <w:rPr>
          <w:rFonts w:ascii="Times New Roman" w:hAnsi="Times New Roman" w:cs="Times New Roman"/>
          <w:b/>
          <w:sz w:val="24"/>
          <w:szCs w:val="24"/>
        </w:rPr>
        <w:t>(c</w:t>
      </w:r>
      <w:r w:rsidRPr="00BC2D61">
        <w:rPr>
          <w:rFonts w:ascii="Times New Roman" w:hAnsi="Times New Roman" w:cs="Times New Roman"/>
          <w:b/>
          <w:sz w:val="24"/>
          <w:szCs w:val="24"/>
        </w:rPr>
        <w:t>)</w:t>
      </w:r>
      <w:r w:rsidR="00ED6185" w:rsidRPr="00BC2D61">
        <w:rPr>
          <w:rFonts w:ascii="Times New Roman" w:hAnsi="Times New Roman" w:cs="Times New Roman"/>
          <w:b/>
          <w:sz w:val="24"/>
          <w:szCs w:val="24"/>
        </w:rPr>
        <w:t>(i)</w:t>
      </w:r>
    </w:p>
    <w:p w:rsidR="00ED6185" w:rsidRPr="00BC2D61" w:rsidRDefault="00ED6185" w:rsidP="00ED6185">
      <w:pPr>
        <w:pStyle w:val="ListParagraph"/>
        <w:ind w:left="0"/>
        <w:rPr>
          <w:rFonts w:ascii="Times New Roman" w:hAnsi="Times New Roman" w:cs="Times New Roman"/>
          <w:b/>
          <w:sz w:val="24"/>
          <w:szCs w:val="24"/>
        </w:rPr>
      </w:pPr>
    </w:p>
    <w:p w:rsidR="00D9483D" w:rsidRPr="00BC2D61" w:rsidRDefault="00D9483D" w:rsidP="00ED6185">
      <w:pPr>
        <w:pStyle w:val="ListParagraph"/>
        <w:ind w:left="0"/>
        <w:rPr>
          <w:rFonts w:ascii="Times New Roman" w:hAnsi="Times New Roman" w:cs="Times New Roman"/>
          <w:b/>
          <w:sz w:val="24"/>
          <w:szCs w:val="24"/>
        </w:rPr>
      </w:pPr>
      <w:r w:rsidRPr="00BC2D61">
        <w:rPr>
          <w:rFonts w:ascii="Times New Roman" w:hAnsi="Times New Roman" w:cs="Times New Roman"/>
          <w:b/>
          <w:sz w:val="24"/>
          <w:szCs w:val="24"/>
        </w:rPr>
        <w:t xml:space="preserve">Capital Redemption Reserve- </w:t>
      </w:r>
      <w:r w:rsidRPr="00BC2D61">
        <w:rPr>
          <w:rFonts w:ascii="Times New Roman" w:hAnsi="Times New Roman" w:cs="Times New Roman"/>
          <w:sz w:val="24"/>
          <w:szCs w:val="24"/>
          <w:shd w:val="clear" w:color="auto" w:fill="FFFFFF"/>
        </w:rPr>
        <w:t>Capital redemption reserve account is a type of reserve maintained by a company limited by shares and as the name suggests this reserve deals with shares which are redeemable. The shares which are purported to be redeemed are paid out of the profits of a company. For this purpose, out of the profits, an amount equivalent to the nominal value of the share supposed to be redeemed is transferred to a reserve. This reserve is called a capital redemption reserve account.</w:t>
      </w:r>
    </w:p>
    <w:p w:rsidR="00D46D63" w:rsidRPr="00BC2D61" w:rsidRDefault="00D9483D" w:rsidP="000E7437">
      <w:pPr>
        <w:jc w:val="center"/>
        <w:rPr>
          <w:rFonts w:ascii="Times New Roman" w:hAnsi="Times New Roman" w:cs="Times New Roman"/>
          <w:b/>
          <w:sz w:val="24"/>
          <w:szCs w:val="24"/>
        </w:rPr>
      </w:pPr>
      <w:r w:rsidRPr="00BC2D61">
        <w:rPr>
          <w:rFonts w:ascii="Times New Roman" w:hAnsi="Times New Roman" w:cs="Times New Roman"/>
          <w:sz w:val="24"/>
          <w:szCs w:val="24"/>
          <w:shd w:val="clear" w:color="auto" w:fill="FFFFFF"/>
        </w:rPr>
        <w:t>A capital redemption reserve account can be used to pay any unissued shares of the company to be issued as fully paid bonus shares to the members of the company. A company buying-back its own</w:t>
      </w:r>
    </w:p>
    <w:p w:rsidR="00D46D63" w:rsidRPr="00BC2D61" w:rsidRDefault="00D46D63" w:rsidP="00D46D63">
      <w:pPr>
        <w:jc w:val="center"/>
        <w:rPr>
          <w:rFonts w:ascii="Times New Roman" w:hAnsi="Times New Roman" w:cs="Times New Roman"/>
          <w:sz w:val="24"/>
          <w:szCs w:val="24"/>
        </w:rPr>
      </w:pPr>
    </w:p>
    <w:p w:rsidR="00D46D63" w:rsidRPr="00BC2D61" w:rsidRDefault="00D46D63" w:rsidP="00D46D63">
      <w:pPr>
        <w:jc w:val="center"/>
        <w:rPr>
          <w:rFonts w:ascii="Times New Roman" w:hAnsi="Times New Roman" w:cs="Times New Roman"/>
          <w:b/>
          <w:sz w:val="24"/>
          <w:szCs w:val="24"/>
        </w:rPr>
      </w:pPr>
    </w:p>
    <w:p w:rsidR="00D46D63" w:rsidRPr="00BC2D61" w:rsidRDefault="00D46D63" w:rsidP="00FA3824">
      <w:pPr>
        <w:jc w:val="center"/>
        <w:rPr>
          <w:rFonts w:ascii="Times New Roman" w:hAnsi="Times New Roman" w:cs="Times New Roman"/>
          <w:sz w:val="24"/>
          <w:szCs w:val="24"/>
        </w:rPr>
      </w:pPr>
    </w:p>
    <w:sectPr w:rsidR="00D46D63" w:rsidRPr="00BC2D61" w:rsidSect="00172F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D33E1"/>
    <w:multiLevelType w:val="hybridMultilevel"/>
    <w:tmpl w:val="4EC8D55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BDF01DB"/>
    <w:multiLevelType w:val="hybridMultilevel"/>
    <w:tmpl w:val="E53A84A8"/>
    <w:lvl w:ilvl="0" w:tplc="1610E0C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5B5769E"/>
    <w:multiLevelType w:val="multilevel"/>
    <w:tmpl w:val="C4440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922A1"/>
    <w:rsid w:val="000E7437"/>
    <w:rsid w:val="00127986"/>
    <w:rsid w:val="00172FBE"/>
    <w:rsid w:val="00181E65"/>
    <w:rsid w:val="00320512"/>
    <w:rsid w:val="003A0B3D"/>
    <w:rsid w:val="0042070A"/>
    <w:rsid w:val="00437607"/>
    <w:rsid w:val="004A7496"/>
    <w:rsid w:val="004A7C5D"/>
    <w:rsid w:val="004B1BA1"/>
    <w:rsid w:val="004B6B52"/>
    <w:rsid w:val="004F2E4F"/>
    <w:rsid w:val="00505EE2"/>
    <w:rsid w:val="005669CC"/>
    <w:rsid w:val="005C0C0C"/>
    <w:rsid w:val="005D2A45"/>
    <w:rsid w:val="0064303E"/>
    <w:rsid w:val="00665B65"/>
    <w:rsid w:val="006A6B73"/>
    <w:rsid w:val="00731866"/>
    <w:rsid w:val="00774D5E"/>
    <w:rsid w:val="007E66E1"/>
    <w:rsid w:val="007F1773"/>
    <w:rsid w:val="008C50DC"/>
    <w:rsid w:val="00924B5D"/>
    <w:rsid w:val="009C3F1D"/>
    <w:rsid w:val="00AC5205"/>
    <w:rsid w:val="00B05E7E"/>
    <w:rsid w:val="00B37CA0"/>
    <w:rsid w:val="00BC2D61"/>
    <w:rsid w:val="00BF154B"/>
    <w:rsid w:val="00BF2DD2"/>
    <w:rsid w:val="00C301CA"/>
    <w:rsid w:val="00C82596"/>
    <w:rsid w:val="00C922A1"/>
    <w:rsid w:val="00C946F2"/>
    <w:rsid w:val="00CD04C6"/>
    <w:rsid w:val="00CD6143"/>
    <w:rsid w:val="00D46D63"/>
    <w:rsid w:val="00D9483D"/>
    <w:rsid w:val="00DD0D4B"/>
    <w:rsid w:val="00E34732"/>
    <w:rsid w:val="00EB2833"/>
    <w:rsid w:val="00ED6185"/>
    <w:rsid w:val="00F82364"/>
    <w:rsid w:val="00FA38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FBE"/>
  </w:style>
  <w:style w:type="paragraph" w:styleId="Heading2">
    <w:name w:val="heading 2"/>
    <w:basedOn w:val="Normal"/>
    <w:next w:val="Normal"/>
    <w:link w:val="Heading2Char"/>
    <w:uiPriority w:val="9"/>
    <w:semiHidden/>
    <w:unhideWhenUsed/>
    <w:qFormat/>
    <w:rsid w:val="004A74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A74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AC5205"/>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9CC"/>
    <w:pPr>
      <w:ind w:left="720"/>
      <w:contextualSpacing/>
    </w:pPr>
  </w:style>
  <w:style w:type="paragraph" w:styleId="NormalWeb">
    <w:name w:val="Normal (Web)"/>
    <w:basedOn w:val="Normal"/>
    <w:uiPriority w:val="99"/>
    <w:unhideWhenUsed/>
    <w:rsid w:val="006A6B7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6A6B73"/>
    <w:rPr>
      <w:color w:val="0000FF"/>
      <w:u w:val="single"/>
    </w:rPr>
  </w:style>
  <w:style w:type="character" w:styleId="Emphasis">
    <w:name w:val="Emphasis"/>
    <w:basedOn w:val="DefaultParagraphFont"/>
    <w:uiPriority w:val="20"/>
    <w:qFormat/>
    <w:rsid w:val="00AC5205"/>
    <w:rPr>
      <w:i/>
      <w:iCs/>
    </w:rPr>
  </w:style>
  <w:style w:type="character" w:customStyle="1" w:styleId="Heading4Char">
    <w:name w:val="Heading 4 Char"/>
    <w:basedOn w:val="DefaultParagraphFont"/>
    <w:link w:val="Heading4"/>
    <w:uiPriority w:val="9"/>
    <w:rsid w:val="00AC5205"/>
    <w:rPr>
      <w:rFonts w:ascii="Times New Roman" w:eastAsia="Times New Roman" w:hAnsi="Times New Roman" w:cs="Times New Roman"/>
      <w:b/>
      <w:bCs/>
      <w:sz w:val="24"/>
      <w:szCs w:val="24"/>
      <w:lang w:eastAsia="en-IN"/>
    </w:rPr>
  </w:style>
  <w:style w:type="character" w:customStyle="1" w:styleId="Heading2Char">
    <w:name w:val="Heading 2 Char"/>
    <w:basedOn w:val="DefaultParagraphFont"/>
    <w:link w:val="Heading2"/>
    <w:uiPriority w:val="9"/>
    <w:semiHidden/>
    <w:rsid w:val="004A749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A7496"/>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38748917">
      <w:bodyDiv w:val="1"/>
      <w:marLeft w:val="0"/>
      <w:marRight w:val="0"/>
      <w:marTop w:val="0"/>
      <w:marBottom w:val="0"/>
      <w:divBdr>
        <w:top w:val="none" w:sz="0" w:space="0" w:color="auto"/>
        <w:left w:val="none" w:sz="0" w:space="0" w:color="auto"/>
        <w:bottom w:val="none" w:sz="0" w:space="0" w:color="auto"/>
        <w:right w:val="none" w:sz="0" w:space="0" w:color="auto"/>
      </w:divBdr>
    </w:div>
    <w:div w:id="43450818">
      <w:bodyDiv w:val="1"/>
      <w:marLeft w:val="0"/>
      <w:marRight w:val="0"/>
      <w:marTop w:val="0"/>
      <w:marBottom w:val="0"/>
      <w:divBdr>
        <w:top w:val="none" w:sz="0" w:space="0" w:color="auto"/>
        <w:left w:val="none" w:sz="0" w:space="0" w:color="auto"/>
        <w:bottom w:val="none" w:sz="0" w:space="0" w:color="auto"/>
        <w:right w:val="none" w:sz="0" w:space="0" w:color="auto"/>
      </w:divBdr>
    </w:div>
    <w:div w:id="65425565">
      <w:bodyDiv w:val="1"/>
      <w:marLeft w:val="0"/>
      <w:marRight w:val="0"/>
      <w:marTop w:val="0"/>
      <w:marBottom w:val="0"/>
      <w:divBdr>
        <w:top w:val="none" w:sz="0" w:space="0" w:color="auto"/>
        <w:left w:val="none" w:sz="0" w:space="0" w:color="auto"/>
        <w:bottom w:val="none" w:sz="0" w:space="0" w:color="auto"/>
        <w:right w:val="none" w:sz="0" w:space="0" w:color="auto"/>
      </w:divBdr>
    </w:div>
    <w:div w:id="68819261">
      <w:bodyDiv w:val="1"/>
      <w:marLeft w:val="0"/>
      <w:marRight w:val="0"/>
      <w:marTop w:val="0"/>
      <w:marBottom w:val="0"/>
      <w:divBdr>
        <w:top w:val="none" w:sz="0" w:space="0" w:color="auto"/>
        <w:left w:val="none" w:sz="0" w:space="0" w:color="auto"/>
        <w:bottom w:val="none" w:sz="0" w:space="0" w:color="auto"/>
        <w:right w:val="none" w:sz="0" w:space="0" w:color="auto"/>
      </w:divBdr>
      <w:divsChild>
        <w:div w:id="1393697104">
          <w:marLeft w:val="0"/>
          <w:marRight w:val="0"/>
          <w:marTop w:val="120"/>
          <w:marBottom w:val="120"/>
          <w:divBdr>
            <w:top w:val="none" w:sz="0" w:space="0" w:color="auto"/>
            <w:left w:val="none" w:sz="0" w:space="0" w:color="auto"/>
            <w:bottom w:val="none" w:sz="0" w:space="0" w:color="auto"/>
            <w:right w:val="none" w:sz="0" w:space="0" w:color="auto"/>
          </w:divBdr>
        </w:div>
      </w:divsChild>
    </w:div>
    <w:div w:id="74981120">
      <w:bodyDiv w:val="1"/>
      <w:marLeft w:val="0"/>
      <w:marRight w:val="0"/>
      <w:marTop w:val="0"/>
      <w:marBottom w:val="0"/>
      <w:divBdr>
        <w:top w:val="none" w:sz="0" w:space="0" w:color="auto"/>
        <w:left w:val="none" w:sz="0" w:space="0" w:color="auto"/>
        <w:bottom w:val="none" w:sz="0" w:space="0" w:color="auto"/>
        <w:right w:val="none" w:sz="0" w:space="0" w:color="auto"/>
      </w:divBdr>
    </w:div>
    <w:div w:id="245236536">
      <w:bodyDiv w:val="1"/>
      <w:marLeft w:val="0"/>
      <w:marRight w:val="0"/>
      <w:marTop w:val="0"/>
      <w:marBottom w:val="0"/>
      <w:divBdr>
        <w:top w:val="none" w:sz="0" w:space="0" w:color="auto"/>
        <w:left w:val="none" w:sz="0" w:space="0" w:color="auto"/>
        <w:bottom w:val="none" w:sz="0" w:space="0" w:color="auto"/>
        <w:right w:val="none" w:sz="0" w:space="0" w:color="auto"/>
      </w:divBdr>
      <w:divsChild>
        <w:div w:id="367032289">
          <w:marLeft w:val="0"/>
          <w:marRight w:val="0"/>
          <w:marTop w:val="0"/>
          <w:marBottom w:val="0"/>
          <w:divBdr>
            <w:top w:val="none" w:sz="0" w:space="0" w:color="auto"/>
            <w:left w:val="none" w:sz="0" w:space="0" w:color="auto"/>
            <w:bottom w:val="none" w:sz="0" w:space="0" w:color="auto"/>
            <w:right w:val="none" w:sz="0" w:space="0" w:color="auto"/>
          </w:divBdr>
          <w:divsChild>
            <w:div w:id="743338776">
              <w:marLeft w:val="0"/>
              <w:marRight w:val="0"/>
              <w:marTop w:val="0"/>
              <w:marBottom w:val="0"/>
              <w:divBdr>
                <w:top w:val="none" w:sz="0" w:space="0" w:color="auto"/>
                <w:left w:val="none" w:sz="0" w:space="0" w:color="auto"/>
                <w:bottom w:val="none" w:sz="0" w:space="0" w:color="auto"/>
                <w:right w:val="none" w:sz="0" w:space="0" w:color="auto"/>
              </w:divBdr>
              <w:divsChild>
                <w:div w:id="1620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82157">
      <w:bodyDiv w:val="1"/>
      <w:marLeft w:val="0"/>
      <w:marRight w:val="0"/>
      <w:marTop w:val="0"/>
      <w:marBottom w:val="0"/>
      <w:divBdr>
        <w:top w:val="none" w:sz="0" w:space="0" w:color="auto"/>
        <w:left w:val="none" w:sz="0" w:space="0" w:color="auto"/>
        <w:bottom w:val="none" w:sz="0" w:space="0" w:color="auto"/>
        <w:right w:val="none" w:sz="0" w:space="0" w:color="auto"/>
      </w:divBdr>
    </w:div>
    <w:div w:id="513617904">
      <w:bodyDiv w:val="1"/>
      <w:marLeft w:val="0"/>
      <w:marRight w:val="0"/>
      <w:marTop w:val="0"/>
      <w:marBottom w:val="0"/>
      <w:divBdr>
        <w:top w:val="none" w:sz="0" w:space="0" w:color="auto"/>
        <w:left w:val="none" w:sz="0" w:space="0" w:color="auto"/>
        <w:bottom w:val="none" w:sz="0" w:space="0" w:color="auto"/>
        <w:right w:val="none" w:sz="0" w:space="0" w:color="auto"/>
      </w:divBdr>
    </w:div>
    <w:div w:id="520094508">
      <w:bodyDiv w:val="1"/>
      <w:marLeft w:val="0"/>
      <w:marRight w:val="0"/>
      <w:marTop w:val="0"/>
      <w:marBottom w:val="0"/>
      <w:divBdr>
        <w:top w:val="none" w:sz="0" w:space="0" w:color="auto"/>
        <w:left w:val="none" w:sz="0" w:space="0" w:color="auto"/>
        <w:bottom w:val="none" w:sz="0" w:space="0" w:color="auto"/>
        <w:right w:val="none" w:sz="0" w:space="0" w:color="auto"/>
      </w:divBdr>
    </w:div>
    <w:div w:id="649362412">
      <w:bodyDiv w:val="1"/>
      <w:marLeft w:val="0"/>
      <w:marRight w:val="0"/>
      <w:marTop w:val="0"/>
      <w:marBottom w:val="0"/>
      <w:divBdr>
        <w:top w:val="none" w:sz="0" w:space="0" w:color="auto"/>
        <w:left w:val="none" w:sz="0" w:space="0" w:color="auto"/>
        <w:bottom w:val="none" w:sz="0" w:space="0" w:color="auto"/>
        <w:right w:val="none" w:sz="0" w:space="0" w:color="auto"/>
      </w:divBdr>
    </w:div>
    <w:div w:id="880558941">
      <w:bodyDiv w:val="1"/>
      <w:marLeft w:val="0"/>
      <w:marRight w:val="0"/>
      <w:marTop w:val="0"/>
      <w:marBottom w:val="0"/>
      <w:divBdr>
        <w:top w:val="none" w:sz="0" w:space="0" w:color="auto"/>
        <w:left w:val="none" w:sz="0" w:space="0" w:color="auto"/>
        <w:bottom w:val="none" w:sz="0" w:space="0" w:color="auto"/>
        <w:right w:val="none" w:sz="0" w:space="0" w:color="auto"/>
      </w:divBdr>
    </w:div>
    <w:div w:id="937057111">
      <w:bodyDiv w:val="1"/>
      <w:marLeft w:val="0"/>
      <w:marRight w:val="0"/>
      <w:marTop w:val="0"/>
      <w:marBottom w:val="0"/>
      <w:divBdr>
        <w:top w:val="none" w:sz="0" w:space="0" w:color="auto"/>
        <w:left w:val="none" w:sz="0" w:space="0" w:color="auto"/>
        <w:bottom w:val="none" w:sz="0" w:space="0" w:color="auto"/>
        <w:right w:val="none" w:sz="0" w:space="0" w:color="auto"/>
      </w:divBdr>
    </w:div>
    <w:div w:id="1219628653">
      <w:bodyDiv w:val="1"/>
      <w:marLeft w:val="0"/>
      <w:marRight w:val="0"/>
      <w:marTop w:val="0"/>
      <w:marBottom w:val="0"/>
      <w:divBdr>
        <w:top w:val="none" w:sz="0" w:space="0" w:color="auto"/>
        <w:left w:val="none" w:sz="0" w:space="0" w:color="auto"/>
        <w:bottom w:val="none" w:sz="0" w:space="0" w:color="auto"/>
        <w:right w:val="none" w:sz="0" w:space="0" w:color="auto"/>
      </w:divBdr>
    </w:div>
    <w:div w:id="1223982765">
      <w:bodyDiv w:val="1"/>
      <w:marLeft w:val="0"/>
      <w:marRight w:val="0"/>
      <w:marTop w:val="0"/>
      <w:marBottom w:val="0"/>
      <w:divBdr>
        <w:top w:val="none" w:sz="0" w:space="0" w:color="auto"/>
        <w:left w:val="none" w:sz="0" w:space="0" w:color="auto"/>
        <w:bottom w:val="none" w:sz="0" w:space="0" w:color="auto"/>
        <w:right w:val="none" w:sz="0" w:space="0" w:color="auto"/>
      </w:divBdr>
    </w:div>
    <w:div w:id="1325625351">
      <w:bodyDiv w:val="1"/>
      <w:marLeft w:val="0"/>
      <w:marRight w:val="0"/>
      <w:marTop w:val="0"/>
      <w:marBottom w:val="0"/>
      <w:divBdr>
        <w:top w:val="none" w:sz="0" w:space="0" w:color="auto"/>
        <w:left w:val="none" w:sz="0" w:space="0" w:color="auto"/>
        <w:bottom w:val="none" w:sz="0" w:space="0" w:color="auto"/>
        <w:right w:val="none" w:sz="0" w:space="0" w:color="auto"/>
      </w:divBdr>
    </w:div>
    <w:div w:id="1595169877">
      <w:bodyDiv w:val="1"/>
      <w:marLeft w:val="0"/>
      <w:marRight w:val="0"/>
      <w:marTop w:val="0"/>
      <w:marBottom w:val="0"/>
      <w:divBdr>
        <w:top w:val="none" w:sz="0" w:space="0" w:color="auto"/>
        <w:left w:val="none" w:sz="0" w:space="0" w:color="auto"/>
        <w:bottom w:val="none" w:sz="0" w:space="0" w:color="auto"/>
        <w:right w:val="none" w:sz="0" w:space="0" w:color="auto"/>
      </w:divBdr>
    </w:div>
    <w:div w:id="1767722916">
      <w:bodyDiv w:val="1"/>
      <w:marLeft w:val="0"/>
      <w:marRight w:val="0"/>
      <w:marTop w:val="0"/>
      <w:marBottom w:val="0"/>
      <w:divBdr>
        <w:top w:val="none" w:sz="0" w:space="0" w:color="auto"/>
        <w:left w:val="none" w:sz="0" w:space="0" w:color="auto"/>
        <w:bottom w:val="none" w:sz="0" w:space="0" w:color="auto"/>
        <w:right w:val="none" w:sz="0" w:space="0" w:color="auto"/>
      </w:divBdr>
    </w:div>
    <w:div w:id="1928004585">
      <w:bodyDiv w:val="1"/>
      <w:marLeft w:val="0"/>
      <w:marRight w:val="0"/>
      <w:marTop w:val="0"/>
      <w:marBottom w:val="0"/>
      <w:divBdr>
        <w:top w:val="none" w:sz="0" w:space="0" w:color="auto"/>
        <w:left w:val="none" w:sz="0" w:space="0" w:color="auto"/>
        <w:bottom w:val="none" w:sz="0" w:space="0" w:color="auto"/>
        <w:right w:val="none" w:sz="0" w:space="0" w:color="auto"/>
      </w:divBdr>
      <w:divsChild>
        <w:div w:id="107169019">
          <w:marLeft w:val="0"/>
          <w:marRight w:val="0"/>
          <w:marTop w:val="120"/>
          <w:marBottom w:val="120"/>
          <w:divBdr>
            <w:top w:val="none" w:sz="0" w:space="0" w:color="auto"/>
            <w:left w:val="none" w:sz="0" w:space="0" w:color="auto"/>
            <w:bottom w:val="none" w:sz="0" w:space="0" w:color="auto"/>
            <w:right w:val="none" w:sz="0" w:space="0" w:color="auto"/>
          </w:divBdr>
        </w:div>
      </w:divsChild>
    </w:div>
    <w:div w:id="212279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ppr.com/guides/business-studies/sources-of-business-finance/classification-of-sources-of-fun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2022-01-23T16:56:00Z</dcterms:created>
  <dcterms:modified xsi:type="dcterms:W3CDTF">2022-02-01T13:54:00Z</dcterms:modified>
</cp:coreProperties>
</file>