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A0" w:rsidRPr="00201E57" w:rsidRDefault="007E3CA0" w:rsidP="001178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PROGRAM BCA</w:t>
      </w:r>
    </w:p>
    <w:p w:rsidR="007E3CA0" w:rsidRPr="00201E57" w:rsidRDefault="007E3CA0" w:rsidP="001178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SEMESTER III</w:t>
      </w:r>
    </w:p>
    <w:p w:rsidR="0005101D" w:rsidRPr="00201E57" w:rsidRDefault="007E3CA0" w:rsidP="001178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COURSE CODE &amp; NAME DCA2103, Computer Organization</w:t>
      </w:r>
    </w:p>
    <w:p w:rsidR="007E3CA0" w:rsidRPr="00201E57" w:rsidRDefault="007E3CA0" w:rsidP="001178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SET-I</w:t>
      </w:r>
    </w:p>
    <w:p w:rsidR="007E3CA0" w:rsidRPr="00201E57" w:rsidRDefault="007E3CA0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CA0" w:rsidRPr="00201E57" w:rsidRDefault="007E3CA0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Explain von Neumann Architecture in detail. </w:t>
      </w:r>
    </w:p>
    <w:p w:rsidR="00316333" w:rsidRPr="00201E57" w:rsidRDefault="00316333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316333" w:rsidRPr="00201E57" w:rsidRDefault="00316333" w:rsidP="001178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6333" w:rsidRPr="00201E57" w:rsidRDefault="00316333" w:rsidP="001178F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Structure of the IAS Computer</w:t>
      </w:r>
    </w:p>
    <w:p w:rsidR="00316333" w:rsidRPr="00201E57" w:rsidRDefault="00316333" w:rsidP="00201E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>IAS is the first digital computer in which the von Neumann Architecture was employed. The general structure of the IAS computer is as shown in figure</w:t>
      </w:r>
    </w:p>
    <w:p w:rsidR="00316333" w:rsidRPr="00201E57" w:rsidRDefault="00316333" w:rsidP="00201E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 </w:t>
      </w:r>
      <w:proofErr w:type="gramStart"/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 memory, which stores both instructions and data</w:t>
      </w:r>
    </w:p>
    <w:p w:rsidR="00316333" w:rsidRPr="00201E57" w:rsidRDefault="00316333" w:rsidP="00201E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 </w:t>
      </w:r>
      <w:proofErr w:type="gramStart"/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gramEnd"/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arithmetic and logic unit (ALU) capable of operating on binary data</w:t>
      </w:r>
    </w:p>
    <w:p w:rsidR="00316333" w:rsidRDefault="00316333" w:rsidP="005511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 </w:t>
      </w:r>
      <w:proofErr w:type="gramStart"/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control unit, </w:t>
      </w:r>
    </w:p>
    <w:p w:rsidR="00551150" w:rsidRPr="00201E57" w:rsidRDefault="00551150" w:rsidP="005511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150" w:rsidRDefault="00551150" w:rsidP="00551150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551150" w:rsidRDefault="00551150" w:rsidP="00551150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551150" w:rsidRDefault="00551150" w:rsidP="00551150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551150" w:rsidRDefault="00551150" w:rsidP="00551150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551150" w:rsidRDefault="00551150" w:rsidP="00551150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551150" w:rsidRDefault="00551150" w:rsidP="00551150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Feb/March 2022,</w:t>
      </w:r>
    </w:p>
    <w:p w:rsidR="00551150" w:rsidRDefault="00551150" w:rsidP="00551150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551150" w:rsidRPr="00A24754" w:rsidRDefault="00551150" w:rsidP="00551150">
      <w:pPr>
        <w:shd w:val="clear" w:color="auto" w:fill="FFFFFF"/>
        <w:spacing w:after="0" w:line="240" w:lineRule="auto"/>
        <w:jc w:val="center"/>
        <w:rPr>
          <w:rFonts w:ascii="Calibri" w:hAnsi="Calibri"/>
        </w:rPr>
      </w:pPr>
      <w:r w:rsidRPr="00A24754">
        <w:rPr>
          <w:rFonts w:ascii="Georgia" w:hAnsi="Georgia"/>
          <w:sz w:val="33"/>
          <w:szCs w:val="33"/>
        </w:rPr>
        <w:t>Lowest price guarantee with quality.</w:t>
      </w:r>
    </w:p>
    <w:p w:rsidR="00551150" w:rsidRPr="00A24754" w:rsidRDefault="00551150" w:rsidP="00551150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 w:rsidRPr="00A24754">
        <w:rPr>
          <w:rFonts w:ascii="Georgia" w:hAnsi="Georgia"/>
          <w:sz w:val="33"/>
          <w:szCs w:val="33"/>
        </w:rPr>
        <w:t>Charges</w:t>
      </w:r>
      <w:r w:rsidRPr="00A24754"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 w:rsidRPr="00A24754"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 w:rsidRPr="00A24754"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 w:rsidRPr="00A24754">
        <w:rPr>
          <w:rFonts w:ascii="Georgia" w:hAnsi="Georgia"/>
          <w:sz w:val="33"/>
          <w:szCs w:val="33"/>
        </w:rPr>
        <w:t>Whats</w:t>
      </w:r>
      <w:proofErr w:type="spellEnd"/>
      <w:r w:rsidRPr="00A24754">
        <w:rPr>
          <w:rFonts w:ascii="Georgia" w:hAnsi="Georgia"/>
          <w:sz w:val="33"/>
          <w:szCs w:val="33"/>
        </w:rPr>
        <w:t xml:space="preserve"> app also</w:t>
      </w:r>
    </w:p>
    <w:p w:rsidR="00551150" w:rsidRDefault="00551150" w:rsidP="00551150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 w:rsidRPr="00A24754"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551150" w:rsidRDefault="00551150" w:rsidP="00551150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lastRenderedPageBreak/>
        <w:t> </w:t>
      </w:r>
    </w:p>
    <w:p w:rsidR="00551150" w:rsidRPr="00A24754" w:rsidRDefault="00551150" w:rsidP="00551150">
      <w:pPr>
        <w:shd w:val="clear" w:color="auto" w:fill="FFFFFF"/>
        <w:spacing w:after="0" w:line="240" w:lineRule="auto"/>
        <w:jc w:val="center"/>
      </w:pPr>
      <w:r w:rsidRPr="00A24754">
        <w:rPr>
          <w:rFonts w:ascii="Georgia" w:hAnsi="Georgia"/>
          <w:sz w:val="33"/>
          <w:szCs w:val="33"/>
        </w:rPr>
        <w:t>Our </w:t>
      </w:r>
      <w:r w:rsidRPr="00A24754">
        <w:rPr>
          <w:rFonts w:ascii="Georgia" w:hAnsi="Georgia"/>
          <w:sz w:val="33"/>
          <w:szCs w:val="33"/>
          <w:shd w:val="clear" w:color="auto" w:fill="00FF00"/>
        </w:rPr>
        <w:t>website </w:t>
      </w:r>
      <w:r w:rsidRPr="00A24754">
        <w:rPr>
          <w:rFonts w:ascii="Georgia" w:hAnsi="Georgia"/>
          <w:sz w:val="33"/>
          <w:shd w:val="clear" w:color="auto" w:fill="00FF00"/>
        </w:rPr>
        <w:t>www.smuassignment.in</w:t>
      </w:r>
    </w:p>
    <w:p w:rsidR="00551150" w:rsidRPr="00A24754" w:rsidRDefault="00551150" w:rsidP="00551150">
      <w:pPr>
        <w:shd w:val="clear" w:color="auto" w:fill="FFFFFF"/>
        <w:spacing w:after="0" w:line="240" w:lineRule="auto"/>
        <w:jc w:val="center"/>
      </w:pPr>
      <w:r w:rsidRPr="00A24754">
        <w:rPr>
          <w:rFonts w:ascii="Georgia" w:hAnsi="Georgia"/>
          <w:sz w:val="33"/>
          <w:szCs w:val="33"/>
        </w:rPr>
        <w:t>After mail, we will reply you instant or maximum</w:t>
      </w:r>
    </w:p>
    <w:p w:rsidR="00551150" w:rsidRPr="00A24754" w:rsidRDefault="00551150" w:rsidP="00551150">
      <w:pPr>
        <w:shd w:val="clear" w:color="auto" w:fill="FFFFFF"/>
        <w:spacing w:after="0" w:line="240" w:lineRule="auto"/>
        <w:jc w:val="center"/>
      </w:pPr>
      <w:r w:rsidRPr="00A24754">
        <w:rPr>
          <w:rFonts w:ascii="Georgia" w:hAnsi="Georgia"/>
          <w:sz w:val="33"/>
          <w:szCs w:val="33"/>
        </w:rPr>
        <w:t>1 hour.</w:t>
      </w:r>
    </w:p>
    <w:p w:rsidR="00551150" w:rsidRPr="00A24754" w:rsidRDefault="00551150" w:rsidP="00551150">
      <w:pPr>
        <w:shd w:val="clear" w:color="auto" w:fill="FFFFFF"/>
        <w:spacing w:after="0" w:line="240" w:lineRule="auto"/>
        <w:jc w:val="center"/>
      </w:pPr>
      <w:r w:rsidRPr="00A24754">
        <w:rPr>
          <w:rFonts w:ascii="Georgia" w:hAnsi="Georgia"/>
          <w:sz w:val="33"/>
          <w:szCs w:val="33"/>
        </w:rPr>
        <w:t>Otherwise you can</w:t>
      </w:r>
      <w:r w:rsidRPr="00A24754">
        <w:t> </w:t>
      </w:r>
      <w:r w:rsidRPr="00A24754">
        <w:rPr>
          <w:rFonts w:ascii="Georgia" w:hAnsi="Georgia"/>
          <w:sz w:val="33"/>
          <w:szCs w:val="33"/>
        </w:rPr>
        <w:t>also contact on our</w:t>
      </w:r>
    </w:p>
    <w:p w:rsidR="00551150" w:rsidRPr="00A24754" w:rsidRDefault="00551150" w:rsidP="00551150">
      <w:pPr>
        <w:shd w:val="clear" w:color="auto" w:fill="FFFFFF"/>
        <w:spacing w:after="0" w:line="240" w:lineRule="auto"/>
        <w:jc w:val="center"/>
      </w:pPr>
      <w:proofErr w:type="spellStart"/>
      <w:proofErr w:type="gramStart"/>
      <w:r w:rsidRPr="00A24754"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 w:rsidRPr="00A24754"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316333" w:rsidRPr="00201E57" w:rsidRDefault="00316333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CA0" w:rsidRPr="00201E57" w:rsidRDefault="007E3CA0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Explain in detail the different instruction formats with examples. </w:t>
      </w:r>
    </w:p>
    <w:p w:rsidR="00316333" w:rsidRPr="00201E57" w:rsidRDefault="00316333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Instruction Formats </w:t>
      </w:r>
    </w:p>
    <w:p w:rsidR="00316333" w:rsidRDefault="00316333" w:rsidP="005511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Instruction Format is defined as the layout of bits in an instruction in terms of its constituent parts. An Instruction Format must include </w:t>
      </w:r>
      <w:proofErr w:type="spellStart"/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>opcode</w:t>
      </w:r>
      <w:proofErr w:type="spellEnd"/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implicitly or explicitly and one or more operand(s). For, most instruction sets have usually </w:t>
      </w:r>
      <w:proofErr w:type="spellStart"/>
      <w:proofErr w:type="gramStart"/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>mor</w:t>
      </w:r>
      <w:proofErr w:type="spellEnd"/>
      <w:proofErr w:type="gramEnd"/>
    </w:p>
    <w:p w:rsidR="00551150" w:rsidRPr="00201E57" w:rsidRDefault="00551150" w:rsidP="005511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CA0" w:rsidRPr="00201E57" w:rsidRDefault="007E3CA0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Discuss the organization of main memory. </w:t>
      </w:r>
    </w:p>
    <w:p w:rsidR="007C0794" w:rsidRPr="00201E57" w:rsidRDefault="00316333" w:rsidP="00201E57">
      <w:pPr>
        <w:pStyle w:val="NormalWeb"/>
        <w:shd w:val="clear" w:color="auto" w:fill="FFFFFF"/>
        <w:spacing w:before="0" w:beforeAutospacing="0" w:line="360" w:lineRule="auto"/>
        <w:jc w:val="both"/>
        <w:rPr>
          <w:color w:val="000000" w:themeColor="text1"/>
        </w:rPr>
      </w:pPr>
      <w:proofErr w:type="spellStart"/>
      <w:r w:rsidRPr="00201E57">
        <w:rPr>
          <w:b/>
          <w:color w:val="000000" w:themeColor="text1"/>
        </w:rPr>
        <w:t>Ans</w:t>
      </w:r>
      <w:proofErr w:type="spellEnd"/>
      <w:r w:rsidRPr="00201E57">
        <w:rPr>
          <w:b/>
          <w:color w:val="000000" w:themeColor="text1"/>
        </w:rPr>
        <w:t xml:space="preserve">: </w:t>
      </w:r>
      <w:r w:rsidR="007C0794" w:rsidRPr="00201E57">
        <w:rPr>
          <w:color w:val="000000" w:themeColor="text1"/>
        </w:rPr>
        <w:t>A memory unit is the collection of storage units or devices together. The memory unit stores the binary information in the form of bits. Generally, memory/storage is classified into 2 categories:</w:t>
      </w:r>
    </w:p>
    <w:p w:rsidR="007C0794" w:rsidRPr="007C0794" w:rsidRDefault="007C0794" w:rsidP="00201E57">
      <w:pPr>
        <w:numPr>
          <w:ilvl w:val="0"/>
          <w:numId w:val="1"/>
        </w:numPr>
        <w:shd w:val="clear" w:color="auto" w:fill="FFFFFF"/>
        <w:spacing w:before="100" w:beforeAutospacing="1" w:after="21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7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Volatile Memory</w:t>
      </w:r>
      <w:r w:rsidRPr="007C07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This loses its data, when power is switched off.</w:t>
      </w:r>
    </w:p>
    <w:p w:rsidR="007E3CA0" w:rsidRPr="00551150" w:rsidRDefault="007C0794" w:rsidP="00551150">
      <w:pPr>
        <w:numPr>
          <w:ilvl w:val="0"/>
          <w:numId w:val="1"/>
        </w:numPr>
        <w:shd w:val="clear" w:color="auto" w:fill="FFFFFF"/>
        <w:spacing w:before="100" w:beforeAutospacing="1" w:after="212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7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Non-Volatile Memory</w:t>
      </w:r>
      <w:r w:rsidRPr="007C07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51150" w:rsidRPr="00201E57" w:rsidRDefault="00551150" w:rsidP="00551150">
      <w:pPr>
        <w:shd w:val="clear" w:color="auto" w:fill="FFFFFF"/>
        <w:spacing w:before="100" w:beforeAutospacing="1" w:after="212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CA0" w:rsidRPr="00201E57" w:rsidRDefault="007E3CA0" w:rsidP="00020D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SET-II</w:t>
      </w:r>
    </w:p>
    <w:p w:rsidR="007E3CA0" w:rsidRPr="00201E57" w:rsidRDefault="007E3CA0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CA0" w:rsidRPr="00201E57" w:rsidRDefault="007E3CA0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List and explain the mapping functions. </w:t>
      </w:r>
    </w:p>
    <w:p w:rsidR="006406E2" w:rsidRPr="00201E57" w:rsidRDefault="007C0794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406E2"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Mapping functions </w:t>
      </w:r>
    </w:p>
    <w:p w:rsidR="006406E2" w:rsidRPr="00201E57" w:rsidRDefault="006406E2" w:rsidP="00201E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correspondence between the main memory and CPU are specified by a mapping function. There are three standard mapping functions namely </w:t>
      </w:r>
    </w:p>
    <w:p w:rsidR="006406E2" w:rsidRPr="00201E57" w:rsidRDefault="006406E2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Direct mapping </w:t>
      </w:r>
    </w:p>
    <w:p w:rsidR="006406E2" w:rsidRDefault="006406E2" w:rsidP="0055115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Associative </w:t>
      </w:r>
    </w:p>
    <w:p w:rsidR="00551150" w:rsidRPr="00201E57" w:rsidRDefault="00551150" w:rsidP="005511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CA0" w:rsidRPr="00201E57" w:rsidRDefault="007E3CA0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What is an interrupt? Discuss the hardware actions in interrupt handling.</w:t>
      </w:r>
    </w:p>
    <w:p w:rsidR="00020DF4" w:rsidRPr="00020DF4" w:rsidRDefault="006406E2" w:rsidP="00020D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20DF4" w:rsidRPr="00020DF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 interrupt is </w:t>
      </w:r>
      <w:r w:rsidR="00020DF4" w:rsidRPr="00020DF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a signal emitted by a device attached to a computer or from a program within the computer</w:t>
      </w:r>
      <w:r w:rsidR="00020DF4" w:rsidRPr="00020DF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It requires the operating system (OS) to stop and figure out what to do next. An interrupt temporarily stops or terminates a service or a current process.</w:t>
      </w:r>
    </w:p>
    <w:p w:rsidR="00201E57" w:rsidRDefault="00201E57" w:rsidP="005511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Interrupt driven I/O, </w:t>
      </w:r>
    </w:p>
    <w:p w:rsidR="00551150" w:rsidRPr="00201E57" w:rsidRDefault="00551150" w:rsidP="005511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CA0" w:rsidRPr="00201E57" w:rsidRDefault="007E3CA0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Explain the characteristics of RISC and CISC architectures. </w:t>
      </w:r>
    </w:p>
    <w:p w:rsidR="00201E57" w:rsidRPr="00201E57" w:rsidRDefault="00201E57" w:rsidP="00201E57">
      <w:pPr>
        <w:pStyle w:val="Heading2"/>
        <w:shd w:val="clear" w:color="auto" w:fill="FFFFFF"/>
        <w:spacing w:before="282" w:beforeAutospacing="0" w:after="141" w:afterAutospacing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01E57">
        <w:rPr>
          <w:b w:val="0"/>
          <w:color w:val="000000" w:themeColor="text1"/>
          <w:sz w:val="24"/>
          <w:szCs w:val="24"/>
        </w:rPr>
        <w:t>Ans</w:t>
      </w:r>
      <w:proofErr w:type="spellEnd"/>
      <w:r w:rsidRPr="00201E57">
        <w:rPr>
          <w:b w:val="0"/>
          <w:color w:val="000000" w:themeColor="text1"/>
          <w:sz w:val="24"/>
          <w:szCs w:val="24"/>
        </w:rPr>
        <w:t xml:space="preserve">: </w:t>
      </w:r>
      <w:r w:rsidRPr="00201E57">
        <w:rPr>
          <w:color w:val="000000" w:themeColor="text1"/>
          <w:sz w:val="24"/>
          <w:szCs w:val="24"/>
        </w:rPr>
        <w:t>RISC Characteristics</w:t>
      </w:r>
    </w:p>
    <w:p w:rsidR="00201E57" w:rsidRPr="00201E57" w:rsidRDefault="00201E57" w:rsidP="00201E57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Let's take a closer look at some of the characteristics of RISC one at a time.</w:t>
      </w:r>
    </w:p>
    <w:p w:rsidR="00201E57" w:rsidRPr="00201E57" w:rsidRDefault="00201E57" w:rsidP="00201E57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01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Small and Limited Numbers of Instructions</w:t>
      </w:r>
    </w:p>
    <w:p w:rsidR="00201E57" w:rsidRPr="00201E57" w:rsidRDefault="00201E57" w:rsidP="00201E57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explained earlier, to increase the speed and performance of RISC, a limited number of frequently used instructions are executed. This reduces the number of cycles per instruction but at a cost of total number of instructions executed in the same time frame.</w:t>
      </w:r>
    </w:p>
    <w:p w:rsidR="00551150" w:rsidRPr="00201E57" w:rsidRDefault="00201E57" w:rsidP="00551150">
      <w:pPr>
        <w:shd w:val="clear" w:color="auto" w:fill="FFFFFF"/>
        <w:spacing w:after="14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Hardwired </w:t>
      </w:r>
    </w:p>
    <w:p w:rsidR="00201E57" w:rsidRPr="00201E57" w:rsidRDefault="00201E57" w:rsidP="00201E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01E57" w:rsidRPr="00201E57" w:rsidSect="0005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660"/>
    <w:multiLevelType w:val="multilevel"/>
    <w:tmpl w:val="9AC8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93DC7"/>
    <w:multiLevelType w:val="multilevel"/>
    <w:tmpl w:val="7588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63C4E"/>
    <w:multiLevelType w:val="multilevel"/>
    <w:tmpl w:val="8D3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E363F"/>
    <w:multiLevelType w:val="multilevel"/>
    <w:tmpl w:val="95F0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353BE"/>
    <w:multiLevelType w:val="multilevel"/>
    <w:tmpl w:val="A98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F6D15"/>
    <w:multiLevelType w:val="multilevel"/>
    <w:tmpl w:val="3854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701175"/>
    <w:multiLevelType w:val="multilevel"/>
    <w:tmpl w:val="F4FE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D0265"/>
    <w:multiLevelType w:val="multilevel"/>
    <w:tmpl w:val="F862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7E3CA0"/>
    <w:rsid w:val="00020DF4"/>
    <w:rsid w:val="0005101D"/>
    <w:rsid w:val="001178F4"/>
    <w:rsid w:val="00201E57"/>
    <w:rsid w:val="00204783"/>
    <w:rsid w:val="0024723F"/>
    <w:rsid w:val="00316333"/>
    <w:rsid w:val="0047158B"/>
    <w:rsid w:val="00551150"/>
    <w:rsid w:val="006406E2"/>
    <w:rsid w:val="007C0794"/>
    <w:rsid w:val="007E3CA0"/>
    <w:rsid w:val="0095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1D"/>
  </w:style>
  <w:style w:type="paragraph" w:styleId="Heading2">
    <w:name w:val="heading 2"/>
    <w:basedOn w:val="Normal"/>
    <w:link w:val="Heading2Char"/>
    <w:uiPriority w:val="9"/>
    <w:qFormat/>
    <w:rsid w:val="007C0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07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enter">
    <w:name w:val="center"/>
    <w:basedOn w:val="Normal"/>
    <w:rsid w:val="007C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01E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1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2022-08-16T13:38:00Z</dcterms:created>
  <dcterms:modified xsi:type="dcterms:W3CDTF">2022-08-20T13:37:00Z</dcterms:modified>
</cp:coreProperties>
</file>