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3D" w:rsidRPr="00133FF2" w:rsidRDefault="00FD0D4B" w:rsidP="00133FF2">
      <w:pPr>
        <w:spacing w:line="360" w:lineRule="auto"/>
        <w:jc w:val="center"/>
        <w:rPr>
          <w:rFonts w:ascii="Times New Roman" w:hAnsi="Times New Roman" w:cs="Times New Roman"/>
          <w:b/>
          <w:sz w:val="24"/>
          <w:szCs w:val="24"/>
          <w:highlight w:val="yellow"/>
        </w:rPr>
      </w:pPr>
      <w:r w:rsidRPr="00133FF2">
        <w:rPr>
          <w:rFonts w:ascii="Times New Roman" w:hAnsi="Times New Roman" w:cs="Times New Roman"/>
          <w:b/>
          <w:sz w:val="24"/>
          <w:szCs w:val="24"/>
          <w:highlight w:val="yellow"/>
        </w:rPr>
        <w:t>MASTER OF BUSINESS ADMINISTRATION (MBA)</w:t>
      </w:r>
    </w:p>
    <w:p w:rsidR="00FD0D4B" w:rsidRPr="00133FF2" w:rsidRDefault="00FD0D4B" w:rsidP="00133FF2">
      <w:pPr>
        <w:spacing w:line="360" w:lineRule="auto"/>
        <w:jc w:val="center"/>
        <w:rPr>
          <w:rFonts w:ascii="Times New Roman" w:hAnsi="Times New Roman" w:cs="Times New Roman"/>
          <w:b/>
          <w:sz w:val="24"/>
          <w:szCs w:val="24"/>
          <w:highlight w:val="yellow"/>
        </w:rPr>
      </w:pPr>
      <w:r w:rsidRPr="00133FF2">
        <w:rPr>
          <w:rFonts w:ascii="Times New Roman" w:hAnsi="Times New Roman" w:cs="Times New Roman"/>
          <w:b/>
          <w:sz w:val="24"/>
          <w:szCs w:val="24"/>
          <w:highlight w:val="yellow"/>
        </w:rPr>
        <w:t>DHRM304- HR AUDIT</w:t>
      </w:r>
    </w:p>
    <w:p w:rsidR="00FD0D4B" w:rsidRPr="00133FF2" w:rsidRDefault="00FD0D4B" w:rsidP="00133FF2">
      <w:pPr>
        <w:spacing w:line="360" w:lineRule="auto"/>
        <w:jc w:val="center"/>
        <w:rPr>
          <w:rFonts w:ascii="Times New Roman" w:hAnsi="Times New Roman" w:cs="Times New Roman"/>
          <w:b/>
          <w:sz w:val="24"/>
          <w:szCs w:val="24"/>
        </w:rPr>
      </w:pPr>
      <w:r w:rsidRPr="00133FF2">
        <w:rPr>
          <w:rFonts w:ascii="Times New Roman" w:hAnsi="Times New Roman" w:cs="Times New Roman"/>
          <w:b/>
          <w:sz w:val="24"/>
          <w:szCs w:val="24"/>
          <w:highlight w:val="yellow"/>
        </w:rPr>
        <w:t>Assignment Set – 1</w:t>
      </w:r>
    </w:p>
    <w:p w:rsidR="00FD0D4B" w:rsidRPr="00133FF2" w:rsidRDefault="00FD0D4B" w:rsidP="00133FF2">
      <w:pPr>
        <w:spacing w:line="360" w:lineRule="auto"/>
        <w:jc w:val="both"/>
        <w:rPr>
          <w:rFonts w:ascii="Times New Roman" w:hAnsi="Times New Roman" w:cs="Times New Roman"/>
          <w:b/>
          <w:sz w:val="24"/>
          <w:szCs w:val="24"/>
        </w:rPr>
      </w:pPr>
    </w:p>
    <w:p w:rsidR="00FD0D4B" w:rsidRPr="00133FF2" w:rsidRDefault="00FD0D4B" w:rsidP="00133FF2">
      <w:p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 xml:space="preserve">1. Elucidate upon components of HRD audit. </w:t>
      </w:r>
    </w:p>
    <w:p w:rsidR="00F16D67" w:rsidRPr="00133FF2" w:rsidRDefault="00D20262" w:rsidP="00133FF2">
      <w:pPr>
        <w:autoSpaceDE w:val="0"/>
        <w:autoSpaceDN w:val="0"/>
        <w:adjustRightInd w:val="0"/>
        <w:spacing w:after="0" w:line="360" w:lineRule="auto"/>
        <w:jc w:val="both"/>
        <w:rPr>
          <w:rFonts w:ascii="Times New Roman" w:hAnsi="Times New Roman" w:cs="Times New Roman"/>
          <w:sz w:val="24"/>
          <w:szCs w:val="24"/>
        </w:rPr>
      </w:pPr>
      <w:r w:rsidRPr="00133FF2">
        <w:rPr>
          <w:rFonts w:ascii="Times New Roman" w:hAnsi="Times New Roman" w:cs="Times New Roman"/>
          <w:b/>
          <w:sz w:val="24"/>
          <w:szCs w:val="24"/>
        </w:rPr>
        <w:t xml:space="preserve">Ans: </w:t>
      </w:r>
      <w:r w:rsidR="00F16D67" w:rsidRPr="00133FF2">
        <w:rPr>
          <w:rFonts w:ascii="Times New Roman" w:hAnsi="Times New Roman" w:cs="Times New Roman"/>
          <w:sz w:val="24"/>
          <w:szCs w:val="24"/>
        </w:rPr>
        <w:t>The HRD audit is divided into three components:</w:t>
      </w:r>
    </w:p>
    <w:p w:rsidR="00F16D67" w:rsidRPr="00133FF2" w:rsidRDefault="00F16D67" w:rsidP="00133FF2">
      <w:pPr>
        <w:autoSpaceDE w:val="0"/>
        <w:autoSpaceDN w:val="0"/>
        <w:adjustRightInd w:val="0"/>
        <w:spacing w:after="0" w:line="360" w:lineRule="auto"/>
        <w:jc w:val="both"/>
        <w:rPr>
          <w:rFonts w:ascii="Times New Roman" w:hAnsi="Times New Roman" w:cs="Times New Roman"/>
          <w:sz w:val="24"/>
          <w:szCs w:val="24"/>
        </w:rPr>
      </w:pPr>
    </w:p>
    <w:p w:rsidR="00F16D67" w:rsidRPr="00133FF2" w:rsidRDefault="00F16D67" w:rsidP="00133FF2">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Organisation and Administration of Human Resource</w:t>
      </w:r>
    </w:p>
    <w:p w:rsidR="00F16D67" w:rsidRPr="00133FF2" w:rsidRDefault="00F16D67" w:rsidP="00133FF2">
      <w:pPr>
        <w:pStyle w:val="ListParagraph"/>
        <w:numPr>
          <w:ilvl w:val="0"/>
          <w:numId w:val="11"/>
        </w:numPr>
        <w:autoSpaceDE w:val="0"/>
        <w:autoSpaceDN w:val="0"/>
        <w:adjustRightInd w:val="0"/>
        <w:spacing w:after="0"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Information Management through Documentation</w:t>
      </w:r>
    </w:p>
    <w:p w:rsidR="00F16D67" w:rsidRPr="00133FF2" w:rsidRDefault="00F16D67" w:rsidP="00133FF2">
      <w:pPr>
        <w:pStyle w:val="ListParagraph"/>
        <w:numPr>
          <w:ilvl w:val="0"/>
          <w:numId w:val="11"/>
        </w:num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Computerised HRIS (Human Resource Information System)</w:t>
      </w:r>
    </w:p>
    <w:p w:rsidR="00D20262" w:rsidRPr="00133FF2" w:rsidRDefault="00D20262" w:rsidP="00133FF2">
      <w:pPr>
        <w:spacing w:line="360" w:lineRule="auto"/>
        <w:jc w:val="both"/>
        <w:rPr>
          <w:rFonts w:ascii="Times New Roman" w:hAnsi="Times New Roman" w:cs="Times New Roman"/>
          <w:b/>
          <w:sz w:val="24"/>
          <w:szCs w:val="24"/>
        </w:rPr>
      </w:pPr>
    </w:p>
    <w:p w:rsidR="00100A35" w:rsidRDefault="00100A35" w:rsidP="00100A35">
      <w:pPr>
        <w:shd w:val="clear" w:color="auto" w:fill="FFFFFF"/>
        <w:spacing w:after="0" w:line="240" w:lineRule="auto"/>
        <w:jc w:val="center"/>
        <w:rPr>
          <w:rFonts w:ascii="Arial" w:hAnsi="Arial"/>
          <w:color w:val="222222"/>
        </w:rPr>
      </w:pPr>
      <w:proofErr w:type="gramStart"/>
      <w:r>
        <w:rPr>
          <w:rFonts w:ascii="Georgia" w:hAnsi="Georgia"/>
          <w:color w:val="000000"/>
          <w:sz w:val="33"/>
          <w:szCs w:val="33"/>
          <w:shd w:val="clear" w:color="auto" w:fill="FF0000"/>
        </w:rPr>
        <w:t>Its</w:t>
      </w:r>
      <w:proofErr w:type="gramEnd"/>
      <w:r>
        <w:rPr>
          <w:rFonts w:ascii="Georgia" w:hAnsi="Georgia"/>
          <w:color w:val="000000"/>
          <w:sz w:val="33"/>
          <w:szCs w:val="33"/>
          <w:shd w:val="clear" w:color="auto" w:fill="FF0000"/>
        </w:rPr>
        <w:t xml:space="preserve"> Half solved only</w:t>
      </w:r>
    </w:p>
    <w:p w:rsidR="00100A35" w:rsidRDefault="00100A35" w:rsidP="00100A3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100A35" w:rsidRDefault="00100A35" w:rsidP="00100A35">
      <w:pPr>
        <w:shd w:val="clear" w:color="auto" w:fill="FFFFFF"/>
        <w:spacing w:after="0" w:line="240" w:lineRule="auto"/>
        <w:jc w:val="center"/>
        <w:rPr>
          <w:rFonts w:ascii="Georgia" w:hAnsi="Georgia"/>
          <w:color w:val="222222"/>
          <w:sz w:val="33"/>
          <w:szCs w:val="33"/>
          <w:shd w:val="clear" w:color="auto" w:fill="FFFF00"/>
        </w:rPr>
      </w:pPr>
    </w:p>
    <w:p w:rsidR="00100A35" w:rsidRDefault="00100A35" w:rsidP="00100A35">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100A35" w:rsidRDefault="00100A35" w:rsidP="00100A35">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100A35" w:rsidRDefault="00100A35" w:rsidP="00100A35">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Feb/March 2022,</w:t>
      </w:r>
    </w:p>
    <w:p w:rsidR="00100A35" w:rsidRDefault="00100A35" w:rsidP="00100A35">
      <w:pPr>
        <w:shd w:val="clear" w:color="auto" w:fill="FFFFFF"/>
        <w:spacing w:after="0" w:line="240" w:lineRule="auto"/>
        <w:jc w:val="center"/>
        <w:rPr>
          <w:rFonts w:ascii="Arial" w:hAnsi="Arial"/>
          <w:color w:val="222222"/>
        </w:rPr>
      </w:pPr>
    </w:p>
    <w:p w:rsidR="00100A35" w:rsidRDefault="00100A35" w:rsidP="00100A35">
      <w:pPr>
        <w:shd w:val="clear" w:color="auto" w:fill="FFFFFF"/>
        <w:spacing w:after="0" w:line="240" w:lineRule="auto"/>
        <w:jc w:val="center"/>
        <w:rPr>
          <w:rFonts w:ascii="Calibri" w:hAnsi="Calibri"/>
        </w:rPr>
      </w:pPr>
      <w:r>
        <w:rPr>
          <w:rFonts w:ascii="Georgia" w:hAnsi="Georgia"/>
          <w:sz w:val="33"/>
          <w:szCs w:val="33"/>
        </w:rPr>
        <w:t>Lowest price guarantee with quality.</w:t>
      </w:r>
    </w:p>
    <w:p w:rsidR="00100A35" w:rsidRDefault="00100A35" w:rsidP="00100A35">
      <w:pPr>
        <w:shd w:val="clear" w:color="auto" w:fill="FFFFFF"/>
        <w:spacing w:after="0" w:line="240" w:lineRule="auto"/>
        <w:jc w:val="center"/>
        <w:rPr>
          <w:rFonts w:ascii="Arial" w:hAnsi="Arial"/>
        </w:rPr>
      </w:pPr>
      <w:proofErr w:type="gramStart"/>
      <w:r>
        <w:rPr>
          <w:rFonts w:ascii="Georgia" w:hAnsi="Georgia"/>
          <w:sz w:val="33"/>
          <w:szCs w:val="33"/>
        </w:rPr>
        <w:t>Charges</w:t>
      </w:r>
      <w:r>
        <w:rPr>
          <w:rFonts w:ascii="Georgia" w:hAnsi="Georgia"/>
          <w:b/>
          <w:bCs/>
          <w:sz w:val="33"/>
          <w:szCs w:val="33"/>
          <w:shd w:val="clear" w:color="auto" w:fill="FFFF00"/>
        </w:rPr>
        <w:t> INR 200 only per assignment.</w:t>
      </w:r>
      <w:proofErr w:type="gramEnd"/>
      <w:r>
        <w:rPr>
          <w:rFonts w:ascii="Georgia" w:hAnsi="Georgia"/>
          <w:b/>
          <w:bCs/>
          <w:sz w:val="33"/>
          <w:szCs w:val="33"/>
          <w:shd w:val="clear" w:color="auto" w:fill="FFFF00"/>
        </w:rPr>
        <w:t> </w:t>
      </w:r>
      <w:r>
        <w:rPr>
          <w:rFonts w:ascii="Georgia" w:hAnsi="Georgia"/>
          <w:sz w:val="33"/>
          <w:szCs w:val="33"/>
        </w:rPr>
        <w:t xml:space="preserve">For more information you can get via mail or </w:t>
      </w:r>
      <w:proofErr w:type="spellStart"/>
      <w:r>
        <w:rPr>
          <w:rFonts w:ascii="Georgia" w:hAnsi="Georgia"/>
          <w:sz w:val="33"/>
          <w:szCs w:val="33"/>
        </w:rPr>
        <w:t>Whats</w:t>
      </w:r>
      <w:proofErr w:type="spellEnd"/>
      <w:r>
        <w:rPr>
          <w:rFonts w:ascii="Georgia" w:hAnsi="Georgia"/>
          <w:sz w:val="33"/>
          <w:szCs w:val="33"/>
        </w:rPr>
        <w:t xml:space="preserve"> app also</w:t>
      </w:r>
    </w:p>
    <w:p w:rsidR="00100A35" w:rsidRDefault="00100A35" w:rsidP="00100A35">
      <w:pPr>
        <w:shd w:val="clear" w:color="auto" w:fill="FFFFFF"/>
        <w:spacing w:after="0" w:line="240" w:lineRule="auto"/>
        <w:jc w:val="center"/>
        <w:rPr>
          <w:rFonts w:ascii="Calibri" w:hAnsi="Calibri"/>
          <w:color w:val="500050"/>
        </w:rPr>
      </w:pPr>
      <w:r>
        <w:rPr>
          <w:rFonts w:ascii="Georgia" w:hAnsi="Georgia"/>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100A35" w:rsidRDefault="00100A35" w:rsidP="00100A35">
      <w:pPr>
        <w:shd w:val="clear" w:color="auto" w:fill="FFFFFF"/>
        <w:spacing w:after="0" w:line="240" w:lineRule="auto"/>
        <w:jc w:val="center"/>
        <w:rPr>
          <w:color w:val="500050"/>
        </w:rPr>
      </w:pPr>
      <w:r>
        <w:rPr>
          <w:rFonts w:ascii="Georgia" w:hAnsi="Georgia"/>
          <w:color w:val="500050"/>
          <w:sz w:val="33"/>
          <w:szCs w:val="33"/>
        </w:rPr>
        <w:t> </w:t>
      </w:r>
    </w:p>
    <w:p w:rsidR="00100A35" w:rsidRDefault="00100A35" w:rsidP="00100A35">
      <w:pPr>
        <w:shd w:val="clear" w:color="auto" w:fill="FFFFFF"/>
        <w:spacing w:after="0" w:line="240" w:lineRule="auto"/>
        <w:jc w:val="center"/>
      </w:pPr>
      <w:r>
        <w:rPr>
          <w:rFonts w:ascii="Georgia" w:hAnsi="Georgia"/>
          <w:sz w:val="33"/>
          <w:szCs w:val="33"/>
        </w:rPr>
        <w:t>Our </w:t>
      </w:r>
      <w:r>
        <w:rPr>
          <w:rFonts w:ascii="Georgia" w:hAnsi="Georgia"/>
          <w:sz w:val="33"/>
          <w:szCs w:val="33"/>
          <w:shd w:val="clear" w:color="auto" w:fill="00FF00"/>
        </w:rPr>
        <w:t>website </w:t>
      </w:r>
      <w:r>
        <w:rPr>
          <w:rFonts w:ascii="Georgia" w:hAnsi="Georgia"/>
          <w:sz w:val="33"/>
          <w:shd w:val="clear" w:color="auto" w:fill="00FF00"/>
        </w:rPr>
        <w:t>www.smuassignment.in</w:t>
      </w:r>
    </w:p>
    <w:p w:rsidR="00100A35" w:rsidRDefault="00100A35" w:rsidP="00100A35">
      <w:pPr>
        <w:shd w:val="clear" w:color="auto" w:fill="FFFFFF"/>
        <w:spacing w:after="0" w:line="240" w:lineRule="auto"/>
        <w:jc w:val="center"/>
      </w:pPr>
      <w:r>
        <w:rPr>
          <w:rFonts w:ascii="Georgia" w:hAnsi="Georgia"/>
          <w:sz w:val="33"/>
          <w:szCs w:val="33"/>
        </w:rPr>
        <w:t>After mail, we will reply you instant or maximum</w:t>
      </w:r>
    </w:p>
    <w:p w:rsidR="00100A35" w:rsidRDefault="00100A35" w:rsidP="00100A35">
      <w:pPr>
        <w:shd w:val="clear" w:color="auto" w:fill="FFFFFF"/>
        <w:spacing w:after="0" w:line="240" w:lineRule="auto"/>
        <w:jc w:val="center"/>
      </w:pPr>
      <w:r>
        <w:rPr>
          <w:rFonts w:ascii="Georgia" w:hAnsi="Georgia"/>
          <w:sz w:val="33"/>
          <w:szCs w:val="33"/>
        </w:rPr>
        <w:t>1 hour.</w:t>
      </w:r>
    </w:p>
    <w:p w:rsidR="00100A35" w:rsidRDefault="00100A35" w:rsidP="00100A35">
      <w:pPr>
        <w:shd w:val="clear" w:color="auto" w:fill="FFFFFF"/>
        <w:spacing w:after="0" w:line="240" w:lineRule="auto"/>
        <w:jc w:val="center"/>
      </w:pPr>
      <w:r>
        <w:rPr>
          <w:rFonts w:ascii="Georgia" w:hAnsi="Georgia"/>
          <w:sz w:val="33"/>
          <w:szCs w:val="33"/>
        </w:rPr>
        <w:t>Otherwise you can</w:t>
      </w:r>
      <w:r>
        <w:t> </w:t>
      </w:r>
      <w:r>
        <w:rPr>
          <w:rFonts w:ascii="Georgia" w:hAnsi="Georgia"/>
          <w:sz w:val="33"/>
          <w:szCs w:val="33"/>
        </w:rPr>
        <w:t>also contact on our</w:t>
      </w:r>
    </w:p>
    <w:p w:rsidR="00100A35" w:rsidRDefault="00100A35" w:rsidP="00100A35">
      <w:pPr>
        <w:shd w:val="clear" w:color="auto" w:fill="FFFFFF"/>
        <w:spacing w:after="0" w:line="240" w:lineRule="auto"/>
        <w:jc w:val="center"/>
      </w:pPr>
      <w:proofErr w:type="spellStart"/>
      <w:proofErr w:type="gramStart"/>
      <w:r>
        <w:rPr>
          <w:rFonts w:ascii="Georgia" w:hAnsi="Georgia"/>
          <w:sz w:val="33"/>
          <w:szCs w:val="33"/>
          <w:shd w:val="clear" w:color="auto" w:fill="FF0000"/>
        </w:rPr>
        <w:t>whatsapp</w:t>
      </w:r>
      <w:proofErr w:type="spellEnd"/>
      <w:proofErr w:type="gramEnd"/>
      <w:r>
        <w:rPr>
          <w:rFonts w:ascii="Georgia" w:hAnsi="Georgia"/>
          <w:sz w:val="33"/>
          <w:szCs w:val="33"/>
          <w:shd w:val="clear" w:color="auto" w:fill="FF0000"/>
        </w:rPr>
        <w:t xml:space="preserve"> no 8791490301.</w:t>
      </w:r>
    </w:p>
    <w:p w:rsidR="00FD0D4B" w:rsidRPr="00133FF2" w:rsidRDefault="00FD0D4B" w:rsidP="00133FF2">
      <w:p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lastRenderedPageBreak/>
        <w:t xml:space="preserve">2. What are the various approaches to HR audit? </w:t>
      </w:r>
    </w:p>
    <w:p w:rsidR="00701C40" w:rsidRPr="00133FF2" w:rsidRDefault="00F16D67" w:rsidP="00100A35">
      <w:pPr>
        <w:spacing w:line="360" w:lineRule="auto"/>
        <w:jc w:val="both"/>
      </w:pPr>
      <w:r w:rsidRPr="00133FF2">
        <w:rPr>
          <w:rFonts w:ascii="Times New Roman" w:hAnsi="Times New Roman" w:cs="Times New Roman"/>
          <w:b/>
          <w:sz w:val="24"/>
          <w:szCs w:val="24"/>
        </w:rPr>
        <w:t xml:space="preserve">Ans: </w:t>
      </w:r>
      <w:r w:rsidRPr="00133FF2">
        <w:rPr>
          <w:rFonts w:ascii="Times New Roman" w:hAnsi="Times New Roman" w:cs="Times New Roman"/>
          <w:sz w:val="24"/>
          <w:szCs w:val="24"/>
        </w:rPr>
        <w:t xml:space="preserve">The various approaches to HR audit include statistical, comparative approach, outside authority, compliance approach and Management </w:t>
      </w:r>
      <w:proofErr w:type="gramStart"/>
      <w:r w:rsidRPr="00133FF2">
        <w:rPr>
          <w:rFonts w:ascii="Times New Roman" w:hAnsi="Times New Roman" w:cs="Times New Roman"/>
          <w:sz w:val="24"/>
          <w:szCs w:val="24"/>
        </w:rPr>
        <w:t>By</w:t>
      </w:r>
      <w:proofErr w:type="gramEnd"/>
      <w:r w:rsidRPr="00133FF2">
        <w:rPr>
          <w:rFonts w:ascii="Times New Roman" w:hAnsi="Times New Roman" w:cs="Times New Roman"/>
          <w:sz w:val="24"/>
          <w:szCs w:val="24"/>
        </w:rPr>
        <w:t xml:space="preserve"> Objectives (MBO) approach. HR audit can be carried out by an internal audit team or an outside agency. Companies reap numerous benefits by conducting HR </w:t>
      </w:r>
    </w:p>
    <w:p w:rsidR="00701C40" w:rsidRPr="00133FF2" w:rsidRDefault="00701C40" w:rsidP="00133FF2">
      <w:pPr>
        <w:spacing w:line="360" w:lineRule="auto"/>
        <w:jc w:val="both"/>
        <w:rPr>
          <w:rFonts w:ascii="Times New Roman" w:hAnsi="Times New Roman" w:cs="Times New Roman"/>
          <w:b/>
          <w:sz w:val="24"/>
          <w:szCs w:val="24"/>
        </w:rPr>
      </w:pPr>
    </w:p>
    <w:p w:rsidR="00FD0D4B" w:rsidRPr="00133FF2" w:rsidRDefault="00FD0D4B" w:rsidP="00133FF2">
      <w:p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3. What should you keep in mind while scheduling employee meetings/ events? What should the HR auditor do to ensure best practices in the team building systems?</w:t>
      </w:r>
    </w:p>
    <w:p w:rsidR="00701C40" w:rsidRPr="00133FF2" w:rsidRDefault="00701C40" w:rsidP="00133FF2">
      <w:pPr>
        <w:pStyle w:val="NormalWeb"/>
        <w:shd w:val="clear" w:color="auto" w:fill="FFFFFF"/>
        <w:spacing w:line="360" w:lineRule="auto"/>
        <w:jc w:val="both"/>
      </w:pPr>
      <w:r w:rsidRPr="00133FF2">
        <w:rPr>
          <w:b/>
        </w:rPr>
        <w:t xml:space="preserve">Ans: </w:t>
      </w:r>
      <w:r w:rsidRPr="00133FF2">
        <w:rPr>
          <w:b/>
          <w:bCs/>
        </w:rPr>
        <w:t>Identify the purpose of the meeting</w:t>
      </w:r>
    </w:p>
    <w:p w:rsidR="00701C40" w:rsidRDefault="00701C40" w:rsidP="00100A35">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701C40">
        <w:rPr>
          <w:rFonts w:ascii="Times New Roman" w:eastAsia="Times New Roman" w:hAnsi="Times New Roman" w:cs="Times New Roman"/>
          <w:sz w:val="24"/>
          <w:szCs w:val="24"/>
        </w:rPr>
        <w:t xml:space="preserve">Do you need to make a decision, solve a problem, rally the troops, or inform your team about a new initiative? Clarifying </w:t>
      </w:r>
    </w:p>
    <w:p w:rsidR="00100A35" w:rsidRPr="00133FF2" w:rsidRDefault="00100A35" w:rsidP="00100A35">
      <w:pPr>
        <w:shd w:val="clear" w:color="auto" w:fill="FFFFFF"/>
        <w:spacing w:before="100" w:beforeAutospacing="1" w:after="100" w:afterAutospacing="1" w:line="360" w:lineRule="auto"/>
        <w:jc w:val="both"/>
        <w:rPr>
          <w:rFonts w:ascii="Times New Roman" w:hAnsi="Times New Roman" w:cs="Times New Roman"/>
          <w:sz w:val="24"/>
          <w:szCs w:val="24"/>
        </w:rPr>
      </w:pPr>
    </w:p>
    <w:p w:rsidR="00FD0D4B" w:rsidRPr="00133FF2" w:rsidRDefault="00FD0D4B" w:rsidP="00133FF2">
      <w:pPr>
        <w:spacing w:line="360" w:lineRule="auto"/>
        <w:jc w:val="center"/>
        <w:rPr>
          <w:rFonts w:ascii="Times New Roman" w:hAnsi="Times New Roman" w:cs="Times New Roman"/>
          <w:b/>
          <w:sz w:val="24"/>
          <w:szCs w:val="24"/>
        </w:rPr>
      </w:pPr>
    </w:p>
    <w:p w:rsidR="00FD0D4B" w:rsidRPr="00133FF2" w:rsidRDefault="00FD0D4B" w:rsidP="00133FF2">
      <w:pPr>
        <w:spacing w:line="360" w:lineRule="auto"/>
        <w:jc w:val="center"/>
        <w:rPr>
          <w:rFonts w:ascii="Times New Roman" w:hAnsi="Times New Roman" w:cs="Times New Roman"/>
          <w:b/>
          <w:sz w:val="24"/>
          <w:szCs w:val="24"/>
        </w:rPr>
      </w:pPr>
      <w:r w:rsidRPr="00133FF2">
        <w:rPr>
          <w:rFonts w:ascii="Times New Roman" w:hAnsi="Times New Roman" w:cs="Times New Roman"/>
          <w:b/>
          <w:sz w:val="24"/>
          <w:szCs w:val="24"/>
          <w:highlight w:val="yellow"/>
        </w:rPr>
        <w:t>Assignment Set – 2</w:t>
      </w:r>
    </w:p>
    <w:p w:rsidR="00FD0D4B" w:rsidRPr="00133FF2" w:rsidRDefault="00FD0D4B" w:rsidP="00133FF2">
      <w:p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 xml:space="preserve">4. Do you think HR scorecard is an important tool? Why or why not? </w:t>
      </w:r>
    </w:p>
    <w:p w:rsidR="006F56B6" w:rsidRPr="00133FF2" w:rsidRDefault="006F56B6" w:rsidP="00100A35">
      <w:pPr>
        <w:spacing w:line="360" w:lineRule="auto"/>
        <w:jc w:val="both"/>
        <w:rPr>
          <w:rFonts w:ascii="Times New Roman" w:hAnsi="Times New Roman" w:cs="Times New Roman"/>
          <w:sz w:val="24"/>
          <w:szCs w:val="24"/>
        </w:rPr>
      </w:pPr>
      <w:r w:rsidRPr="00133FF2">
        <w:rPr>
          <w:rFonts w:ascii="Times New Roman" w:hAnsi="Times New Roman" w:cs="Times New Roman"/>
          <w:b/>
          <w:sz w:val="24"/>
          <w:szCs w:val="24"/>
        </w:rPr>
        <w:t xml:space="preserve">Ans:  </w:t>
      </w:r>
      <w:r w:rsidRPr="00133FF2">
        <w:rPr>
          <w:rFonts w:ascii="Times New Roman" w:hAnsi="Times New Roman" w:cs="Times New Roman"/>
          <w:color w:val="202124"/>
          <w:sz w:val="24"/>
          <w:szCs w:val="24"/>
          <w:shd w:val="clear" w:color="auto" w:fill="FFFFFF"/>
        </w:rPr>
        <w:t>The HR scorecard is a strategic HR measurement system that </w:t>
      </w:r>
      <w:r w:rsidRPr="00133FF2">
        <w:rPr>
          <w:rFonts w:ascii="Times New Roman" w:hAnsi="Times New Roman" w:cs="Times New Roman"/>
          <w:bCs/>
          <w:color w:val="202124"/>
          <w:sz w:val="24"/>
          <w:szCs w:val="24"/>
          <w:shd w:val="clear" w:color="auto" w:fill="FFFFFF"/>
        </w:rPr>
        <w:t>helps to measure, manage, and improve the strategic role of the HR department</w:t>
      </w:r>
      <w:r w:rsidRPr="00133FF2">
        <w:rPr>
          <w:rFonts w:ascii="Times New Roman" w:hAnsi="Times New Roman" w:cs="Times New Roman"/>
          <w:color w:val="202124"/>
          <w:sz w:val="24"/>
          <w:szCs w:val="24"/>
          <w:shd w:val="clear" w:color="auto" w:fill="FFFFFF"/>
        </w:rPr>
        <w:t>. The HR scorecard is meant to measure leading HR indicators of business performance. Leading indicators are measurements that predict future business grow</w:t>
      </w:r>
    </w:p>
    <w:p w:rsidR="00FD0D4B" w:rsidRPr="00133FF2" w:rsidRDefault="00FD0D4B" w:rsidP="00133FF2">
      <w:p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t xml:space="preserve">5. What are the different types of competencies? Explain with examples. </w:t>
      </w:r>
    </w:p>
    <w:p w:rsidR="00B07FB3" w:rsidRPr="00133FF2" w:rsidRDefault="00B07FB3" w:rsidP="00133FF2">
      <w:pPr>
        <w:autoSpaceDE w:val="0"/>
        <w:autoSpaceDN w:val="0"/>
        <w:adjustRightInd w:val="0"/>
        <w:spacing w:after="0" w:line="360" w:lineRule="auto"/>
        <w:jc w:val="both"/>
        <w:rPr>
          <w:rFonts w:ascii="Times New Roman" w:hAnsi="Times New Roman" w:cs="Times New Roman"/>
          <w:sz w:val="24"/>
          <w:szCs w:val="24"/>
        </w:rPr>
      </w:pPr>
      <w:r w:rsidRPr="00133FF2">
        <w:rPr>
          <w:rFonts w:ascii="Times New Roman" w:hAnsi="Times New Roman" w:cs="Times New Roman"/>
          <w:b/>
          <w:sz w:val="24"/>
          <w:szCs w:val="24"/>
        </w:rPr>
        <w:t xml:space="preserve">Ans: </w:t>
      </w:r>
      <w:r w:rsidRPr="00133FF2">
        <w:rPr>
          <w:rFonts w:ascii="Times New Roman" w:hAnsi="Times New Roman" w:cs="Times New Roman"/>
          <w:sz w:val="24"/>
          <w:szCs w:val="24"/>
        </w:rPr>
        <w:t>Now let us go through certain core competencies for professionals, the behavioural aspects associated to each of them, and elements pertaining to each of them.</w:t>
      </w:r>
    </w:p>
    <w:p w:rsidR="00133FF2" w:rsidRPr="00100A35" w:rsidRDefault="00B07FB3" w:rsidP="00100A35">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sidRPr="00100A35">
        <w:rPr>
          <w:rFonts w:ascii="Times New Roman" w:hAnsi="Times New Roman" w:cs="Times New Roman"/>
          <w:b/>
          <w:bCs/>
          <w:iCs/>
          <w:sz w:val="24"/>
          <w:szCs w:val="24"/>
        </w:rPr>
        <w:t xml:space="preserve">Communication Skills: </w:t>
      </w:r>
      <w:r w:rsidRPr="00100A35">
        <w:rPr>
          <w:rFonts w:ascii="Times New Roman" w:hAnsi="Times New Roman" w:cs="Times New Roman"/>
          <w:sz w:val="24"/>
          <w:szCs w:val="24"/>
        </w:rPr>
        <w:t xml:space="preserve">This does not necessarily refer to English speaking skills. There are various factors leading to effective </w:t>
      </w:r>
    </w:p>
    <w:p w:rsidR="00100A35" w:rsidRPr="00100A35" w:rsidRDefault="00100A35" w:rsidP="00100A35">
      <w:pPr>
        <w:pStyle w:val="ListParagraph"/>
        <w:autoSpaceDE w:val="0"/>
        <w:autoSpaceDN w:val="0"/>
        <w:adjustRightInd w:val="0"/>
        <w:spacing w:after="0" w:line="360" w:lineRule="auto"/>
        <w:jc w:val="both"/>
        <w:rPr>
          <w:color w:val="000000"/>
        </w:rPr>
      </w:pPr>
    </w:p>
    <w:p w:rsidR="00FD0D4B" w:rsidRPr="00133FF2" w:rsidRDefault="00FD0D4B" w:rsidP="00133FF2">
      <w:pPr>
        <w:spacing w:line="360" w:lineRule="auto"/>
        <w:jc w:val="both"/>
        <w:rPr>
          <w:rFonts w:ascii="Times New Roman" w:hAnsi="Times New Roman" w:cs="Times New Roman"/>
          <w:b/>
          <w:sz w:val="24"/>
          <w:szCs w:val="24"/>
        </w:rPr>
      </w:pPr>
      <w:r w:rsidRPr="00133FF2">
        <w:rPr>
          <w:rFonts w:ascii="Times New Roman" w:hAnsi="Times New Roman" w:cs="Times New Roman"/>
          <w:b/>
          <w:sz w:val="24"/>
          <w:szCs w:val="24"/>
        </w:rPr>
        <w:lastRenderedPageBreak/>
        <w:t xml:space="preserve">6. List the major findings in the study of the relationship between HR practices </w:t>
      </w:r>
      <w:proofErr w:type="gramStart"/>
      <w:r w:rsidRPr="00133FF2">
        <w:rPr>
          <w:rFonts w:ascii="Times New Roman" w:hAnsi="Times New Roman" w:cs="Times New Roman"/>
          <w:b/>
          <w:sz w:val="24"/>
          <w:szCs w:val="24"/>
        </w:rPr>
        <w:t>an</w:t>
      </w:r>
      <w:proofErr w:type="gramEnd"/>
      <w:r w:rsidRPr="00133FF2">
        <w:rPr>
          <w:rFonts w:ascii="Times New Roman" w:hAnsi="Times New Roman" w:cs="Times New Roman"/>
          <w:b/>
          <w:sz w:val="24"/>
          <w:szCs w:val="24"/>
        </w:rPr>
        <w:t xml:space="preserve"> business performance.</w:t>
      </w:r>
    </w:p>
    <w:p w:rsidR="00FD0D4B" w:rsidRPr="00133FF2" w:rsidRDefault="00133FF2" w:rsidP="00100A35">
      <w:pPr>
        <w:spacing w:line="360" w:lineRule="auto"/>
        <w:jc w:val="both"/>
        <w:rPr>
          <w:rFonts w:ascii="Times New Roman" w:hAnsi="Times New Roman" w:cs="Times New Roman"/>
          <w:sz w:val="24"/>
          <w:szCs w:val="24"/>
        </w:rPr>
      </w:pPr>
      <w:r w:rsidRPr="00133FF2">
        <w:rPr>
          <w:rFonts w:ascii="Times New Roman" w:hAnsi="Times New Roman" w:cs="Times New Roman"/>
          <w:b/>
          <w:sz w:val="24"/>
          <w:szCs w:val="24"/>
        </w:rPr>
        <w:t xml:space="preserve">Ans: </w:t>
      </w:r>
      <w:r w:rsidRPr="00133FF2">
        <w:rPr>
          <w:rFonts w:ascii="Times New Roman" w:hAnsi="Times New Roman" w:cs="Times New Roman"/>
          <w:sz w:val="24"/>
          <w:szCs w:val="24"/>
        </w:rPr>
        <w:t xml:space="preserve">The belief that Human Resource management and development practices have linkages with organisational level outcomes has been the focus of the theoretical and conceptual work undertaken by Peters and Waterman (1982), Porter (1985), and Lawler (1986). Recent empirical work has highlighted the connections between HR practices like selection, performance appraisal, training, </w:t>
      </w:r>
      <w:proofErr w:type="gramStart"/>
      <w:r w:rsidRPr="00133FF2">
        <w:rPr>
          <w:rFonts w:ascii="Times New Roman" w:hAnsi="Times New Roman" w:cs="Times New Roman"/>
          <w:sz w:val="24"/>
          <w:szCs w:val="24"/>
        </w:rPr>
        <w:t>job</w:t>
      </w:r>
      <w:proofErr w:type="gramEnd"/>
      <w:r w:rsidRPr="00133FF2">
        <w:rPr>
          <w:rFonts w:ascii="Times New Roman" w:hAnsi="Times New Roman" w:cs="Times New Roman"/>
          <w:sz w:val="24"/>
          <w:szCs w:val="24"/>
        </w:rPr>
        <w:t xml:space="preserve"> </w:t>
      </w:r>
    </w:p>
    <w:p w:rsidR="00FD0D4B" w:rsidRPr="00133FF2" w:rsidRDefault="00FD0D4B" w:rsidP="00133FF2">
      <w:pPr>
        <w:spacing w:line="360" w:lineRule="auto"/>
        <w:jc w:val="both"/>
        <w:rPr>
          <w:rFonts w:ascii="Times New Roman" w:hAnsi="Times New Roman" w:cs="Times New Roman"/>
          <w:b/>
          <w:sz w:val="24"/>
          <w:szCs w:val="24"/>
        </w:rPr>
      </w:pPr>
    </w:p>
    <w:sectPr w:rsidR="00FD0D4B" w:rsidRPr="00133FF2" w:rsidSect="00171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58E"/>
    <w:multiLevelType w:val="hybridMultilevel"/>
    <w:tmpl w:val="1708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D7C9F"/>
    <w:multiLevelType w:val="hybridMultilevel"/>
    <w:tmpl w:val="540254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05FC2"/>
    <w:multiLevelType w:val="hybridMultilevel"/>
    <w:tmpl w:val="B1520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75312"/>
    <w:multiLevelType w:val="multilevel"/>
    <w:tmpl w:val="2A5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A21813"/>
    <w:multiLevelType w:val="hybridMultilevel"/>
    <w:tmpl w:val="7AB63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6105A"/>
    <w:multiLevelType w:val="hybridMultilevel"/>
    <w:tmpl w:val="E93C4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81CD4"/>
    <w:multiLevelType w:val="hybridMultilevel"/>
    <w:tmpl w:val="56CE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763B9"/>
    <w:multiLevelType w:val="hybridMultilevel"/>
    <w:tmpl w:val="ED40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C73F9"/>
    <w:multiLevelType w:val="multilevel"/>
    <w:tmpl w:val="CA0C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137623"/>
    <w:multiLevelType w:val="multilevel"/>
    <w:tmpl w:val="E694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AB70E3"/>
    <w:multiLevelType w:val="hybridMultilevel"/>
    <w:tmpl w:val="F408A0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951A9"/>
    <w:multiLevelType w:val="hybridMultilevel"/>
    <w:tmpl w:val="1EE4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F683F"/>
    <w:multiLevelType w:val="hybridMultilevel"/>
    <w:tmpl w:val="F8964E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ED2EB0"/>
    <w:multiLevelType w:val="hybridMultilevel"/>
    <w:tmpl w:val="8438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B3E88"/>
    <w:multiLevelType w:val="hybridMultilevel"/>
    <w:tmpl w:val="2FC05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D14A8"/>
    <w:multiLevelType w:val="hybridMultilevel"/>
    <w:tmpl w:val="30688B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10"/>
  </w:num>
  <w:num w:numId="5">
    <w:abstractNumId w:val="6"/>
  </w:num>
  <w:num w:numId="6">
    <w:abstractNumId w:val="12"/>
  </w:num>
  <w:num w:numId="7">
    <w:abstractNumId w:val="5"/>
  </w:num>
  <w:num w:numId="8">
    <w:abstractNumId w:val="11"/>
  </w:num>
  <w:num w:numId="9">
    <w:abstractNumId w:val="4"/>
  </w:num>
  <w:num w:numId="10">
    <w:abstractNumId w:val="15"/>
  </w:num>
  <w:num w:numId="11">
    <w:abstractNumId w:val="2"/>
  </w:num>
  <w:num w:numId="12">
    <w:abstractNumId w:val="8"/>
  </w:num>
  <w:num w:numId="13">
    <w:abstractNumId w:val="9"/>
  </w:num>
  <w:num w:numId="14">
    <w:abstractNumId w:val="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D0D4B"/>
    <w:rsid w:val="00100A35"/>
    <w:rsid w:val="00133FF2"/>
    <w:rsid w:val="0017163D"/>
    <w:rsid w:val="004B03EE"/>
    <w:rsid w:val="00601F5E"/>
    <w:rsid w:val="006F56B6"/>
    <w:rsid w:val="00701C40"/>
    <w:rsid w:val="00B07FB3"/>
    <w:rsid w:val="00D20262"/>
    <w:rsid w:val="00E02C05"/>
    <w:rsid w:val="00E739F5"/>
    <w:rsid w:val="00F16D67"/>
    <w:rsid w:val="00FD0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63D"/>
  </w:style>
  <w:style w:type="paragraph" w:styleId="Heading2">
    <w:name w:val="heading 2"/>
    <w:basedOn w:val="Normal"/>
    <w:link w:val="Heading2Char"/>
    <w:uiPriority w:val="9"/>
    <w:qFormat/>
    <w:rsid w:val="00701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3F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262"/>
    <w:pPr>
      <w:ind w:left="720"/>
      <w:contextualSpacing/>
    </w:pPr>
  </w:style>
  <w:style w:type="paragraph" w:styleId="BalloonText">
    <w:name w:val="Balloon Text"/>
    <w:basedOn w:val="Normal"/>
    <w:link w:val="BalloonTextChar"/>
    <w:uiPriority w:val="99"/>
    <w:semiHidden/>
    <w:unhideWhenUsed/>
    <w:rsid w:val="00F16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67"/>
    <w:rPr>
      <w:rFonts w:ascii="Tahoma" w:hAnsi="Tahoma" w:cs="Tahoma"/>
      <w:sz w:val="16"/>
      <w:szCs w:val="16"/>
    </w:rPr>
  </w:style>
  <w:style w:type="paragraph" w:styleId="NormalWeb">
    <w:name w:val="Normal (Web)"/>
    <w:basedOn w:val="Normal"/>
    <w:uiPriority w:val="99"/>
    <w:unhideWhenUsed/>
    <w:rsid w:val="00701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C40"/>
    <w:rPr>
      <w:b/>
      <w:bCs/>
    </w:rPr>
  </w:style>
  <w:style w:type="character" w:styleId="Hyperlink">
    <w:name w:val="Hyperlink"/>
    <w:basedOn w:val="DefaultParagraphFont"/>
    <w:uiPriority w:val="99"/>
    <w:semiHidden/>
    <w:unhideWhenUsed/>
    <w:rsid w:val="00701C40"/>
    <w:rPr>
      <w:color w:val="0000FF"/>
      <w:u w:val="single"/>
    </w:rPr>
  </w:style>
  <w:style w:type="character" w:customStyle="1" w:styleId="Heading2Char">
    <w:name w:val="Heading 2 Char"/>
    <w:basedOn w:val="DefaultParagraphFont"/>
    <w:link w:val="Heading2"/>
    <w:uiPriority w:val="9"/>
    <w:rsid w:val="00701C40"/>
    <w:rPr>
      <w:rFonts w:ascii="Times New Roman" w:eastAsia="Times New Roman" w:hAnsi="Times New Roman" w:cs="Times New Roman"/>
      <w:b/>
      <w:bCs/>
      <w:sz w:val="36"/>
      <w:szCs w:val="36"/>
    </w:rPr>
  </w:style>
  <w:style w:type="character" w:styleId="Emphasis">
    <w:name w:val="Emphasis"/>
    <w:basedOn w:val="DefaultParagraphFont"/>
    <w:uiPriority w:val="20"/>
    <w:qFormat/>
    <w:rsid w:val="00701C40"/>
    <w:rPr>
      <w:i/>
      <w:iCs/>
    </w:rPr>
  </w:style>
  <w:style w:type="character" w:customStyle="1" w:styleId="Heading3Char">
    <w:name w:val="Heading 3 Char"/>
    <w:basedOn w:val="DefaultParagraphFont"/>
    <w:link w:val="Heading3"/>
    <w:uiPriority w:val="9"/>
    <w:semiHidden/>
    <w:rsid w:val="00133FF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0115552">
      <w:bodyDiv w:val="1"/>
      <w:marLeft w:val="0"/>
      <w:marRight w:val="0"/>
      <w:marTop w:val="0"/>
      <w:marBottom w:val="0"/>
      <w:divBdr>
        <w:top w:val="none" w:sz="0" w:space="0" w:color="auto"/>
        <w:left w:val="none" w:sz="0" w:space="0" w:color="auto"/>
        <w:bottom w:val="none" w:sz="0" w:space="0" w:color="auto"/>
        <w:right w:val="none" w:sz="0" w:space="0" w:color="auto"/>
      </w:divBdr>
    </w:div>
    <w:div w:id="343746440">
      <w:bodyDiv w:val="1"/>
      <w:marLeft w:val="0"/>
      <w:marRight w:val="0"/>
      <w:marTop w:val="0"/>
      <w:marBottom w:val="0"/>
      <w:divBdr>
        <w:top w:val="none" w:sz="0" w:space="0" w:color="auto"/>
        <w:left w:val="none" w:sz="0" w:space="0" w:color="auto"/>
        <w:bottom w:val="none" w:sz="0" w:space="0" w:color="auto"/>
        <w:right w:val="none" w:sz="0" w:space="0" w:color="auto"/>
      </w:divBdr>
    </w:div>
    <w:div w:id="608977158">
      <w:bodyDiv w:val="1"/>
      <w:marLeft w:val="0"/>
      <w:marRight w:val="0"/>
      <w:marTop w:val="0"/>
      <w:marBottom w:val="0"/>
      <w:divBdr>
        <w:top w:val="none" w:sz="0" w:space="0" w:color="auto"/>
        <w:left w:val="none" w:sz="0" w:space="0" w:color="auto"/>
        <w:bottom w:val="none" w:sz="0" w:space="0" w:color="auto"/>
        <w:right w:val="none" w:sz="0" w:space="0" w:color="auto"/>
      </w:divBdr>
    </w:div>
    <w:div w:id="681977159">
      <w:bodyDiv w:val="1"/>
      <w:marLeft w:val="0"/>
      <w:marRight w:val="0"/>
      <w:marTop w:val="0"/>
      <w:marBottom w:val="0"/>
      <w:divBdr>
        <w:top w:val="none" w:sz="0" w:space="0" w:color="auto"/>
        <w:left w:val="none" w:sz="0" w:space="0" w:color="auto"/>
        <w:bottom w:val="none" w:sz="0" w:space="0" w:color="auto"/>
        <w:right w:val="none" w:sz="0" w:space="0" w:color="auto"/>
      </w:divBdr>
    </w:div>
    <w:div w:id="798189623">
      <w:bodyDiv w:val="1"/>
      <w:marLeft w:val="0"/>
      <w:marRight w:val="0"/>
      <w:marTop w:val="0"/>
      <w:marBottom w:val="0"/>
      <w:divBdr>
        <w:top w:val="none" w:sz="0" w:space="0" w:color="auto"/>
        <w:left w:val="none" w:sz="0" w:space="0" w:color="auto"/>
        <w:bottom w:val="none" w:sz="0" w:space="0" w:color="auto"/>
        <w:right w:val="none" w:sz="0" w:space="0" w:color="auto"/>
      </w:divBdr>
      <w:divsChild>
        <w:div w:id="1666973871">
          <w:marLeft w:val="0"/>
          <w:marRight w:val="0"/>
          <w:marTop w:val="0"/>
          <w:marBottom w:val="0"/>
          <w:divBdr>
            <w:top w:val="none" w:sz="0" w:space="0" w:color="auto"/>
            <w:left w:val="none" w:sz="0" w:space="0" w:color="auto"/>
            <w:bottom w:val="none" w:sz="0" w:space="0" w:color="auto"/>
            <w:right w:val="none" w:sz="0" w:space="0" w:color="auto"/>
          </w:divBdr>
          <w:divsChild>
            <w:div w:id="14081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9229">
      <w:bodyDiv w:val="1"/>
      <w:marLeft w:val="0"/>
      <w:marRight w:val="0"/>
      <w:marTop w:val="0"/>
      <w:marBottom w:val="0"/>
      <w:divBdr>
        <w:top w:val="none" w:sz="0" w:space="0" w:color="auto"/>
        <w:left w:val="none" w:sz="0" w:space="0" w:color="auto"/>
        <w:bottom w:val="none" w:sz="0" w:space="0" w:color="auto"/>
        <w:right w:val="none" w:sz="0" w:space="0" w:color="auto"/>
      </w:divBdr>
    </w:div>
    <w:div w:id="1446146993">
      <w:bodyDiv w:val="1"/>
      <w:marLeft w:val="0"/>
      <w:marRight w:val="0"/>
      <w:marTop w:val="0"/>
      <w:marBottom w:val="0"/>
      <w:divBdr>
        <w:top w:val="none" w:sz="0" w:space="0" w:color="auto"/>
        <w:left w:val="none" w:sz="0" w:space="0" w:color="auto"/>
        <w:bottom w:val="none" w:sz="0" w:space="0" w:color="auto"/>
        <w:right w:val="none" w:sz="0" w:space="0" w:color="auto"/>
      </w:divBdr>
    </w:div>
    <w:div w:id="150755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2022-07-29T03:11:00Z</dcterms:created>
  <dcterms:modified xsi:type="dcterms:W3CDTF">2022-07-30T19:48:00Z</dcterms:modified>
</cp:coreProperties>
</file>