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9"/>
        <w:gridCol w:w="6352"/>
      </w:tblGrid>
      <w:tr w:rsidR="00D02A47" w:rsidRPr="008863D7" w:rsidTr="00455A72">
        <w:trPr>
          <w:jc w:val="center"/>
        </w:trPr>
        <w:tc>
          <w:tcPr>
            <w:tcW w:w="3849" w:type="dxa"/>
            <w:shd w:val="clear" w:color="auto" w:fill="auto"/>
          </w:tcPr>
          <w:p w:rsidR="00D02A47" w:rsidRPr="008863D7" w:rsidRDefault="00D02A47" w:rsidP="004D2C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</w:pPr>
            <w:r w:rsidRPr="008863D7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6352" w:type="dxa"/>
            <w:shd w:val="clear" w:color="auto" w:fill="auto"/>
          </w:tcPr>
          <w:p w:rsidR="00D02A47" w:rsidRPr="008863D7" w:rsidRDefault="00D02A47" w:rsidP="004D2C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</w:pPr>
            <w:r w:rsidRPr="008863D7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  <w:t>JUL/AUG 2022</w:t>
            </w:r>
          </w:p>
        </w:tc>
      </w:tr>
      <w:tr w:rsidR="00D02A47" w:rsidRPr="008863D7" w:rsidTr="00455A72">
        <w:trPr>
          <w:jc w:val="center"/>
        </w:trPr>
        <w:tc>
          <w:tcPr>
            <w:tcW w:w="3849" w:type="dxa"/>
            <w:shd w:val="clear" w:color="auto" w:fill="auto"/>
          </w:tcPr>
          <w:p w:rsidR="00D02A47" w:rsidRPr="008863D7" w:rsidRDefault="00D02A47" w:rsidP="004D2C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</w:pPr>
            <w:r w:rsidRPr="008863D7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  <w:t>PROGRAM</w:t>
            </w:r>
          </w:p>
        </w:tc>
        <w:tc>
          <w:tcPr>
            <w:tcW w:w="6352" w:type="dxa"/>
            <w:shd w:val="clear" w:color="auto" w:fill="auto"/>
          </w:tcPr>
          <w:p w:rsidR="00D02A47" w:rsidRPr="008863D7" w:rsidRDefault="00D02A47" w:rsidP="004D2C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</w:pPr>
            <w:r w:rsidRPr="008863D7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  <w:t>master of business administration (mba)</w:t>
            </w:r>
          </w:p>
        </w:tc>
      </w:tr>
      <w:tr w:rsidR="00D02A47" w:rsidRPr="008863D7" w:rsidTr="00455A72">
        <w:trPr>
          <w:jc w:val="center"/>
        </w:trPr>
        <w:tc>
          <w:tcPr>
            <w:tcW w:w="3849" w:type="dxa"/>
            <w:shd w:val="clear" w:color="auto" w:fill="auto"/>
          </w:tcPr>
          <w:p w:rsidR="00D02A47" w:rsidRPr="008863D7" w:rsidRDefault="00D02A47" w:rsidP="004D2C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</w:pPr>
            <w:r w:rsidRPr="008863D7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6352" w:type="dxa"/>
            <w:shd w:val="clear" w:color="auto" w:fill="auto"/>
          </w:tcPr>
          <w:p w:rsidR="00D02A47" w:rsidRPr="008863D7" w:rsidRDefault="00D02A47" w:rsidP="004D2C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863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</w:tr>
      <w:tr w:rsidR="00D02A47" w:rsidRPr="008863D7" w:rsidTr="00455A72">
        <w:trPr>
          <w:jc w:val="center"/>
        </w:trPr>
        <w:tc>
          <w:tcPr>
            <w:tcW w:w="3849" w:type="dxa"/>
            <w:shd w:val="clear" w:color="auto" w:fill="auto"/>
          </w:tcPr>
          <w:p w:rsidR="00D02A47" w:rsidRPr="008863D7" w:rsidRDefault="00D02A47" w:rsidP="004D2C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</w:pPr>
            <w:r w:rsidRPr="008863D7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  <w:t>course CODE &amp; NAME</w:t>
            </w:r>
          </w:p>
        </w:tc>
        <w:tc>
          <w:tcPr>
            <w:tcW w:w="6352" w:type="dxa"/>
            <w:shd w:val="clear" w:color="auto" w:fill="auto"/>
          </w:tcPr>
          <w:p w:rsidR="00D02A47" w:rsidRPr="008863D7" w:rsidRDefault="00D02A47" w:rsidP="004D2C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</w:pPr>
            <w:r w:rsidRPr="008863D7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  <w:t>Dmba104 – Financial and management accounting</w:t>
            </w:r>
          </w:p>
        </w:tc>
      </w:tr>
    </w:tbl>
    <w:p w:rsidR="00D02A47" w:rsidRPr="008863D7" w:rsidRDefault="00D02A47" w:rsidP="004D2C7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D02A47" w:rsidRPr="008863D7" w:rsidRDefault="00D02A47" w:rsidP="004D2C7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886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>Assignment Set – 1</w:t>
      </w:r>
      <w:r w:rsidRPr="00886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vertAlign w:val="superscript"/>
        </w:rPr>
        <w:t>st</w:t>
      </w:r>
    </w:p>
    <w:p w:rsidR="00D02A47" w:rsidRPr="008863D7" w:rsidRDefault="00D02A47" w:rsidP="004D2C7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86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>Questions</w:t>
      </w:r>
      <w:r w:rsidR="007F35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56112" w:rsidRPr="008863D7" w:rsidRDefault="00356112" w:rsidP="004D2C7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2A47" w:rsidRPr="008863D7" w:rsidRDefault="00D02A47" w:rsidP="004D2C7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8"/>
          <w:sz w:val="24"/>
          <w:szCs w:val="24"/>
        </w:rPr>
      </w:pPr>
      <w:r w:rsidRPr="008863D7">
        <w:rPr>
          <w:rFonts w:ascii="Times New Roman" w:eastAsia="Times New Roman" w:hAnsi="Times New Roman" w:cs="Times New Roman"/>
          <w:b/>
          <w:color w:val="000000" w:themeColor="text1"/>
          <w:spacing w:val="-8"/>
          <w:sz w:val="24"/>
          <w:szCs w:val="24"/>
        </w:rPr>
        <w:t>1. Describe the process of accounting including example of each of its step.</w:t>
      </w:r>
      <w:r w:rsidR="0033457D">
        <w:rPr>
          <w:rFonts w:ascii="Times New Roman" w:eastAsia="Times New Roman" w:hAnsi="Times New Roman" w:cs="Times New Roman"/>
          <w:b/>
          <w:color w:val="000000" w:themeColor="text1"/>
          <w:spacing w:val="-8"/>
          <w:sz w:val="24"/>
          <w:szCs w:val="24"/>
        </w:rPr>
        <w:t xml:space="preserve"> </w:t>
      </w:r>
    </w:p>
    <w:p w:rsidR="009A4D96" w:rsidRPr="008863D7" w:rsidRDefault="009A4D96" w:rsidP="004D2C7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8"/>
          <w:sz w:val="24"/>
          <w:szCs w:val="24"/>
        </w:rPr>
      </w:pPr>
      <w:r w:rsidRPr="008863D7">
        <w:rPr>
          <w:rFonts w:ascii="Times New Roman" w:eastAsia="Times New Roman" w:hAnsi="Times New Roman" w:cs="Times New Roman"/>
          <w:b/>
          <w:color w:val="000000" w:themeColor="text1"/>
          <w:spacing w:val="-8"/>
          <w:sz w:val="24"/>
          <w:szCs w:val="24"/>
        </w:rPr>
        <w:t xml:space="preserve">Ans: Let us now study the process of accounting in detail. </w:t>
      </w:r>
    </w:p>
    <w:p w:rsidR="009A4D96" w:rsidRDefault="009A4D96" w:rsidP="003258DD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8"/>
          <w:sz w:val="24"/>
          <w:szCs w:val="24"/>
        </w:rPr>
      </w:pPr>
      <w:r w:rsidRPr="008863D7">
        <w:rPr>
          <w:rFonts w:ascii="Times New Roman" w:eastAsia="Times New Roman" w:hAnsi="Times New Roman" w:cs="Times New Roman"/>
          <w:b/>
          <w:color w:val="000000" w:themeColor="text1"/>
          <w:spacing w:val="-8"/>
          <w:sz w:val="24"/>
          <w:szCs w:val="24"/>
        </w:rPr>
        <w:t xml:space="preserve">1. Identifying the transactions and events – </w:t>
      </w:r>
      <w:r w:rsidRPr="008863D7">
        <w:rPr>
          <w:rFonts w:ascii="Times New Roman" w:eastAsia="Times New Roman" w:hAnsi="Times New Roman" w:cs="Times New Roman"/>
          <w:bCs/>
          <w:color w:val="000000" w:themeColor="text1"/>
          <w:spacing w:val="-8"/>
          <w:sz w:val="24"/>
          <w:szCs w:val="24"/>
        </w:rPr>
        <w:t>This is the first step in the accounting process. It recognises the transactions of financial character that are essential to be recorded in the books of accounts. When money,</w:t>
      </w:r>
      <w:r w:rsidRPr="0088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863D7">
        <w:rPr>
          <w:rFonts w:ascii="Times New Roman" w:eastAsia="Times New Roman" w:hAnsi="Times New Roman" w:cs="Times New Roman"/>
          <w:bCs/>
          <w:color w:val="000000" w:themeColor="text1"/>
          <w:spacing w:val="-8"/>
          <w:sz w:val="24"/>
          <w:szCs w:val="24"/>
        </w:rPr>
        <w:t xml:space="preserve">goods, or services are transferred from one person or account to another </w:t>
      </w:r>
    </w:p>
    <w:p w:rsidR="003258DD" w:rsidRDefault="003258DD" w:rsidP="003258DD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8"/>
          <w:sz w:val="24"/>
          <w:szCs w:val="24"/>
        </w:rPr>
      </w:pPr>
    </w:p>
    <w:p w:rsidR="003258DD" w:rsidRDefault="003258DD" w:rsidP="003258DD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3258DD" w:rsidRDefault="003258DD" w:rsidP="003258DD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3258DD" w:rsidRDefault="003258DD" w:rsidP="003258DD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3258DD" w:rsidRDefault="001368D9" w:rsidP="003258DD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 w:rsidR="003258DD"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3258DD" w:rsidRDefault="003258DD" w:rsidP="003258DD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3258DD" w:rsidRDefault="003258DD" w:rsidP="003258DD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Jul/Aug 2022, Exam Sep 2022.</w:t>
      </w:r>
    </w:p>
    <w:p w:rsidR="003258DD" w:rsidRDefault="003258DD" w:rsidP="003258DD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3258DD" w:rsidRDefault="003258DD" w:rsidP="003258DD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3258DD" w:rsidRDefault="003258DD" w:rsidP="003258DD">
      <w:pPr>
        <w:shd w:val="clear" w:color="auto" w:fill="FFFFFF"/>
        <w:spacing w:after="0" w:line="240" w:lineRule="auto"/>
        <w:jc w:val="center"/>
        <w:rPr>
          <w:rFonts w:ascii="Arial" w:hAnsi="Arial"/>
        </w:rPr>
      </w:pPr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3258DD" w:rsidRDefault="003258DD" w:rsidP="003258DD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3258DD" w:rsidRDefault="003258DD" w:rsidP="003258DD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3258DD" w:rsidRDefault="003258DD" w:rsidP="003258DD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3258DD" w:rsidRDefault="003258DD" w:rsidP="003258DD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3258DD" w:rsidRDefault="003258DD" w:rsidP="003258DD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1 hour.</w:t>
      </w:r>
    </w:p>
    <w:p w:rsidR="003258DD" w:rsidRDefault="003258DD" w:rsidP="003258DD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lastRenderedPageBreak/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3258DD" w:rsidRDefault="003258DD" w:rsidP="003258DD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  <w:shd w:val="clear" w:color="auto" w:fill="FF0000"/>
        </w:rPr>
        <w:t>whatsapp no 8791490301.</w:t>
      </w:r>
    </w:p>
    <w:p w:rsidR="003258DD" w:rsidRPr="008863D7" w:rsidRDefault="003258DD" w:rsidP="003258DD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8"/>
          <w:sz w:val="24"/>
          <w:szCs w:val="24"/>
        </w:rPr>
      </w:pPr>
    </w:p>
    <w:p w:rsidR="00D02A47" w:rsidRPr="008863D7" w:rsidRDefault="00D02A47" w:rsidP="004D2C7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86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2. Show the effect of following transactions on accounting equation: </w:t>
      </w:r>
    </w:p>
    <w:tbl>
      <w:tblPr>
        <w:tblW w:w="6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"/>
        <w:gridCol w:w="4488"/>
        <w:gridCol w:w="1275"/>
      </w:tblGrid>
      <w:tr w:rsidR="00D02A47" w:rsidRPr="008863D7" w:rsidTr="004D2C77">
        <w:trPr>
          <w:trHeight w:val="1728"/>
          <w:jc w:val="center"/>
        </w:trPr>
        <w:tc>
          <w:tcPr>
            <w:tcW w:w="896" w:type="dxa"/>
            <w:shd w:val="clear" w:color="auto" w:fill="auto"/>
          </w:tcPr>
          <w:p w:rsidR="00D02A47" w:rsidRPr="008863D7" w:rsidRDefault="00D02A47" w:rsidP="004D2C77">
            <w:pPr>
              <w:pStyle w:val="body"/>
              <w:tabs>
                <w:tab w:val="left" w:pos="2610"/>
              </w:tabs>
              <w:spacing w:line="360" w:lineRule="auto"/>
              <w:ind w:right="-1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3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488" w:type="dxa"/>
            <w:shd w:val="clear" w:color="auto" w:fill="auto"/>
          </w:tcPr>
          <w:p w:rsidR="00D02A47" w:rsidRPr="008863D7" w:rsidRDefault="00D02A47" w:rsidP="004D2C77">
            <w:pPr>
              <w:pStyle w:val="body"/>
              <w:tabs>
                <w:tab w:val="left" w:pos="2610"/>
              </w:tabs>
              <w:spacing w:line="360" w:lineRule="auto"/>
              <w:ind w:right="-1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3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Shaheen started business with:  </w:t>
            </w:r>
          </w:p>
          <w:p w:rsidR="00D02A47" w:rsidRPr="008863D7" w:rsidRDefault="00D02A47" w:rsidP="004D2C77">
            <w:pPr>
              <w:pStyle w:val="body"/>
              <w:tabs>
                <w:tab w:val="left" w:pos="2610"/>
              </w:tabs>
              <w:spacing w:line="360" w:lineRule="auto"/>
              <w:ind w:right="-1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3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Cash    </w:t>
            </w:r>
          </w:p>
          <w:p w:rsidR="00D02A47" w:rsidRPr="008863D7" w:rsidRDefault="00D02A47" w:rsidP="004D2C77">
            <w:pPr>
              <w:pStyle w:val="body"/>
              <w:tabs>
                <w:tab w:val="left" w:pos="2610"/>
              </w:tabs>
              <w:spacing w:line="360" w:lineRule="auto"/>
              <w:ind w:right="-1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3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Goods </w:t>
            </w:r>
          </w:p>
          <w:p w:rsidR="00D02A47" w:rsidRPr="008863D7" w:rsidRDefault="00D02A47" w:rsidP="004D2C77">
            <w:pPr>
              <w:pStyle w:val="body"/>
              <w:tabs>
                <w:tab w:val="left" w:pos="2610"/>
              </w:tabs>
              <w:spacing w:line="360" w:lineRule="auto"/>
              <w:ind w:right="-1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3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Plant &amp; Machine                      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D02A47" w:rsidRPr="008863D7" w:rsidRDefault="00D02A47" w:rsidP="004D2C77">
            <w:pPr>
              <w:pStyle w:val="body"/>
              <w:tabs>
                <w:tab w:val="left" w:pos="2610"/>
              </w:tabs>
              <w:spacing w:line="360" w:lineRule="auto"/>
              <w:ind w:right="-1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3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Rs.</w:t>
            </w:r>
          </w:p>
          <w:p w:rsidR="00D02A47" w:rsidRPr="008863D7" w:rsidRDefault="00D02A47" w:rsidP="004D2C77">
            <w:pPr>
              <w:pStyle w:val="body"/>
              <w:tabs>
                <w:tab w:val="left" w:pos="2610"/>
              </w:tabs>
              <w:spacing w:line="360" w:lineRule="auto"/>
              <w:ind w:right="-1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3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100000</w:t>
            </w:r>
          </w:p>
          <w:p w:rsidR="00D02A47" w:rsidRPr="008863D7" w:rsidRDefault="00D02A47" w:rsidP="004D2C77">
            <w:pPr>
              <w:pStyle w:val="body"/>
              <w:tabs>
                <w:tab w:val="left" w:pos="2610"/>
              </w:tabs>
              <w:spacing w:line="360" w:lineRule="auto"/>
              <w:ind w:right="-1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3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20,000</w:t>
            </w:r>
          </w:p>
          <w:p w:rsidR="00D02A47" w:rsidRPr="008863D7" w:rsidRDefault="00D02A47" w:rsidP="004D2C77">
            <w:pPr>
              <w:pStyle w:val="body"/>
              <w:tabs>
                <w:tab w:val="left" w:pos="2610"/>
              </w:tabs>
              <w:spacing w:line="360" w:lineRule="auto"/>
              <w:ind w:right="-1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3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5,0000</w:t>
            </w:r>
          </w:p>
        </w:tc>
      </w:tr>
      <w:tr w:rsidR="00D02A47" w:rsidRPr="008863D7" w:rsidTr="004D2C77">
        <w:trPr>
          <w:trHeight w:val="535"/>
          <w:jc w:val="center"/>
        </w:trPr>
        <w:tc>
          <w:tcPr>
            <w:tcW w:w="896" w:type="dxa"/>
            <w:shd w:val="clear" w:color="auto" w:fill="auto"/>
          </w:tcPr>
          <w:p w:rsidR="00D02A47" w:rsidRPr="008863D7" w:rsidRDefault="00D02A47" w:rsidP="004D2C77">
            <w:pPr>
              <w:pStyle w:val="body"/>
              <w:tabs>
                <w:tab w:val="left" w:pos="2610"/>
              </w:tabs>
              <w:spacing w:line="360" w:lineRule="auto"/>
              <w:ind w:right="-1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3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488" w:type="dxa"/>
            <w:shd w:val="clear" w:color="auto" w:fill="auto"/>
          </w:tcPr>
          <w:p w:rsidR="00D02A47" w:rsidRPr="008863D7" w:rsidRDefault="00D02A47" w:rsidP="004D2C77">
            <w:pPr>
              <w:pStyle w:val="body"/>
              <w:tabs>
                <w:tab w:val="left" w:pos="2610"/>
              </w:tabs>
              <w:spacing w:line="360" w:lineRule="auto"/>
              <w:ind w:right="-1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3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She purchased goods</w:t>
            </w:r>
          </w:p>
        </w:tc>
        <w:tc>
          <w:tcPr>
            <w:tcW w:w="1275" w:type="dxa"/>
            <w:shd w:val="clear" w:color="auto" w:fill="auto"/>
          </w:tcPr>
          <w:p w:rsidR="00D02A47" w:rsidRPr="008863D7" w:rsidRDefault="00D02A47" w:rsidP="004D2C77">
            <w:pPr>
              <w:pStyle w:val="body"/>
              <w:tabs>
                <w:tab w:val="left" w:pos="2610"/>
              </w:tabs>
              <w:spacing w:line="360" w:lineRule="auto"/>
              <w:ind w:right="-1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3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50000</w:t>
            </w:r>
          </w:p>
        </w:tc>
      </w:tr>
      <w:tr w:rsidR="00D02A47" w:rsidRPr="008863D7" w:rsidTr="004D2C77">
        <w:trPr>
          <w:trHeight w:val="545"/>
          <w:jc w:val="center"/>
        </w:trPr>
        <w:tc>
          <w:tcPr>
            <w:tcW w:w="896" w:type="dxa"/>
            <w:shd w:val="clear" w:color="auto" w:fill="auto"/>
          </w:tcPr>
          <w:p w:rsidR="00D02A47" w:rsidRPr="008863D7" w:rsidRDefault="00D02A47" w:rsidP="004D2C77">
            <w:pPr>
              <w:pStyle w:val="body"/>
              <w:tabs>
                <w:tab w:val="left" w:pos="2610"/>
              </w:tabs>
              <w:spacing w:line="360" w:lineRule="auto"/>
              <w:ind w:right="-1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3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488" w:type="dxa"/>
            <w:shd w:val="clear" w:color="auto" w:fill="auto"/>
          </w:tcPr>
          <w:p w:rsidR="00D02A47" w:rsidRPr="008863D7" w:rsidRDefault="00D02A47" w:rsidP="004D2C77">
            <w:pPr>
              <w:pStyle w:val="body"/>
              <w:tabs>
                <w:tab w:val="left" w:pos="2610"/>
              </w:tabs>
              <w:spacing w:line="360" w:lineRule="auto"/>
              <w:ind w:right="-1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3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Business sold goods (Costing Rs. 2000) for</w:t>
            </w:r>
          </w:p>
        </w:tc>
        <w:tc>
          <w:tcPr>
            <w:tcW w:w="1275" w:type="dxa"/>
            <w:shd w:val="clear" w:color="auto" w:fill="auto"/>
          </w:tcPr>
          <w:p w:rsidR="00D02A47" w:rsidRPr="008863D7" w:rsidRDefault="00D02A47" w:rsidP="004D2C77">
            <w:pPr>
              <w:pStyle w:val="body"/>
              <w:tabs>
                <w:tab w:val="left" w:pos="2610"/>
              </w:tabs>
              <w:spacing w:line="360" w:lineRule="auto"/>
              <w:ind w:right="-1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3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2500</w:t>
            </w:r>
          </w:p>
        </w:tc>
      </w:tr>
      <w:tr w:rsidR="00D02A47" w:rsidRPr="008863D7" w:rsidTr="004D2C77">
        <w:trPr>
          <w:trHeight w:val="535"/>
          <w:jc w:val="center"/>
        </w:trPr>
        <w:tc>
          <w:tcPr>
            <w:tcW w:w="896" w:type="dxa"/>
            <w:shd w:val="clear" w:color="auto" w:fill="auto"/>
          </w:tcPr>
          <w:p w:rsidR="00D02A47" w:rsidRPr="008863D7" w:rsidRDefault="00D02A47" w:rsidP="004D2C77">
            <w:pPr>
              <w:pStyle w:val="body"/>
              <w:tabs>
                <w:tab w:val="left" w:pos="2610"/>
              </w:tabs>
              <w:spacing w:line="360" w:lineRule="auto"/>
              <w:ind w:right="-1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3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488" w:type="dxa"/>
            <w:shd w:val="clear" w:color="auto" w:fill="auto"/>
          </w:tcPr>
          <w:p w:rsidR="00D02A47" w:rsidRPr="008863D7" w:rsidRDefault="00D02A47" w:rsidP="004D2C77">
            <w:pPr>
              <w:pStyle w:val="body"/>
              <w:tabs>
                <w:tab w:val="left" w:pos="2610"/>
              </w:tabs>
              <w:spacing w:line="360" w:lineRule="auto"/>
              <w:ind w:right="-1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3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Purchased goods on credit</w:t>
            </w:r>
          </w:p>
        </w:tc>
        <w:tc>
          <w:tcPr>
            <w:tcW w:w="1275" w:type="dxa"/>
            <w:shd w:val="clear" w:color="auto" w:fill="auto"/>
          </w:tcPr>
          <w:p w:rsidR="00D02A47" w:rsidRPr="008863D7" w:rsidRDefault="00D02A47" w:rsidP="004D2C77">
            <w:pPr>
              <w:pStyle w:val="body"/>
              <w:tabs>
                <w:tab w:val="left" w:pos="2610"/>
              </w:tabs>
              <w:spacing w:line="360" w:lineRule="auto"/>
              <w:ind w:right="-1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3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70000</w:t>
            </w:r>
          </w:p>
        </w:tc>
      </w:tr>
      <w:tr w:rsidR="00D02A47" w:rsidRPr="008863D7" w:rsidTr="004D2C77">
        <w:trPr>
          <w:trHeight w:val="535"/>
          <w:jc w:val="center"/>
        </w:trPr>
        <w:tc>
          <w:tcPr>
            <w:tcW w:w="896" w:type="dxa"/>
            <w:shd w:val="clear" w:color="auto" w:fill="auto"/>
          </w:tcPr>
          <w:p w:rsidR="00D02A47" w:rsidRPr="008863D7" w:rsidRDefault="00D02A47" w:rsidP="004D2C77">
            <w:pPr>
              <w:pStyle w:val="body"/>
              <w:tabs>
                <w:tab w:val="left" w:pos="2610"/>
              </w:tabs>
              <w:spacing w:line="360" w:lineRule="auto"/>
              <w:ind w:right="-1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3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488" w:type="dxa"/>
            <w:shd w:val="clear" w:color="auto" w:fill="auto"/>
          </w:tcPr>
          <w:p w:rsidR="00D02A47" w:rsidRPr="008863D7" w:rsidRDefault="00D02A47" w:rsidP="004D2C77">
            <w:pPr>
              <w:pStyle w:val="body"/>
              <w:tabs>
                <w:tab w:val="left" w:pos="2610"/>
              </w:tabs>
              <w:spacing w:line="360" w:lineRule="auto"/>
              <w:ind w:right="-1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3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Payment made to creditors </w:t>
            </w:r>
          </w:p>
        </w:tc>
        <w:tc>
          <w:tcPr>
            <w:tcW w:w="1275" w:type="dxa"/>
            <w:shd w:val="clear" w:color="auto" w:fill="auto"/>
          </w:tcPr>
          <w:p w:rsidR="00D02A47" w:rsidRPr="008863D7" w:rsidRDefault="00D02A47" w:rsidP="004D2C77">
            <w:pPr>
              <w:pStyle w:val="body"/>
              <w:tabs>
                <w:tab w:val="left" w:pos="2610"/>
              </w:tabs>
              <w:spacing w:line="360" w:lineRule="auto"/>
              <w:ind w:right="-1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3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50000</w:t>
            </w:r>
          </w:p>
        </w:tc>
      </w:tr>
    </w:tbl>
    <w:p w:rsidR="00D02A47" w:rsidRDefault="00D02A47" w:rsidP="004D2C7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763BA" w:rsidRDefault="00C763BA" w:rsidP="004D2C7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Answer:</w:t>
      </w:r>
    </w:p>
    <w:p w:rsidR="00F417B6" w:rsidRDefault="00F417B6" w:rsidP="004D2C77">
      <w:pPr>
        <w:spacing w:line="360" w:lineRule="auto"/>
        <w:jc w:val="both"/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>The effect of changes in accounts</w:t>
      </w:r>
    </w:p>
    <w:p w:rsidR="003258DD" w:rsidRDefault="003258DD" w:rsidP="004D2C7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258DD" w:rsidRDefault="003258DD" w:rsidP="004D2C7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02A47" w:rsidRPr="008863D7" w:rsidRDefault="00D02A47" w:rsidP="004D2C7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86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Discuss the usefulness of management accounting as a branch of accountancy and elaborate the major point of differences between management accounting and financial accounting.</w:t>
      </w:r>
    </w:p>
    <w:p w:rsidR="004F5B33" w:rsidRPr="008863D7" w:rsidRDefault="009A4D96" w:rsidP="004D2C77">
      <w:pPr>
        <w:pStyle w:val="Heading2"/>
        <w:shd w:val="clear" w:color="auto" w:fill="FFFFFF"/>
        <w:spacing w:before="188" w:before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8863D7">
        <w:rPr>
          <w:bCs w:val="0"/>
          <w:color w:val="000000" w:themeColor="text1"/>
          <w:sz w:val="24"/>
          <w:szCs w:val="24"/>
        </w:rPr>
        <w:t>Ans:</w:t>
      </w:r>
      <w:r w:rsidRPr="008863D7">
        <w:rPr>
          <w:b w:val="0"/>
          <w:color w:val="000000" w:themeColor="text1"/>
          <w:sz w:val="24"/>
          <w:szCs w:val="24"/>
        </w:rPr>
        <w:t xml:space="preserve"> </w:t>
      </w:r>
      <w:r w:rsidR="004F5B33" w:rsidRPr="008863D7">
        <w:rPr>
          <w:color w:val="000000" w:themeColor="text1"/>
          <w:sz w:val="24"/>
          <w:szCs w:val="24"/>
        </w:rPr>
        <w:t>The usefulness of management accounting as a branch of accountancy:-</w:t>
      </w:r>
    </w:p>
    <w:p w:rsidR="004F5B33" w:rsidRPr="008863D7" w:rsidRDefault="004F5B33" w:rsidP="004D2C77">
      <w:pPr>
        <w:pStyle w:val="Heading2"/>
        <w:shd w:val="clear" w:color="auto" w:fill="FFFFFF"/>
        <w:spacing w:before="188" w:beforeAutospacing="0" w:line="360" w:lineRule="auto"/>
        <w:jc w:val="both"/>
        <w:rPr>
          <w:color w:val="000000" w:themeColor="text1"/>
          <w:spacing w:val="5"/>
          <w:sz w:val="24"/>
          <w:szCs w:val="24"/>
        </w:rPr>
      </w:pPr>
      <w:r w:rsidRPr="008863D7">
        <w:rPr>
          <w:color w:val="000000" w:themeColor="text1"/>
          <w:spacing w:val="5"/>
          <w:sz w:val="24"/>
          <w:szCs w:val="24"/>
        </w:rPr>
        <w:t>1. Relevant Costs Analysis</w:t>
      </w:r>
    </w:p>
    <w:p w:rsidR="004F5B33" w:rsidRPr="008863D7" w:rsidRDefault="004F5B33" w:rsidP="003258D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8863D7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en-US" w:eastAsia="en-US" w:bidi="hi-IN"/>
        </w:rPr>
        <w:t xml:space="preserve">The most important job of the management accountant is to conduct a relevant cost analysis to determine the existing expenses and give suggestions for the future activities. One question stands out </w:t>
      </w:r>
    </w:p>
    <w:p w:rsidR="003654E3" w:rsidRDefault="003654E3" w:rsidP="004D2C7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D02A47" w:rsidRPr="008863D7" w:rsidRDefault="00D02A47" w:rsidP="004D2C7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886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>Assignment Set – 2</w:t>
      </w:r>
      <w:r w:rsidRPr="00886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vertAlign w:val="superscript"/>
        </w:rPr>
        <w:t>nd</w:t>
      </w:r>
    </w:p>
    <w:p w:rsidR="003654E3" w:rsidRPr="008863D7" w:rsidRDefault="00D02A47" w:rsidP="003654E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86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>Questions</w:t>
      </w:r>
    </w:p>
    <w:p w:rsidR="003258DD" w:rsidRDefault="003258DD" w:rsidP="004D2C7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02A47" w:rsidRPr="008863D7" w:rsidRDefault="00D02A47" w:rsidP="004D2C7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86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 What are the main objectives of preparing fund flow statement? Prepare a specimen of schedule of changes in working capital.</w:t>
      </w:r>
    </w:p>
    <w:p w:rsidR="004F5B33" w:rsidRPr="008863D7" w:rsidRDefault="004F5B33" w:rsidP="004D2C7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86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Ans: </w:t>
      </w:r>
    </w:p>
    <w:p w:rsidR="004F5B33" w:rsidRPr="008863D7" w:rsidRDefault="004F5B33" w:rsidP="004D2C7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86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Interpretation of Funds Flow Statement:- </w:t>
      </w:r>
    </w:p>
    <w:p w:rsidR="004F5B33" w:rsidRPr="008863D7" w:rsidRDefault="004F5B33" w:rsidP="004D2C77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863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 sound financial policy requires the long-term assets to be financed using long-term sources (liability) and short-term assets using short-term sources (current liability). </w:t>
      </w:r>
    </w:p>
    <w:p w:rsidR="004F5B33" w:rsidRPr="008863D7" w:rsidRDefault="004F5B33" w:rsidP="004D2C7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863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The funds flow statement must be carefully observed to draw conclusions about the </w:t>
      </w:r>
    </w:p>
    <w:p w:rsidR="003654E3" w:rsidRDefault="003654E3" w:rsidP="004D2C7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02A47" w:rsidRPr="008863D7" w:rsidRDefault="00D02A47" w:rsidP="004D2C7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86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 Discuss important component of cost sheet. Prepare a hypothetical statement of cost (cost sheet).</w:t>
      </w:r>
    </w:p>
    <w:p w:rsidR="008863D7" w:rsidRDefault="00AF090E" w:rsidP="003258DD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86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Ans: </w:t>
      </w:r>
      <w:r w:rsidR="0098154C" w:rsidRPr="008863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Every product manufactured, whether a pin or a computer, needs resources. The management must know the cost of using their resources for its planning and controlling function. Therefore, the elements of costs are classified as materials, labour, and expenses. </w:t>
      </w:r>
    </w:p>
    <w:p w:rsidR="003258DD" w:rsidRDefault="003258DD" w:rsidP="003258DD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02A47" w:rsidRPr="008863D7" w:rsidRDefault="00D02A47" w:rsidP="004D2C7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86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 What is meant by budgetary control? Elaborate essential features of budgetary control.</w:t>
      </w:r>
    </w:p>
    <w:p w:rsidR="003258DD" w:rsidRPr="008863D7" w:rsidRDefault="004D2C77" w:rsidP="003258D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6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Ans: </w:t>
      </w:r>
      <w:r w:rsidRPr="008863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"Budgetary control is the establishment of budgets relating to the responsibilities of executives of a policy and the continuous comparison of the actual with the budgeted results, either to secure by individual action the objective of the policy or to provide a basis for its </w:t>
      </w:r>
    </w:p>
    <w:p w:rsidR="004D2C77" w:rsidRPr="008863D7" w:rsidRDefault="004D2C77" w:rsidP="004D2C77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on.</w:t>
      </w:r>
    </w:p>
    <w:sectPr w:rsidR="004D2C77" w:rsidRPr="008863D7" w:rsidSect="00356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54D"/>
    <w:multiLevelType w:val="multilevel"/>
    <w:tmpl w:val="99EE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A49F5"/>
    <w:multiLevelType w:val="multilevel"/>
    <w:tmpl w:val="F408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D02A47"/>
    <w:rsid w:val="001368D9"/>
    <w:rsid w:val="002B717A"/>
    <w:rsid w:val="003258DD"/>
    <w:rsid w:val="0033457D"/>
    <w:rsid w:val="00356112"/>
    <w:rsid w:val="003654E3"/>
    <w:rsid w:val="004D2C77"/>
    <w:rsid w:val="004F5B33"/>
    <w:rsid w:val="00541A0E"/>
    <w:rsid w:val="00584161"/>
    <w:rsid w:val="006B0676"/>
    <w:rsid w:val="0073713B"/>
    <w:rsid w:val="007F352F"/>
    <w:rsid w:val="008863D7"/>
    <w:rsid w:val="0098154C"/>
    <w:rsid w:val="00997DE8"/>
    <w:rsid w:val="009A4D96"/>
    <w:rsid w:val="00AF090E"/>
    <w:rsid w:val="00AF0A31"/>
    <w:rsid w:val="00B27F91"/>
    <w:rsid w:val="00BF48AB"/>
    <w:rsid w:val="00C763BA"/>
    <w:rsid w:val="00D02A47"/>
    <w:rsid w:val="00EE3820"/>
    <w:rsid w:val="00F4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47"/>
    <w:rPr>
      <w:rFonts w:ascii="Calibri" w:eastAsia="Calibri" w:hAnsi="Calibri" w:cs="Calibri"/>
      <w:szCs w:val="22"/>
      <w:lang w:eastAsia="en-IN" w:bidi="ar-SA"/>
    </w:rPr>
  </w:style>
  <w:style w:type="paragraph" w:styleId="Heading2">
    <w:name w:val="heading 2"/>
    <w:basedOn w:val="Normal"/>
    <w:link w:val="Heading2Char"/>
    <w:uiPriority w:val="9"/>
    <w:qFormat/>
    <w:rsid w:val="004F5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D02A47"/>
    <w:pPr>
      <w:widowControl w:val="0"/>
      <w:autoSpaceDE w:val="0"/>
      <w:autoSpaceDN w:val="0"/>
      <w:spacing w:before="140" w:after="140" w:line="240" w:lineRule="auto"/>
      <w:ind w:right="113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D02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96"/>
    <w:rPr>
      <w:rFonts w:ascii="Tahoma" w:eastAsia="Calibri" w:hAnsi="Tahoma" w:cs="Tahoma"/>
      <w:sz w:val="16"/>
      <w:szCs w:val="16"/>
      <w:lang w:eastAsia="en-IN" w:bidi="ar-SA"/>
    </w:rPr>
  </w:style>
  <w:style w:type="table" w:styleId="TableGrid">
    <w:name w:val="Table Grid"/>
    <w:basedOn w:val="TableNormal"/>
    <w:uiPriority w:val="39"/>
    <w:rsid w:val="009A4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F5B3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4F5B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5B33"/>
    <w:rPr>
      <w:b/>
      <w:bCs/>
    </w:rPr>
  </w:style>
  <w:style w:type="paragraph" w:styleId="NormalWeb">
    <w:name w:val="Normal (Web)"/>
    <w:basedOn w:val="Normal"/>
    <w:uiPriority w:val="99"/>
    <w:unhideWhenUsed/>
    <w:rsid w:val="0098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2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5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3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6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9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2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2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7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01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1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3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8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8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8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1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3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06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1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5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9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8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03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29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1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65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94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1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8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3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0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5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7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60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42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5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1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3811">
          <w:marLeft w:val="0"/>
          <w:marRight w:val="0"/>
          <w:marTop w:val="0"/>
          <w:marBottom w:val="0"/>
          <w:divBdr>
            <w:top w:val="single" w:sz="4" w:space="0" w:color="E7E7E7"/>
            <w:left w:val="single" w:sz="4" w:space="0" w:color="E7E7E7"/>
            <w:bottom w:val="single" w:sz="4" w:space="0" w:color="E7E7E7"/>
            <w:right w:val="single" w:sz="4" w:space="0" w:color="E7E7E7"/>
          </w:divBdr>
        </w:div>
        <w:div w:id="19484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77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11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4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96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57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94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8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7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3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1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8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7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335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1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77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5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4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43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2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1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4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0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80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6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74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86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5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7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2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1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68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07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7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2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67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4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1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0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79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757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74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44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17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7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2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632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7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66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18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4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74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75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6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91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1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3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4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7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6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5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87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51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70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5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4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31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0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92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18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49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12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1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0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7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73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64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99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1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0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7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66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6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5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9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1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44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87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31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3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4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83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88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617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3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25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9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09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33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7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4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5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251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3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6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6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9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40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27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9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0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74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8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6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86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28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7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2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54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4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6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6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99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9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89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9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33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1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0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0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9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84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40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6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5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64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70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06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3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6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6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13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55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64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39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3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85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01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3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03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26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495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9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28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5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96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1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202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7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79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5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7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0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52135">
          <w:marLeft w:val="0"/>
          <w:marRight w:val="0"/>
          <w:marTop w:val="0"/>
          <w:marBottom w:val="0"/>
          <w:divBdr>
            <w:top w:val="single" w:sz="4" w:space="0" w:color="E7E7E7"/>
            <w:left w:val="single" w:sz="4" w:space="0" w:color="E7E7E7"/>
            <w:bottom w:val="single" w:sz="4" w:space="0" w:color="E7E7E7"/>
            <w:right w:val="single" w:sz="4" w:space="0" w:color="E7E7E7"/>
          </w:divBdr>
        </w:div>
        <w:div w:id="19792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4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0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6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84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52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846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83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6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7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258086">
          <w:marLeft w:val="0"/>
          <w:marRight w:val="0"/>
          <w:marTop w:val="0"/>
          <w:marBottom w:val="0"/>
          <w:divBdr>
            <w:top w:val="single" w:sz="4" w:space="0" w:color="E7E7E7"/>
            <w:left w:val="single" w:sz="4" w:space="0" w:color="E7E7E7"/>
            <w:bottom w:val="single" w:sz="4" w:space="0" w:color="E7E7E7"/>
            <w:right w:val="single" w:sz="4" w:space="0" w:color="E7E7E7"/>
          </w:divBdr>
        </w:div>
        <w:div w:id="12037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5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8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1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4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0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172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6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60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1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1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4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7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9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93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93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1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7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02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9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61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87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563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16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9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441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3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76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8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1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23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3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7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18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65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1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180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2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4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5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718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015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09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5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80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5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87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61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5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665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16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54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5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22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1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321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25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22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55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1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8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3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64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69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8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73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26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4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24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4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988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0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1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0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23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88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38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92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8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63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54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81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6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9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53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2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25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2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57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7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1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9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02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64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7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93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2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08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54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3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9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9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0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31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75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94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26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06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82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27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30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2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36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95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41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5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3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77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9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2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58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1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86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75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2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11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9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6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63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9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7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8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1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6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59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41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9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6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25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2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14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0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7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0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1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0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04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74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8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1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9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7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8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14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10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77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41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0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8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05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18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5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9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7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0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1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66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1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9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6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44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33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8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0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86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9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7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5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26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301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0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12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84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1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4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1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3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42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5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2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1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8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5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8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4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6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8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5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0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6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25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6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4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33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5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30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2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64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07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4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9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13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8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4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8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0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06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3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4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2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0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69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0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56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9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7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49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7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0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0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1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8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42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8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8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352274">
          <w:marLeft w:val="0"/>
          <w:marRight w:val="0"/>
          <w:marTop w:val="0"/>
          <w:marBottom w:val="0"/>
          <w:divBdr>
            <w:top w:val="single" w:sz="4" w:space="0" w:color="E7E7E7"/>
            <w:left w:val="single" w:sz="4" w:space="0" w:color="E7E7E7"/>
            <w:bottom w:val="single" w:sz="4" w:space="0" w:color="E7E7E7"/>
            <w:right w:val="single" w:sz="4" w:space="0" w:color="E7E7E7"/>
          </w:divBdr>
        </w:div>
        <w:div w:id="1883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8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8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50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41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57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1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9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8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6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0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7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92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5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9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0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2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11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0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5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5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92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6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0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35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5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7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9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64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41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3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2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6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9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8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2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2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59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86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45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8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70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3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1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7164">
          <w:marLeft w:val="0"/>
          <w:marRight w:val="0"/>
          <w:marTop w:val="0"/>
          <w:marBottom w:val="0"/>
          <w:divBdr>
            <w:top w:val="single" w:sz="4" w:space="0" w:color="E7E7E7"/>
            <w:left w:val="single" w:sz="4" w:space="0" w:color="E7E7E7"/>
            <w:bottom w:val="single" w:sz="4" w:space="0" w:color="E7E7E7"/>
            <w:right w:val="single" w:sz="4" w:space="0" w:color="E7E7E7"/>
          </w:divBdr>
        </w:div>
        <w:div w:id="5370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8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8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20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744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8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53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1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0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68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3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1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22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1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12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62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7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14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6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0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07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4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40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32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2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1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82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2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259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2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84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03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54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8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93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43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45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23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0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135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2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28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76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7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6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7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5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90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33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16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33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87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7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49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21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2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61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4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1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29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68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81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04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40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53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09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7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0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0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03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4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2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43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7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91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3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0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9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7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94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32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9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9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6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3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22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6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46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30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66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49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8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90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62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81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5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2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4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8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24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5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3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01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52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4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74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1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44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2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4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46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1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2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1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74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84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33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91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9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93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48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0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11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0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14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8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1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9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4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0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7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7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2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600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1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9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70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0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00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2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3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39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32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1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4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8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2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274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77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5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14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4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87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9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8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99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1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5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06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113">
          <w:marLeft w:val="0"/>
          <w:marRight w:val="0"/>
          <w:marTop w:val="0"/>
          <w:marBottom w:val="0"/>
          <w:divBdr>
            <w:top w:val="single" w:sz="4" w:space="0" w:color="E7E7E7"/>
            <w:left w:val="single" w:sz="4" w:space="0" w:color="E7E7E7"/>
            <w:bottom w:val="single" w:sz="4" w:space="0" w:color="E7E7E7"/>
            <w:right w:val="single" w:sz="4" w:space="0" w:color="E7E7E7"/>
          </w:divBdr>
        </w:div>
        <w:div w:id="17878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6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76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7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7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9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68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1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69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8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8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5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45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1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6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57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1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36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53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398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0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19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2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1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91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8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03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6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72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97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8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4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49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5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232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0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38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8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8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58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67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2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83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3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29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4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34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6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9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70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84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34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7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53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4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2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7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7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85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53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91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2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95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3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4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6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116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9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5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75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96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78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7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1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7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70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73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1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5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278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81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5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8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97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7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0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7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43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43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7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5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92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29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9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39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049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9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5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8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57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74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1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20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43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71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0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12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49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7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63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6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32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8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06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74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17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9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79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1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7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78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1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98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45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63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8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25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8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3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95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07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706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89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18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1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8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4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57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78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9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14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4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60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575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4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64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72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3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54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62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82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8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5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9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3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2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4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6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05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98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5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20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68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0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22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5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1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89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8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30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6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5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9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7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7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9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8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aapki</dc:creator>
  <cp:lastModifiedBy>Windows User</cp:lastModifiedBy>
  <cp:revision>14</cp:revision>
  <dcterms:created xsi:type="dcterms:W3CDTF">2022-11-26T12:31:00Z</dcterms:created>
  <dcterms:modified xsi:type="dcterms:W3CDTF">2022-12-02T18:41:00Z</dcterms:modified>
</cp:coreProperties>
</file>