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4F" w:rsidRPr="0028556E" w:rsidRDefault="00756B4F" w:rsidP="005F0688">
      <w:pPr>
        <w:spacing w:line="480" w:lineRule="auto"/>
        <w:jc w:val="center"/>
        <w:rPr>
          <w:rFonts w:ascii="Times New Roman" w:hAnsi="Times New Roman" w:cs="Times New Roman"/>
          <w:b/>
          <w:bCs/>
          <w:color w:val="000000" w:themeColor="text1"/>
          <w:sz w:val="24"/>
          <w:szCs w:val="24"/>
          <w:highlight w:val="yellow"/>
        </w:rPr>
      </w:pPr>
      <w:r w:rsidRPr="0028556E">
        <w:rPr>
          <w:rFonts w:ascii="Times New Roman" w:hAnsi="Times New Roman" w:cs="Times New Roman"/>
          <w:b/>
          <w:bCs/>
          <w:color w:val="000000" w:themeColor="text1"/>
          <w:sz w:val="24"/>
          <w:szCs w:val="24"/>
          <w:highlight w:val="yellow"/>
        </w:rPr>
        <w:t>SESSION AUG-SEP 2022</w:t>
      </w:r>
    </w:p>
    <w:p w:rsidR="00756B4F" w:rsidRPr="00F5541E" w:rsidRDefault="00756B4F" w:rsidP="00F5541E">
      <w:pPr>
        <w:spacing w:line="480" w:lineRule="auto"/>
        <w:jc w:val="center"/>
        <w:rPr>
          <w:rFonts w:ascii="Times New Roman" w:hAnsi="Times New Roman" w:cs="Times New Roman"/>
          <w:b/>
          <w:bCs/>
          <w:color w:val="000000" w:themeColor="text1"/>
          <w:sz w:val="24"/>
          <w:szCs w:val="24"/>
          <w:highlight w:val="yellow"/>
        </w:rPr>
      </w:pPr>
      <w:r w:rsidRPr="00F5541E">
        <w:rPr>
          <w:rFonts w:ascii="Times New Roman" w:hAnsi="Times New Roman" w:cs="Times New Roman"/>
          <w:b/>
          <w:bCs/>
          <w:color w:val="000000" w:themeColor="text1"/>
          <w:sz w:val="24"/>
          <w:szCs w:val="24"/>
          <w:highlight w:val="yellow"/>
        </w:rPr>
        <w:t>PROGRAM BACHELOR OF BUSINESS ADMINISTRATION (BBA)</w:t>
      </w:r>
    </w:p>
    <w:p w:rsidR="00756B4F" w:rsidRPr="00F5541E" w:rsidRDefault="00756B4F" w:rsidP="00F5541E">
      <w:pPr>
        <w:spacing w:line="480" w:lineRule="auto"/>
        <w:jc w:val="center"/>
        <w:rPr>
          <w:rFonts w:ascii="Times New Roman" w:hAnsi="Times New Roman" w:cs="Times New Roman"/>
          <w:b/>
          <w:bCs/>
          <w:color w:val="000000" w:themeColor="text1"/>
          <w:sz w:val="24"/>
          <w:szCs w:val="24"/>
          <w:highlight w:val="yellow"/>
        </w:rPr>
      </w:pPr>
      <w:r w:rsidRPr="00F5541E">
        <w:rPr>
          <w:rFonts w:ascii="Times New Roman" w:hAnsi="Times New Roman" w:cs="Times New Roman"/>
          <w:b/>
          <w:bCs/>
          <w:color w:val="000000" w:themeColor="text1"/>
          <w:sz w:val="24"/>
          <w:szCs w:val="24"/>
          <w:highlight w:val="yellow"/>
        </w:rPr>
        <w:t>SEMESTER III</w:t>
      </w:r>
    </w:p>
    <w:p w:rsidR="00356112" w:rsidRPr="00F5541E" w:rsidRDefault="00756B4F" w:rsidP="00F5541E">
      <w:pPr>
        <w:spacing w:line="480" w:lineRule="auto"/>
        <w:jc w:val="center"/>
        <w:rPr>
          <w:rFonts w:ascii="Times New Roman" w:hAnsi="Times New Roman" w:cs="Times New Roman"/>
          <w:b/>
          <w:bCs/>
          <w:color w:val="000000" w:themeColor="text1"/>
          <w:sz w:val="24"/>
          <w:szCs w:val="24"/>
          <w:highlight w:val="yellow"/>
        </w:rPr>
      </w:pPr>
      <w:r w:rsidRPr="00F5541E">
        <w:rPr>
          <w:rFonts w:ascii="Times New Roman" w:hAnsi="Times New Roman" w:cs="Times New Roman"/>
          <w:b/>
          <w:bCs/>
          <w:color w:val="000000" w:themeColor="text1"/>
          <w:sz w:val="24"/>
          <w:szCs w:val="24"/>
          <w:highlight w:val="yellow"/>
        </w:rPr>
        <w:t>COURSE CODE &amp;amp; NAME DBB2104 – FINANCIAL MANAGEMENT</w:t>
      </w:r>
    </w:p>
    <w:p w:rsidR="00F5541E" w:rsidRDefault="00F5541E" w:rsidP="00F5541E">
      <w:pPr>
        <w:spacing w:line="480" w:lineRule="auto"/>
        <w:jc w:val="center"/>
        <w:rPr>
          <w:rFonts w:ascii="Times New Roman" w:hAnsi="Times New Roman" w:cs="Times New Roman"/>
          <w:b/>
          <w:bCs/>
          <w:color w:val="000000" w:themeColor="text1"/>
          <w:sz w:val="24"/>
          <w:szCs w:val="24"/>
          <w:highlight w:val="yellow"/>
        </w:rPr>
      </w:pPr>
    </w:p>
    <w:p w:rsidR="00F5541E" w:rsidRDefault="00F5541E" w:rsidP="00F5541E">
      <w:pPr>
        <w:spacing w:line="480" w:lineRule="auto"/>
        <w:jc w:val="center"/>
        <w:rPr>
          <w:rFonts w:ascii="Times New Roman" w:hAnsi="Times New Roman" w:cs="Times New Roman"/>
          <w:b/>
          <w:bCs/>
          <w:color w:val="000000" w:themeColor="text1"/>
          <w:sz w:val="24"/>
          <w:szCs w:val="24"/>
          <w:highlight w:val="yellow"/>
        </w:rPr>
      </w:pPr>
    </w:p>
    <w:p w:rsidR="00756B4F" w:rsidRPr="0028556E" w:rsidRDefault="00756B4F" w:rsidP="00F5541E">
      <w:pPr>
        <w:spacing w:line="480" w:lineRule="auto"/>
        <w:jc w:val="center"/>
        <w:rPr>
          <w:rFonts w:ascii="Times New Roman" w:hAnsi="Times New Roman" w:cs="Times New Roman"/>
          <w:b/>
          <w:bCs/>
          <w:color w:val="000000" w:themeColor="text1"/>
          <w:sz w:val="24"/>
          <w:szCs w:val="24"/>
        </w:rPr>
      </w:pPr>
      <w:r w:rsidRPr="00F5541E">
        <w:rPr>
          <w:rFonts w:ascii="Times New Roman" w:hAnsi="Times New Roman" w:cs="Times New Roman"/>
          <w:b/>
          <w:bCs/>
          <w:color w:val="000000" w:themeColor="text1"/>
          <w:sz w:val="24"/>
          <w:szCs w:val="24"/>
          <w:highlight w:val="yellow"/>
        </w:rPr>
        <w:t>Assignment Set – 1</w:t>
      </w:r>
    </w:p>
    <w:p w:rsidR="00756B4F" w:rsidRPr="0028556E" w:rsidRDefault="00756B4F" w:rsidP="0028556E">
      <w:pPr>
        <w:spacing w:line="480" w:lineRule="auto"/>
        <w:jc w:val="both"/>
        <w:rPr>
          <w:rFonts w:ascii="Times New Roman" w:hAnsi="Times New Roman" w:cs="Times New Roman"/>
          <w:b/>
          <w:bCs/>
          <w:color w:val="000000" w:themeColor="text1"/>
          <w:sz w:val="24"/>
          <w:szCs w:val="24"/>
        </w:rPr>
      </w:pPr>
      <w:r w:rsidRPr="0028556E">
        <w:rPr>
          <w:rFonts w:ascii="Times New Roman" w:hAnsi="Times New Roman" w:cs="Times New Roman"/>
          <w:b/>
          <w:bCs/>
          <w:color w:val="000000" w:themeColor="text1"/>
          <w:sz w:val="24"/>
          <w:szCs w:val="24"/>
        </w:rPr>
        <w:t xml:space="preserve">1. An investor deposits Rs 100 in a bank account for 5 years at 8 per cent interest. Find </w:t>
      </w:r>
      <w:proofErr w:type="gramStart"/>
      <w:r w:rsidRPr="0028556E">
        <w:rPr>
          <w:rFonts w:ascii="Times New Roman" w:hAnsi="Times New Roman" w:cs="Times New Roman"/>
          <w:b/>
          <w:bCs/>
          <w:color w:val="000000" w:themeColor="text1"/>
          <w:sz w:val="24"/>
          <w:szCs w:val="24"/>
        </w:rPr>
        <w:t>out</w:t>
      </w:r>
      <w:proofErr w:type="gramEnd"/>
      <w:r w:rsidRPr="0028556E">
        <w:rPr>
          <w:rFonts w:ascii="Times New Roman" w:hAnsi="Times New Roman" w:cs="Times New Roman"/>
          <w:b/>
          <w:bCs/>
          <w:color w:val="000000" w:themeColor="text1"/>
          <w:sz w:val="24"/>
          <w:szCs w:val="24"/>
        </w:rPr>
        <w:t xml:space="preserve"> the amount which he will have in his account if interest is compounded</w:t>
      </w:r>
    </w:p>
    <w:p w:rsidR="00756B4F" w:rsidRPr="0028556E" w:rsidRDefault="00756B4F" w:rsidP="0028556E">
      <w:pPr>
        <w:spacing w:line="480" w:lineRule="auto"/>
        <w:jc w:val="both"/>
        <w:rPr>
          <w:rFonts w:ascii="Times New Roman" w:hAnsi="Times New Roman" w:cs="Times New Roman"/>
          <w:b/>
          <w:bCs/>
          <w:color w:val="000000" w:themeColor="text1"/>
          <w:sz w:val="24"/>
          <w:szCs w:val="24"/>
        </w:rPr>
      </w:pPr>
      <w:r w:rsidRPr="0028556E">
        <w:rPr>
          <w:rFonts w:ascii="Times New Roman" w:hAnsi="Times New Roman" w:cs="Times New Roman"/>
          <w:b/>
          <w:bCs/>
          <w:color w:val="000000" w:themeColor="text1"/>
          <w:sz w:val="24"/>
          <w:szCs w:val="24"/>
        </w:rPr>
        <w:t xml:space="preserve">(a) Annually </w:t>
      </w:r>
    </w:p>
    <w:p w:rsidR="00756B4F" w:rsidRPr="0028556E" w:rsidRDefault="00756B4F" w:rsidP="0028556E">
      <w:pPr>
        <w:spacing w:line="480" w:lineRule="auto"/>
        <w:jc w:val="both"/>
        <w:rPr>
          <w:rFonts w:ascii="Times New Roman" w:hAnsi="Times New Roman" w:cs="Times New Roman"/>
          <w:b/>
          <w:bCs/>
          <w:color w:val="000000" w:themeColor="text1"/>
          <w:sz w:val="24"/>
          <w:szCs w:val="24"/>
        </w:rPr>
      </w:pPr>
      <w:r w:rsidRPr="0028556E">
        <w:rPr>
          <w:rFonts w:ascii="Times New Roman" w:hAnsi="Times New Roman" w:cs="Times New Roman"/>
          <w:b/>
          <w:bCs/>
          <w:color w:val="000000" w:themeColor="text1"/>
          <w:sz w:val="24"/>
          <w:szCs w:val="24"/>
        </w:rPr>
        <w:t xml:space="preserve">(b) Semi-annually (6-monthly), </w:t>
      </w:r>
    </w:p>
    <w:p w:rsidR="00756B4F" w:rsidRPr="0028556E" w:rsidRDefault="00756B4F" w:rsidP="0028556E">
      <w:pPr>
        <w:spacing w:line="480" w:lineRule="auto"/>
        <w:jc w:val="both"/>
        <w:rPr>
          <w:rFonts w:ascii="Times New Roman" w:hAnsi="Times New Roman" w:cs="Times New Roman"/>
          <w:b/>
          <w:bCs/>
          <w:color w:val="000000" w:themeColor="text1"/>
          <w:sz w:val="24"/>
          <w:szCs w:val="24"/>
        </w:rPr>
      </w:pPr>
      <w:r w:rsidRPr="0028556E">
        <w:rPr>
          <w:rFonts w:ascii="Times New Roman" w:hAnsi="Times New Roman" w:cs="Times New Roman"/>
          <w:b/>
          <w:bCs/>
          <w:color w:val="000000" w:themeColor="text1"/>
          <w:sz w:val="24"/>
          <w:szCs w:val="24"/>
        </w:rPr>
        <w:t xml:space="preserve">(c) Quarterly and </w:t>
      </w:r>
    </w:p>
    <w:p w:rsidR="00756B4F" w:rsidRDefault="00756B4F" w:rsidP="0028556E">
      <w:pPr>
        <w:spacing w:line="480" w:lineRule="auto"/>
        <w:jc w:val="both"/>
        <w:rPr>
          <w:rFonts w:ascii="Times New Roman" w:hAnsi="Times New Roman" w:cs="Times New Roman"/>
          <w:b/>
          <w:bCs/>
          <w:color w:val="000000" w:themeColor="text1"/>
          <w:sz w:val="24"/>
          <w:szCs w:val="24"/>
        </w:rPr>
      </w:pPr>
      <w:r w:rsidRPr="0028556E">
        <w:rPr>
          <w:rFonts w:ascii="Times New Roman" w:hAnsi="Times New Roman" w:cs="Times New Roman"/>
          <w:b/>
          <w:bCs/>
          <w:color w:val="000000" w:themeColor="text1"/>
          <w:sz w:val="24"/>
          <w:szCs w:val="24"/>
        </w:rPr>
        <w:t>(d) Continuously.</w:t>
      </w:r>
    </w:p>
    <w:p w:rsidR="00315F46" w:rsidRDefault="00315F46" w:rsidP="0028556E">
      <w:pPr>
        <w:spacing w:line="480" w:lineRule="auto"/>
        <w:jc w:val="both"/>
        <w:rPr>
          <w:rFonts w:ascii="Times New Roman" w:hAnsi="Times New Roman" w:cs="Times New Roman"/>
          <w:b/>
          <w:bCs/>
          <w:color w:val="000000" w:themeColor="text1"/>
          <w:sz w:val="24"/>
          <w:szCs w:val="24"/>
        </w:rPr>
      </w:pPr>
    </w:p>
    <w:p w:rsidR="00315F46" w:rsidRDefault="00315F46" w:rsidP="00315F46">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315F46" w:rsidRDefault="00315F46" w:rsidP="00315F46">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315F46" w:rsidRDefault="00315F46" w:rsidP="00315F46">
      <w:pPr>
        <w:shd w:val="clear" w:color="auto" w:fill="FFFFFF"/>
        <w:spacing w:after="0" w:line="240" w:lineRule="auto"/>
        <w:jc w:val="center"/>
        <w:rPr>
          <w:rFonts w:ascii="Georgia" w:hAnsi="Georgia"/>
          <w:color w:val="222222"/>
          <w:sz w:val="33"/>
          <w:szCs w:val="33"/>
          <w:shd w:val="clear" w:color="auto" w:fill="FFFF00"/>
        </w:rPr>
      </w:pPr>
    </w:p>
    <w:p w:rsidR="00315F46" w:rsidRDefault="00315F46" w:rsidP="00315F46">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315F46" w:rsidRDefault="00315F46" w:rsidP="00315F46">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315F46" w:rsidRDefault="00315F46" w:rsidP="00315F4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315F46" w:rsidRDefault="00315F46" w:rsidP="00315F46">
      <w:pPr>
        <w:shd w:val="clear" w:color="auto" w:fill="FFFFFF"/>
        <w:spacing w:after="0" w:line="240" w:lineRule="auto"/>
        <w:jc w:val="center"/>
        <w:rPr>
          <w:rFonts w:ascii="Arial" w:hAnsi="Arial"/>
          <w:color w:val="222222"/>
        </w:rPr>
      </w:pPr>
    </w:p>
    <w:p w:rsidR="00315F46" w:rsidRDefault="00315F46" w:rsidP="00315F46">
      <w:pPr>
        <w:shd w:val="clear" w:color="auto" w:fill="FFFFFF"/>
        <w:spacing w:after="0" w:line="240" w:lineRule="auto"/>
        <w:jc w:val="center"/>
        <w:rPr>
          <w:szCs w:val="22"/>
        </w:rPr>
      </w:pPr>
      <w:r>
        <w:rPr>
          <w:rFonts w:ascii="Georgia" w:hAnsi="Georgia"/>
          <w:sz w:val="33"/>
          <w:szCs w:val="33"/>
        </w:rPr>
        <w:t>Lowest price guarantee with quality.</w:t>
      </w:r>
    </w:p>
    <w:p w:rsidR="00315F46" w:rsidRDefault="00315F46" w:rsidP="00315F46">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315F46" w:rsidRDefault="00315F46" w:rsidP="00315F46">
      <w:pPr>
        <w:shd w:val="clear" w:color="auto" w:fill="FFFFFF"/>
        <w:spacing w:after="0" w:line="240" w:lineRule="auto"/>
        <w:jc w:val="center"/>
        <w:rPr>
          <w:color w:val="500050"/>
          <w:szCs w:val="22"/>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315F46" w:rsidRDefault="00315F46" w:rsidP="00315F46">
      <w:pPr>
        <w:shd w:val="clear" w:color="auto" w:fill="FFFFFF"/>
        <w:spacing w:after="0" w:line="240" w:lineRule="auto"/>
        <w:jc w:val="center"/>
        <w:rPr>
          <w:color w:val="500050"/>
        </w:rPr>
      </w:pPr>
      <w:r>
        <w:rPr>
          <w:rFonts w:ascii="Georgia" w:hAnsi="Georgia"/>
          <w:color w:val="500050"/>
          <w:sz w:val="33"/>
          <w:szCs w:val="33"/>
        </w:rPr>
        <w:t> </w:t>
      </w:r>
    </w:p>
    <w:p w:rsidR="00315F46" w:rsidRDefault="00315F46" w:rsidP="00315F46">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15F46" w:rsidRDefault="00315F46" w:rsidP="00315F46">
      <w:pPr>
        <w:shd w:val="clear" w:color="auto" w:fill="FFFFFF"/>
        <w:spacing w:after="0" w:line="240" w:lineRule="auto"/>
        <w:jc w:val="center"/>
      </w:pPr>
      <w:r>
        <w:rPr>
          <w:rFonts w:ascii="Georgia" w:hAnsi="Georgia"/>
          <w:sz w:val="33"/>
          <w:szCs w:val="33"/>
        </w:rPr>
        <w:t>After mail, we will reply you instant or maximum</w:t>
      </w:r>
    </w:p>
    <w:p w:rsidR="00315F46" w:rsidRDefault="00315F46" w:rsidP="00315F46">
      <w:pPr>
        <w:shd w:val="clear" w:color="auto" w:fill="FFFFFF"/>
        <w:spacing w:after="0" w:line="240" w:lineRule="auto"/>
        <w:jc w:val="center"/>
      </w:pPr>
      <w:r>
        <w:rPr>
          <w:rFonts w:ascii="Georgia" w:hAnsi="Georgia"/>
          <w:sz w:val="33"/>
          <w:szCs w:val="33"/>
        </w:rPr>
        <w:t>1 hour.</w:t>
      </w:r>
    </w:p>
    <w:p w:rsidR="00315F46" w:rsidRDefault="00315F46" w:rsidP="00315F46">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315F46" w:rsidRDefault="00315F46" w:rsidP="00315F46">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315F46" w:rsidRPr="0028556E" w:rsidRDefault="00315F46" w:rsidP="0028556E">
      <w:pPr>
        <w:spacing w:line="480" w:lineRule="auto"/>
        <w:jc w:val="both"/>
        <w:rPr>
          <w:rFonts w:ascii="Times New Roman" w:hAnsi="Times New Roman" w:cs="Times New Roman"/>
          <w:b/>
          <w:bCs/>
          <w:color w:val="000000" w:themeColor="text1"/>
          <w:sz w:val="24"/>
          <w:szCs w:val="24"/>
        </w:rPr>
      </w:pPr>
    </w:p>
    <w:p w:rsidR="00756B4F" w:rsidRPr="0028556E" w:rsidRDefault="00756B4F" w:rsidP="0028556E">
      <w:pPr>
        <w:spacing w:line="480" w:lineRule="auto"/>
        <w:jc w:val="both"/>
        <w:rPr>
          <w:rFonts w:ascii="Times New Roman" w:hAnsi="Times New Roman" w:cs="Times New Roman"/>
          <w:b/>
          <w:bCs/>
          <w:color w:val="000000" w:themeColor="text1"/>
          <w:sz w:val="24"/>
          <w:szCs w:val="24"/>
        </w:rPr>
      </w:pPr>
      <w:r w:rsidRPr="0028556E">
        <w:rPr>
          <w:rFonts w:ascii="Times New Roman" w:hAnsi="Times New Roman" w:cs="Times New Roman"/>
          <w:b/>
          <w:bCs/>
          <w:color w:val="000000" w:themeColor="text1"/>
          <w:sz w:val="24"/>
          <w:szCs w:val="24"/>
        </w:rPr>
        <w:t>2. Discuss Various Discounted cash flow and non-discounted cash flow methods of evaluating capital budgeting decision with suitable example.</w:t>
      </w:r>
    </w:p>
    <w:p w:rsidR="00660AC9" w:rsidRPr="0028556E" w:rsidRDefault="00660AC9" w:rsidP="0028556E">
      <w:pPr>
        <w:autoSpaceDE w:val="0"/>
        <w:autoSpaceDN w:val="0"/>
        <w:adjustRightInd w:val="0"/>
        <w:spacing w:after="0" w:line="480" w:lineRule="auto"/>
        <w:jc w:val="both"/>
        <w:rPr>
          <w:rFonts w:ascii="Times New Roman" w:hAnsi="Times New Roman" w:cs="Times New Roman"/>
          <w:b/>
          <w:bCs/>
          <w:color w:val="000000" w:themeColor="text1"/>
          <w:sz w:val="24"/>
          <w:szCs w:val="24"/>
          <w:lang w:val="en-US"/>
        </w:rPr>
      </w:pPr>
      <w:proofErr w:type="spellStart"/>
      <w:r w:rsidRPr="0028556E">
        <w:rPr>
          <w:rFonts w:ascii="Times New Roman" w:hAnsi="Times New Roman" w:cs="Times New Roman"/>
          <w:b/>
          <w:bCs/>
          <w:color w:val="000000" w:themeColor="text1"/>
          <w:sz w:val="24"/>
          <w:szCs w:val="24"/>
        </w:rPr>
        <w:t>Ans</w:t>
      </w:r>
      <w:proofErr w:type="spellEnd"/>
      <w:r w:rsidRPr="0028556E">
        <w:rPr>
          <w:rFonts w:ascii="Times New Roman" w:hAnsi="Times New Roman" w:cs="Times New Roman"/>
          <w:b/>
          <w:bCs/>
          <w:color w:val="000000" w:themeColor="text1"/>
          <w:sz w:val="24"/>
          <w:szCs w:val="24"/>
        </w:rPr>
        <w:t xml:space="preserve">: </w:t>
      </w:r>
      <w:r w:rsidRPr="0028556E">
        <w:rPr>
          <w:rFonts w:ascii="Times New Roman" w:hAnsi="Times New Roman" w:cs="Times New Roman"/>
          <w:b/>
          <w:bCs/>
          <w:color w:val="000000" w:themeColor="text1"/>
          <w:sz w:val="24"/>
          <w:szCs w:val="24"/>
          <w:lang w:val="en-US"/>
        </w:rPr>
        <w:t>Non-Discounted Methods</w:t>
      </w:r>
    </w:p>
    <w:p w:rsidR="00660AC9" w:rsidRPr="0028556E" w:rsidRDefault="00660AC9" w:rsidP="0028556E">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28556E">
        <w:rPr>
          <w:rFonts w:ascii="Times New Roman" w:hAnsi="Times New Roman" w:cs="Times New Roman"/>
          <w:color w:val="000000" w:themeColor="text1"/>
          <w:sz w:val="24"/>
          <w:szCs w:val="24"/>
          <w:lang w:val="en-US"/>
        </w:rPr>
        <w:t>In non-discounted methods, the time value of money is not considered, and the cash flows are taken in absolute terms, irrespective of the period of the cash flow. Under this method, the following two techniques are primarily used to evaluate the project.</w:t>
      </w:r>
    </w:p>
    <w:p w:rsidR="00756B4F" w:rsidRPr="0028556E" w:rsidRDefault="00660AC9" w:rsidP="00315F46">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28556E">
        <w:rPr>
          <w:rFonts w:ascii="Times New Roman" w:eastAsia="SymbolMT" w:hAnsi="Times New Roman" w:cs="Times New Roman"/>
          <w:color w:val="000000" w:themeColor="text1"/>
          <w:sz w:val="24"/>
          <w:szCs w:val="24"/>
          <w:lang w:val="en-US"/>
        </w:rPr>
        <w:t xml:space="preserve">• </w:t>
      </w:r>
      <w:r w:rsidRPr="0028556E">
        <w:rPr>
          <w:rFonts w:ascii="Times New Roman" w:hAnsi="Times New Roman" w:cs="Times New Roman"/>
          <w:color w:val="000000" w:themeColor="text1"/>
          <w:sz w:val="24"/>
          <w:szCs w:val="24"/>
          <w:lang w:val="en-US"/>
        </w:rPr>
        <w:t xml:space="preserve">Accounting rate of </w:t>
      </w:r>
    </w:p>
    <w:p w:rsidR="00660AC9" w:rsidRPr="0028556E" w:rsidRDefault="00660AC9" w:rsidP="0028556E">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756B4F" w:rsidRPr="0028556E" w:rsidRDefault="00756B4F" w:rsidP="0028556E">
      <w:pPr>
        <w:spacing w:line="480" w:lineRule="auto"/>
        <w:jc w:val="both"/>
        <w:rPr>
          <w:rFonts w:ascii="Times New Roman" w:hAnsi="Times New Roman" w:cs="Times New Roman"/>
          <w:b/>
          <w:bCs/>
          <w:color w:val="000000" w:themeColor="text1"/>
          <w:sz w:val="24"/>
          <w:szCs w:val="24"/>
        </w:rPr>
      </w:pPr>
      <w:r w:rsidRPr="0028556E">
        <w:rPr>
          <w:rFonts w:ascii="Times New Roman" w:hAnsi="Times New Roman" w:cs="Times New Roman"/>
          <w:b/>
          <w:bCs/>
          <w:color w:val="000000" w:themeColor="text1"/>
          <w:sz w:val="24"/>
          <w:szCs w:val="24"/>
        </w:rPr>
        <w:t>3. Examine critically the different approaches to the calculation of cost of equity capital. How is the cost of capital relevant in capital budgeting decisions?</w:t>
      </w:r>
    </w:p>
    <w:p w:rsidR="00B22FC8" w:rsidRPr="00B22FC8" w:rsidRDefault="00B22FC8" w:rsidP="00F5541E">
      <w:pPr>
        <w:spacing w:line="480" w:lineRule="auto"/>
        <w:jc w:val="both"/>
        <w:rPr>
          <w:rFonts w:ascii="Times New Roman" w:eastAsia="Times New Roman" w:hAnsi="Times New Roman" w:cs="Times New Roman"/>
          <w:color w:val="000000" w:themeColor="text1"/>
          <w:sz w:val="24"/>
          <w:szCs w:val="24"/>
          <w:lang w:val="en-US"/>
        </w:rPr>
      </w:pPr>
      <w:proofErr w:type="spellStart"/>
      <w:r w:rsidRPr="0028556E">
        <w:rPr>
          <w:rFonts w:ascii="Times New Roman" w:hAnsi="Times New Roman" w:cs="Times New Roman"/>
          <w:b/>
          <w:bCs/>
          <w:color w:val="000000" w:themeColor="text1"/>
          <w:sz w:val="24"/>
          <w:szCs w:val="24"/>
        </w:rPr>
        <w:t>Ans</w:t>
      </w:r>
      <w:proofErr w:type="spellEnd"/>
      <w:r w:rsidRPr="0028556E">
        <w:rPr>
          <w:rFonts w:ascii="Times New Roman" w:hAnsi="Times New Roman" w:cs="Times New Roman"/>
          <w:b/>
          <w:bCs/>
          <w:color w:val="000000" w:themeColor="text1"/>
          <w:sz w:val="24"/>
          <w:szCs w:val="24"/>
        </w:rPr>
        <w:t xml:space="preserve">: </w:t>
      </w:r>
      <w:r w:rsidRPr="0028556E">
        <w:rPr>
          <w:rFonts w:ascii="Times New Roman" w:eastAsia="Times New Roman" w:hAnsi="Times New Roman" w:cs="Times New Roman"/>
          <w:color w:val="000000" w:themeColor="text1"/>
          <w:sz w:val="24"/>
          <w:szCs w:val="24"/>
          <w:shd w:val="clear" w:color="auto" w:fill="FFFFFF"/>
          <w:lang w:val="en-US"/>
        </w:rPr>
        <w:t>In </w:t>
      </w:r>
      <w:hyperlink r:id="rId6" w:history="1">
        <w:r w:rsidRPr="0028556E">
          <w:rPr>
            <w:rFonts w:ascii="Times New Roman" w:eastAsia="Times New Roman" w:hAnsi="Times New Roman" w:cs="Times New Roman"/>
            <w:color w:val="000000" w:themeColor="text1"/>
            <w:sz w:val="24"/>
            <w:szCs w:val="24"/>
            <w:lang w:val="en-US"/>
          </w:rPr>
          <w:t>cost of capital</w:t>
        </w:r>
      </w:hyperlink>
      <w:r w:rsidRPr="0028556E">
        <w:rPr>
          <w:rFonts w:ascii="Times New Roman" w:eastAsia="Times New Roman" w:hAnsi="Times New Roman" w:cs="Times New Roman"/>
          <w:color w:val="000000" w:themeColor="text1"/>
          <w:sz w:val="24"/>
          <w:szCs w:val="24"/>
          <w:shd w:val="clear" w:color="auto" w:fill="FFFFFF"/>
          <w:lang w:val="en-US"/>
        </w:rPr>
        <w:t>, calculating of </w:t>
      </w:r>
      <w:hyperlink r:id="rId7" w:history="1">
        <w:r w:rsidRPr="0028556E">
          <w:rPr>
            <w:rFonts w:ascii="Times New Roman" w:eastAsia="Times New Roman" w:hAnsi="Times New Roman" w:cs="Times New Roman"/>
            <w:color w:val="000000" w:themeColor="text1"/>
            <w:sz w:val="24"/>
            <w:szCs w:val="24"/>
            <w:lang w:val="en-US"/>
          </w:rPr>
          <w:t>cost of equity capital</w:t>
        </w:r>
      </w:hyperlink>
      <w:r w:rsidRPr="0028556E">
        <w:rPr>
          <w:rFonts w:ascii="Times New Roman" w:eastAsia="Times New Roman" w:hAnsi="Times New Roman" w:cs="Times New Roman"/>
          <w:color w:val="000000" w:themeColor="text1"/>
          <w:sz w:val="24"/>
          <w:szCs w:val="24"/>
          <w:shd w:val="clear" w:color="auto" w:fill="FFFFFF"/>
          <w:lang w:val="en-US"/>
        </w:rPr>
        <w:t> is not so easy like calculation of </w:t>
      </w:r>
      <w:hyperlink r:id="rId8" w:history="1">
        <w:r w:rsidRPr="0028556E">
          <w:rPr>
            <w:rFonts w:ascii="Times New Roman" w:eastAsia="Times New Roman" w:hAnsi="Times New Roman" w:cs="Times New Roman"/>
            <w:color w:val="000000" w:themeColor="text1"/>
            <w:sz w:val="24"/>
            <w:szCs w:val="24"/>
            <w:lang w:val="en-US"/>
          </w:rPr>
          <w:t>cost of debt </w:t>
        </w:r>
      </w:hyperlink>
      <w:r w:rsidRPr="0028556E">
        <w:rPr>
          <w:rFonts w:ascii="Times New Roman" w:eastAsia="Times New Roman" w:hAnsi="Times New Roman" w:cs="Times New Roman"/>
          <w:color w:val="000000" w:themeColor="text1"/>
          <w:sz w:val="24"/>
          <w:szCs w:val="24"/>
          <w:shd w:val="clear" w:color="auto" w:fill="FFFFFF"/>
          <w:lang w:val="en-US"/>
        </w:rPr>
        <w:t>because there are many approaches in cost of equity capital. These are just like different methods of cost equity methods which have been developed after developing the outlook of company.</w:t>
      </w:r>
    </w:p>
    <w:p w:rsidR="00F5541E" w:rsidRDefault="00B22FC8" w:rsidP="00315F46">
      <w:pPr>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28556E">
        <w:rPr>
          <w:rFonts w:ascii="Times New Roman" w:eastAsia="Times New Roman" w:hAnsi="Times New Roman" w:cs="Times New Roman"/>
          <w:b/>
          <w:bCs/>
          <w:color w:val="000000" w:themeColor="text1"/>
          <w:sz w:val="24"/>
          <w:szCs w:val="24"/>
          <w:lang w:val="en-US"/>
        </w:rPr>
        <w:t xml:space="preserve">1. </w:t>
      </w:r>
    </w:p>
    <w:p w:rsidR="00F5541E" w:rsidRPr="0028556E" w:rsidRDefault="00F5541E" w:rsidP="0028556E">
      <w:pPr>
        <w:spacing w:line="480" w:lineRule="auto"/>
        <w:jc w:val="both"/>
        <w:rPr>
          <w:rFonts w:ascii="Times New Roman" w:hAnsi="Times New Roman" w:cs="Times New Roman"/>
          <w:color w:val="000000" w:themeColor="text1"/>
          <w:sz w:val="24"/>
          <w:szCs w:val="24"/>
          <w:shd w:val="clear" w:color="auto" w:fill="FFFFFF"/>
        </w:rPr>
      </w:pPr>
    </w:p>
    <w:p w:rsidR="00756B4F" w:rsidRPr="0028556E" w:rsidRDefault="00756B4F" w:rsidP="00F5541E">
      <w:pPr>
        <w:spacing w:line="480" w:lineRule="auto"/>
        <w:jc w:val="center"/>
        <w:rPr>
          <w:rFonts w:ascii="Times New Roman" w:hAnsi="Times New Roman" w:cs="Times New Roman"/>
          <w:b/>
          <w:bCs/>
          <w:color w:val="000000" w:themeColor="text1"/>
          <w:sz w:val="24"/>
          <w:szCs w:val="24"/>
        </w:rPr>
      </w:pPr>
      <w:r w:rsidRPr="00F5541E">
        <w:rPr>
          <w:rFonts w:ascii="Times New Roman" w:hAnsi="Times New Roman" w:cs="Times New Roman"/>
          <w:b/>
          <w:bCs/>
          <w:color w:val="000000" w:themeColor="text1"/>
          <w:sz w:val="24"/>
          <w:szCs w:val="24"/>
          <w:highlight w:val="yellow"/>
        </w:rPr>
        <w:t>Assignment Set – 2</w:t>
      </w:r>
    </w:p>
    <w:p w:rsidR="00756B4F" w:rsidRPr="0028556E" w:rsidRDefault="00756B4F" w:rsidP="0028556E">
      <w:pPr>
        <w:spacing w:line="480" w:lineRule="auto"/>
        <w:jc w:val="both"/>
        <w:rPr>
          <w:rFonts w:ascii="Times New Roman" w:hAnsi="Times New Roman" w:cs="Times New Roman"/>
          <w:b/>
          <w:bCs/>
          <w:color w:val="000000" w:themeColor="text1"/>
          <w:sz w:val="24"/>
          <w:szCs w:val="24"/>
        </w:rPr>
      </w:pPr>
    </w:p>
    <w:p w:rsidR="00756B4F" w:rsidRPr="0028556E" w:rsidRDefault="00756B4F" w:rsidP="0028556E">
      <w:pPr>
        <w:spacing w:line="480" w:lineRule="auto"/>
        <w:jc w:val="both"/>
        <w:rPr>
          <w:rFonts w:ascii="Times New Roman" w:hAnsi="Times New Roman" w:cs="Times New Roman"/>
          <w:b/>
          <w:bCs/>
          <w:color w:val="000000" w:themeColor="text1"/>
          <w:sz w:val="24"/>
          <w:szCs w:val="24"/>
        </w:rPr>
      </w:pPr>
      <w:r w:rsidRPr="0028556E">
        <w:rPr>
          <w:rFonts w:ascii="Times New Roman" w:hAnsi="Times New Roman" w:cs="Times New Roman"/>
          <w:b/>
          <w:bCs/>
          <w:color w:val="000000" w:themeColor="text1"/>
          <w:sz w:val="24"/>
          <w:szCs w:val="24"/>
        </w:rPr>
        <w:t>4. A) Length of operating cycle is a major determinant of working capital needs of a business firm. Explain.</w:t>
      </w:r>
    </w:p>
    <w:p w:rsidR="00B22FC8" w:rsidRPr="0028556E" w:rsidRDefault="00B22FC8" w:rsidP="0028556E">
      <w:pPr>
        <w:spacing w:line="480" w:lineRule="auto"/>
        <w:jc w:val="both"/>
        <w:rPr>
          <w:rFonts w:ascii="Times New Roman" w:hAnsi="Times New Roman" w:cs="Times New Roman"/>
          <w:b/>
          <w:bCs/>
          <w:color w:val="000000" w:themeColor="text1"/>
          <w:sz w:val="24"/>
          <w:szCs w:val="24"/>
        </w:rPr>
      </w:pPr>
      <w:proofErr w:type="spellStart"/>
      <w:r w:rsidRPr="0028556E">
        <w:rPr>
          <w:rFonts w:ascii="Times New Roman" w:hAnsi="Times New Roman" w:cs="Times New Roman"/>
          <w:b/>
          <w:bCs/>
          <w:color w:val="000000" w:themeColor="text1"/>
          <w:sz w:val="24"/>
          <w:szCs w:val="24"/>
        </w:rPr>
        <w:t>Ans</w:t>
      </w:r>
      <w:proofErr w:type="spellEnd"/>
      <w:r w:rsidRPr="0028556E">
        <w:rPr>
          <w:rFonts w:ascii="Times New Roman" w:hAnsi="Times New Roman" w:cs="Times New Roman"/>
          <w:b/>
          <w:bCs/>
          <w:color w:val="000000" w:themeColor="text1"/>
          <w:sz w:val="24"/>
          <w:szCs w:val="24"/>
        </w:rPr>
        <w:t xml:space="preserve">: Objectives of working capital management </w:t>
      </w:r>
    </w:p>
    <w:p w:rsidR="00B22FC8" w:rsidRPr="0028556E" w:rsidRDefault="00B22FC8" w:rsidP="00315F46">
      <w:pPr>
        <w:spacing w:line="480" w:lineRule="auto"/>
        <w:jc w:val="both"/>
        <w:rPr>
          <w:rFonts w:ascii="Times New Roman" w:hAnsi="Times New Roman" w:cs="Times New Roman"/>
          <w:color w:val="000000" w:themeColor="text1"/>
          <w:sz w:val="24"/>
          <w:szCs w:val="24"/>
        </w:rPr>
      </w:pPr>
      <w:r w:rsidRPr="0028556E">
        <w:rPr>
          <w:rFonts w:ascii="Times New Roman" w:hAnsi="Times New Roman" w:cs="Times New Roman"/>
          <w:color w:val="000000" w:themeColor="text1"/>
          <w:sz w:val="24"/>
          <w:szCs w:val="24"/>
        </w:rPr>
        <w:t xml:space="preserve">Working capital management (WCM) is primarily concerned with the management and financing of the working capital that a business needs for its operation. However, there are other objectives of WCM as well. Strengthen Liquidity Position </w:t>
      </w:r>
      <w:r w:rsidR="00F5541E" w:rsidRPr="0028556E">
        <w:rPr>
          <w:rFonts w:ascii="Times New Roman" w:hAnsi="Times New Roman" w:cs="Times New Roman"/>
          <w:color w:val="000000" w:themeColor="text1"/>
          <w:sz w:val="24"/>
          <w:szCs w:val="24"/>
        </w:rPr>
        <w:t>the</w:t>
      </w:r>
      <w:r w:rsidRPr="0028556E">
        <w:rPr>
          <w:rFonts w:ascii="Times New Roman" w:hAnsi="Times New Roman" w:cs="Times New Roman"/>
          <w:color w:val="000000" w:themeColor="text1"/>
          <w:sz w:val="24"/>
          <w:szCs w:val="24"/>
        </w:rPr>
        <w:t xml:space="preserve"> first objective of WCM is to strengthen the liquidity position of a business. Businesses can achieve this by properly managing their </w:t>
      </w:r>
    </w:p>
    <w:p w:rsidR="00756B4F" w:rsidRPr="0028556E" w:rsidRDefault="00756B4F" w:rsidP="0028556E">
      <w:pPr>
        <w:spacing w:line="480" w:lineRule="auto"/>
        <w:jc w:val="both"/>
        <w:rPr>
          <w:rFonts w:ascii="Times New Roman" w:hAnsi="Times New Roman" w:cs="Times New Roman"/>
          <w:b/>
          <w:bCs/>
          <w:color w:val="000000" w:themeColor="text1"/>
          <w:sz w:val="24"/>
          <w:szCs w:val="24"/>
        </w:rPr>
      </w:pPr>
      <w:r w:rsidRPr="0028556E">
        <w:rPr>
          <w:rFonts w:ascii="Times New Roman" w:hAnsi="Times New Roman" w:cs="Times New Roman"/>
          <w:b/>
          <w:bCs/>
          <w:color w:val="000000" w:themeColor="text1"/>
          <w:sz w:val="24"/>
          <w:szCs w:val="24"/>
        </w:rPr>
        <w:t>B) Distinguish between gross working capital and net working capital.</w:t>
      </w:r>
    </w:p>
    <w:p w:rsidR="00756B4F" w:rsidRPr="0028556E" w:rsidRDefault="00B22FC8" w:rsidP="00315F46">
      <w:pPr>
        <w:pStyle w:val="NormalWeb"/>
        <w:shd w:val="clear" w:color="auto" w:fill="FFFFFF"/>
        <w:spacing w:after="240" w:afterAutospacing="0" w:line="480" w:lineRule="auto"/>
        <w:jc w:val="both"/>
        <w:rPr>
          <w:b/>
          <w:bCs/>
          <w:color w:val="000000" w:themeColor="text1"/>
        </w:rPr>
      </w:pPr>
      <w:proofErr w:type="spellStart"/>
      <w:r w:rsidRPr="0028556E">
        <w:rPr>
          <w:b/>
          <w:bCs/>
          <w:color w:val="000000" w:themeColor="text1"/>
        </w:rPr>
        <w:t>Ans</w:t>
      </w:r>
      <w:proofErr w:type="spellEnd"/>
      <w:r w:rsidRPr="0028556E">
        <w:rPr>
          <w:b/>
          <w:bCs/>
          <w:color w:val="000000" w:themeColor="text1"/>
        </w:rPr>
        <w:t xml:space="preserve">: </w:t>
      </w:r>
      <w:r w:rsidRPr="0028556E">
        <w:rPr>
          <w:color w:val="000000" w:themeColor="text1"/>
        </w:rPr>
        <w:t>Here’s a tabular illustration of the few points of distinction between net and gross working capital:</w:t>
      </w:r>
      <w:r w:rsidR="00315F46" w:rsidRPr="0028556E">
        <w:rPr>
          <w:b/>
          <w:bCs/>
          <w:color w:val="000000" w:themeColor="text1"/>
        </w:rPr>
        <w:t xml:space="preserve"> </w:t>
      </w:r>
    </w:p>
    <w:p w:rsidR="00756B4F" w:rsidRPr="0028556E" w:rsidRDefault="00756B4F" w:rsidP="0028556E">
      <w:pPr>
        <w:spacing w:line="480" w:lineRule="auto"/>
        <w:jc w:val="both"/>
        <w:rPr>
          <w:rFonts w:ascii="Times New Roman" w:hAnsi="Times New Roman" w:cs="Times New Roman"/>
          <w:b/>
          <w:bCs/>
          <w:color w:val="000000" w:themeColor="text1"/>
          <w:sz w:val="24"/>
          <w:szCs w:val="24"/>
        </w:rPr>
      </w:pPr>
    </w:p>
    <w:p w:rsidR="00756B4F" w:rsidRPr="0028556E" w:rsidRDefault="00756B4F" w:rsidP="0028556E">
      <w:pPr>
        <w:spacing w:line="480" w:lineRule="auto"/>
        <w:jc w:val="both"/>
        <w:rPr>
          <w:rFonts w:ascii="Times New Roman" w:hAnsi="Times New Roman" w:cs="Times New Roman"/>
          <w:b/>
          <w:bCs/>
          <w:color w:val="000000" w:themeColor="text1"/>
          <w:sz w:val="24"/>
          <w:szCs w:val="24"/>
        </w:rPr>
      </w:pPr>
      <w:r w:rsidRPr="0028556E">
        <w:rPr>
          <w:rFonts w:ascii="Times New Roman" w:hAnsi="Times New Roman" w:cs="Times New Roman"/>
          <w:b/>
          <w:bCs/>
          <w:color w:val="000000" w:themeColor="text1"/>
          <w:sz w:val="24"/>
          <w:szCs w:val="24"/>
        </w:rPr>
        <w:t>5. What are the objectives of inventory management? Discuss various Inventory Management Techniques.</w:t>
      </w:r>
    </w:p>
    <w:p w:rsidR="00B22FC8" w:rsidRPr="0028556E" w:rsidRDefault="00B22FC8" w:rsidP="0028556E">
      <w:pPr>
        <w:autoSpaceDE w:val="0"/>
        <w:autoSpaceDN w:val="0"/>
        <w:adjustRightInd w:val="0"/>
        <w:spacing w:after="0" w:line="480" w:lineRule="auto"/>
        <w:jc w:val="both"/>
        <w:rPr>
          <w:rFonts w:ascii="Times New Roman" w:hAnsi="Times New Roman" w:cs="Times New Roman"/>
          <w:b/>
          <w:bCs/>
          <w:color w:val="000000" w:themeColor="text1"/>
          <w:sz w:val="24"/>
          <w:szCs w:val="24"/>
          <w:lang w:val="en-US"/>
        </w:rPr>
      </w:pPr>
      <w:proofErr w:type="spellStart"/>
      <w:r w:rsidRPr="0028556E">
        <w:rPr>
          <w:rFonts w:ascii="Times New Roman" w:hAnsi="Times New Roman" w:cs="Times New Roman"/>
          <w:b/>
          <w:bCs/>
          <w:color w:val="000000" w:themeColor="text1"/>
          <w:sz w:val="24"/>
          <w:szCs w:val="24"/>
        </w:rPr>
        <w:t>Ans</w:t>
      </w:r>
      <w:proofErr w:type="spellEnd"/>
      <w:r w:rsidRPr="0028556E">
        <w:rPr>
          <w:rFonts w:ascii="Times New Roman" w:hAnsi="Times New Roman" w:cs="Times New Roman"/>
          <w:b/>
          <w:bCs/>
          <w:color w:val="000000" w:themeColor="text1"/>
          <w:sz w:val="24"/>
          <w:szCs w:val="24"/>
        </w:rPr>
        <w:t xml:space="preserve">: </w:t>
      </w:r>
      <w:r w:rsidRPr="0028556E">
        <w:rPr>
          <w:rFonts w:ascii="Times New Roman" w:hAnsi="Times New Roman" w:cs="Times New Roman"/>
          <w:b/>
          <w:bCs/>
          <w:color w:val="000000" w:themeColor="text1"/>
          <w:sz w:val="24"/>
          <w:szCs w:val="24"/>
          <w:lang w:val="en-US"/>
        </w:rPr>
        <w:t>Objective of Inventory Management</w:t>
      </w:r>
    </w:p>
    <w:p w:rsidR="00B22FC8" w:rsidRPr="0028556E" w:rsidRDefault="00B22FC8" w:rsidP="0028556E">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28556E">
        <w:rPr>
          <w:rFonts w:ascii="Times New Roman" w:hAnsi="Times New Roman" w:cs="Times New Roman"/>
          <w:color w:val="000000" w:themeColor="text1"/>
          <w:sz w:val="24"/>
          <w:szCs w:val="24"/>
          <w:lang w:val="en-US"/>
        </w:rPr>
        <w:t>In the context of inventory management, the firm is faced with the problem of</w:t>
      </w:r>
      <w:r w:rsidR="0028556E" w:rsidRPr="0028556E">
        <w:rPr>
          <w:rFonts w:ascii="Times New Roman" w:hAnsi="Times New Roman" w:cs="Times New Roman"/>
          <w:color w:val="000000" w:themeColor="text1"/>
          <w:sz w:val="24"/>
          <w:szCs w:val="24"/>
          <w:lang w:val="en-US"/>
        </w:rPr>
        <w:t xml:space="preserve"> </w:t>
      </w:r>
      <w:r w:rsidRPr="0028556E">
        <w:rPr>
          <w:rFonts w:ascii="Times New Roman" w:hAnsi="Times New Roman" w:cs="Times New Roman"/>
          <w:color w:val="000000" w:themeColor="text1"/>
          <w:sz w:val="24"/>
          <w:szCs w:val="24"/>
          <w:lang w:val="en-US"/>
        </w:rPr>
        <w:t>meeting two conflicting needs:</w:t>
      </w:r>
    </w:p>
    <w:p w:rsidR="0028556E" w:rsidRPr="0028556E" w:rsidRDefault="00B22FC8" w:rsidP="00315F46">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28556E">
        <w:rPr>
          <w:rFonts w:ascii="Times New Roman" w:hAnsi="Times New Roman" w:cs="Times New Roman"/>
          <w:color w:val="000000" w:themeColor="text1"/>
          <w:sz w:val="24"/>
          <w:szCs w:val="24"/>
          <w:lang w:val="en-US"/>
        </w:rPr>
        <w:t>• To maintain a large size of inventories of raw material and work-in-process</w:t>
      </w:r>
      <w:r w:rsidR="0028556E" w:rsidRPr="0028556E">
        <w:rPr>
          <w:rFonts w:ascii="Times New Roman" w:hAnsi="Times New Roman" w:cs="Times New Roman"/>
          <w:color w:val="000000" w:themeColor="text1"/>
          <w:sz w:val="24"/>
          <w:szCs w:val="24"/>
          <w:lang w:val="en-US"/>
        </w:rPr>
        <w:t xml:space="preserve"> </w:t>
      </w:r>
      <w:r w:rsidRPr="0028556E">
        <w:rPr>
          <w:rFonts w:ascii="Times New Roman" w:hAnsi="Times New Roman" w:cs="Times New Roman"/>
          <w:color w:val="000000" w:themeColor="text1"/>
          <w:sz w:val="24"/>
          <w:szCs w:val="24"/>
          <w:lang w:val="en-US"/>
        </w:rPr>
        <w:t xml:space="preserve">for efficient and smooth </w:t>
      </w:r>
    </w:p>
    <w:p w:rsidR="00756B4F" w:rsidRPr="0028556E" w:rsidRDefault="00756B4F" w:rsidP="0028556E">
      <w:pPr>
        <w:spacing w:line="480" w:lineRule="auto"/>
        <w:jc w:val="both"/>
        <w:rPr>
          <w:rFonts w:ascii="Times New Roman" w:hAnsi="Times New Roman" w:cs="Times New Roman"/>
          <w:b/>
          <w:bCs/>
          <w:color w:val="000000" w:themeColor="text1"/>
          <w:sz w:val="24"/>
          <w:szCs w:val="24"/>
        </w:rPr>
      </w:pPr>
      <w:r w:rsidRPr="0028556E">
        <w:rPr>
          <w:rFonts w:ascii="Times New Roman" w:hAnsi="Times New Roman" w:cs="Times New Roman"/>
          <w:b/>
          <w:bCs/>
          <w:color w:val="000000" w:themeColor="text1"/>
          <w:sz w:val="24"/>
          <w:szCs w:val="24"/>
        </w:rPr>
        <w:t>6. Discuss various short-term and long-term sources of finance for firm.</w:t>
      </w:r>
    </w:p>
    <w:p w:rsidR="0028556E" w:rsidRPr="0028556E" w:rsidRDefault="0028556E" w:rsidP="00315F46">
      <w:pPr>
        <w:spacing w:line="480" w:lineRule="auto"/>
        <w:jc w:val="both"/>
        <w:rPr>
          <w:rFonts w:ascii="Times New Roman" w:eastAsia="SymbolMT" w:hAnsi="Times New Roman" w:cs="Times New Roman"/>
          <w:color w:val="000000" w:themeColor="text1"/>
          <w:sz w:val="24"/>
          <w:szCs w:val="24"/>
          <w:lang w:val="en-US"/>
        </w:rPr>
      </w:pPr>
      <w:proofErr w:type="spellStart"/>
      <w:r w:rsidRPr="0028556E">
        <w:rPr>
          <w:rFonts w:ascii="Times New Roman" w:hAnsi="Times New Roman" w:cs="Times New Roman"/>
          <w:b/>
          <w:bCs/>
          <w:color w:val="000000" w:themeColor="text1"/>
          <w:sz w:val="24"/>
          <w:szCs w:val="24"/>
        </w:rPr>
        <w:lastRenderedPageBreak/>
        <w:t>Ans</w:t>
      </w:r>
      <w:proofErr w:type="spellEnd"/>
      <w:r w:rsidRPr="0028556E">
        <w:rPr>
          <w:rFonts w:ascii="Times New Roman" w:hAnsi="Times New Roman" w:cs="Times New Roman"/>
          <w:b/>
          <w:bCs/>
          <w:color w:val="000000" w:themeColor="text1"/>
          <w:sz w:val="24"/>
          <w:szCs w:val="24"/>
        </w:rPr>
        <w:t xml:space="preserve">: </w:t>
      </w:r>
      <w:r w:rsidRPr="00F5541E">
        <w:rPr>
          <w:rFonts w:ascii="Times New Roman" w:hAnsi="Times New Roman" w:cs="Times New Roman"/>
          <w:color w:val="000000" w:themeColor="text1"/>
          <w:sz w:val="24"/>
          <w:szCs w:val="24"/>
        </w:rPr>
        <w:t xml:space="preserve">Long term finance or long-term capital forms the financial foundation of a firm. It is important because it is the </w:t>
      </w:r>
    </w:p>
    <w:p w:rsidR="0028556E" w:rsidRPr="0028556E" w:rsidRDefault="0028556E" w:rsidP="0028556E">
      <w:pPr>
        <w:autoSpaceDE w:val="0"/>
        <w:autoSpaceDN w:val="0"/>
        <w:adjustRightInd w:val="0"/>
        <w:spacing w:after="0" w:line="480" w:lineRule="auto"/>
        <w:jc w:val="both"/>
        <w:rPr>
          <w:rFonts w:ascii="Times New Roman" w:eastAsia="SymbolMT" w:hAnsi="Times New Roman" w:cs="Times New Roman"/>
          <w:color w:val="000000" w:themeColor="text1"/>
          <w:sz w:val="24"/>
          <w:szCs w:val="24"/>
          <w:lang w:val="en-US"/>
        </w:rPr>
      </w:pPr>
    </w:p>
    <w:sectPr w:rsidR="0028556E" w:rsidRPr="0028556E"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756B4F"/>
    <w:rsid w:val="0028556E"/>
    <w:rsid w:val="002A3483"/>
    <w:rsid w:val="00315F46"/>
    <w:rsid w:val="00356112"/>
    <w:rsid w:val="00537D9C"/>
    <w:rsid w:val="005F0688"/>
    <w:rsid w:val="00660AC9"/>
    <w:rsid w:val="00674853"/>
    <w:rsid w:val="0071423B"/>
    <w:rsid w:val="00756B4F"/>
    <w:rsid w:val="007B7D18"/>
    <w:rsid w:val="007F117A"/>
    <w:rsid w:val="009F5AF2"/>
    <w:rsid w:val="00B22FC8"/>
    <w:rsid w:val="00B35844"/>
    <w:rsid w:val="00CA22D1"/>
    <w:rsid w:val="00F31380"/>
    <w:rsid w:val="00F5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FC8"/>
    <w:rPr>
      <w:color w:val="0000FF"/>
      <w:u w:val="single"/>
    </w:rPr>
  </w:style>
  <w:style w:type="character" w:styleId="Strong">
    <w:name w:val="Strong"/>
    <w:basedOn w:val="DefaultParagraphFont"/>
    <w:uiPriority w:val="22"/>
    <w:qFormat/>
    <w:rsid w:val="00B22FC8"/>
    <w:rPr>
      <w:b/>
      <w:bCs/>
    </w:rPr>
  </w:style>
  <w:style w:type="paragraph" w:styleId="BalloonText">
    <w:name w:val="Balloon Text"/>
    <w:basedOn w:val="Normal"/>
    <w:link w:val="BalloonTextChar"/>
    <w:uiPriority w:val="99"/>
    <w:semiHidden/>
    <w:unhideWhenUsed/>
    <w:rsid w:val="00B22FC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22FC8"/>
    <w:rPr>
      <w:rFonts w:ascii="Tahoma" w:hAnsi="Tahoma" w:cs="Mangal"/>
      <w:sz w:val="16"/>
      <w:szCs w:val="14"/>
    </w:rPr>
  </w:style>
  <w:style w:type="paragraph" w:styleId="NormalWeb">
    <w:name w:val="Normal (Web)"/>
    <w:basedOn w:val="Normal"/>
    <w:uiPriority w:val="99"/>
    <w:unhideWhenUsed/>
    <w:rsid w:val="00B22F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556E"/>
    <w:pPr>
      <w:ind w:left="720"/>
      <w:contextualSpacing/>
    </w:pPr>
  </w:style>
</w:styles>
</file>

<file path=word/webSettings.xml><?xml version="1.0" encoding="utf-8"?>
<w:webSettings xmlns:r="http://schemas.openxmlformats.org/officeDocument/2006/relationships" xmlns:w="http://schemas.openxmlformats.org/wordprocessingml/2006/main">
  <w:divs>
    <w:div w:id="1025131200">
      <w:bodyDiv w:val="1"/>
      <w:marLeft w:val="0"/>
      <w:marRight w:val="0"/>
      <w:marTop w:val="0"/>
      <w:marBottom w:val="0"/>
      <w:divBdr>
        <w:top w:val="none" w:sz="0" w:space="0" w:color="auto"/>
        <w:left w:val="none" w:sz="0" w:space="0" w:color="auto"/>
        <w:bottom w:val="none" w:sz="0" w:space="0" w:color="auto"/>
        <w:right w:val="none" w:sz="0" w:space="0" w:color="auto"/>
      </w:divBdr>
    </w:div>
    <w:div w:id="1120226144">
      <w:bodyDiv w:val="1"/>
      <w:marLeft w:val="0"/>
      <w:marRight w:val="0"/>
      <w:marTop w:val="0"/>
      <w:marBottom w:val="0"/>
      <w:divBdr>
        <w:top w:val="none" w:sz="0" w:space="0" w:color="auto"/>
        <w:left w:val="none" w:sz="0" w:space="0" w:color="auto"/>
        <w:bottom w:val="none" w:sz="0" w:space="0" w:color="auto"/>
        <w:right w:val="none" w:sz="0" w:space="0" w:color="auto"/>
      </w:divBdr>
      <w:divsChild>
        <w:div w:id="1437141286">
          <w:marLeft w:val="0"/>
          <w:marRight w:val="0"/>
          <w:marTop w:val="0"/>
          <w:marBottom w:val="0"/>
          <w:divBdr>
            <w:top w:val="none" w:sz="0" w:space="0" w:color="auto"/>
            <w:left w:val="none" w:sz="0" w:space="0" w:color="auto"/>
            <w:bottom w:val="none" w:sz="0" w:space="0" w:color="auto"/>
            <w:right w:val="none" w:sz="0" w:space="0" w:color="auto"/>
          </w:divBdr>
        </w:div>
        <w:div w:id="2072535969">
          <w:marLeft w:val="0"/>
          <w:marRight w:val="0"/>
          <w:marTop w:val="0"/>
          <w:marBottom w:val="0"/>
          <w:divBdr>
            <w:top w:val="none" w:sz="0" w:space="0" w:color="auto"/>
            <w:left w:val="none" w:sz="0" w:space="0" w:color="auto"/>
            <w:bottom w:val="none" w:sz="0" w:space="0" w:color="auto"/>
            <w:right w:val="none" w:sz="0" w:space="0" w:color="auto"/>
          </w:divBdr>
        </w:div>
        <w:div w:id="863248722">
          <w:marLeft w:val="0"/>
          <w:marRight w:val="0"/>
          <w:marTop w:val="0"/>
          <w:marBottom w:val="0"/>
          <w:divBdr>
            <w:top w:val="none" w:sz="0" w:space="0" w:color="auto"/>
            <w:left w:val="none" w:sz="0" w:space="0" w:color="auto"/>
            <w:bottom w:val="none" w:sz="0" w:space="0" w:color="auto"/>
            <w:right w:val="none" w:sz="0" w:space="0" w:color="auto"/>
          </w:divBdr>
        </w:div>
        <w:div w:id="1589578696">
          <w:marLeft w:val="0"/>
          <w:marRight w:val="0"/>
          <w:marTop w:val="0"/>
          <w:marBottom w:val="0"/>
          <w:divBdr>
            <w:top w:val="none" w:sz="0" w:space="0" w:color="auto"/>
            <w:left w:val="none" w:sz="0" w:space="0" w:color="auto"/>
            <w:bottom w:val="none" w:sz="0" w:space="0" w:color="auto"/>
            <w:right w:val="none" w:sz="0" w:space="0" w:color="auto"/>
          </w:divBdr>
        </w:div>
        <w:div w:id="250167966">
          <w:marLeft w:val="0"/>
          <w:marRight w:val="0"/>
          <w:marTop w:val="0"/>
          <w:marBottom w:val="0"/>
          <w:divBdr>
            <w:top w:val="none" w:sz="0" w:space="0" w:color="auto"/>
            <w:left w:val="none" w:sz="0" w:space="0" w:color="auto"/>
            <w:bottom w:val="none" w:sz="0" w:space="0" w:color="auto"/>
            <w:right w:val="none" w:sz="0" w:space="0" w:color="auto"/>
          </w:divBdr>
        </w:div>
        <w:div w:id="811798610">
          <w:marLeft w:val="0"/>
          <w:marRight w:val="0"/>
          <w:marTop w:val="0"/>
          <w:marBottom w:val="0"/>
          <w:divBdr>
            <w:top w:val="none" w:sz="0" w:space="0" w:color="auto"/>
            <w:left w:val="none" w:sz="0" w:space="0" w:color="auto"/>
            <w:bottom w:val="none" w:sz="0" w:space="0" w:color="auto"/>
            <w:right w:val="none" w:sz="0" w:space="0" w:color="auto"/>
          </w:divBdr>
        </w:div>
        <w:div w:id="395471443">
          <w:marLeft w:val="0"/>
          <w:marRight w:val="0"/>
          <w:marTop w:val="0"/>
          <w:marBottom w:val="0"/>
          <w:divBdr>
            <w:top w:val="none" w:sz="0" w:space="0" w:color="auto"/>
            <w:left w:val="none" w:sz="0" w:space="0" w:color="auto"/>
            <w:bottom w:val="none" w:sz="0" w:space="0" w:color="auto"/>
            <w:right w:val="none" w:sz="0" w:space="0" w:color="auto"/>
          </w:divBdr>
        </w:div>
        <w:div w:id="1058868623">
          <w:marLeft w:val="0"/>
          <w:marRight w:val="0"/>
          <w:marTop w:val="185"/>
          <w:marBottom w:val="46"/>
          <w:divBdr>
            <w:top w:val="none" w:sz="0" w:space="0" w:color="auto"/>
            <w:left w:val="none" w:sz="0" w:space="0" w:color="auto"/>
            <w:bottom w:val="none" w:sz="0" w:space="0" w:color="auto"/>
            <w:right w:val="none" w:sz="0" w:space="0" w:color="auto"/>
          </w:divBdr>
          <w:divsChild>
            <w:div w:id="305400641">
              <w:marLeft w:val="0"/>
              <w:marRight w:val="0"/>
              <w:marTop w:val="277"/>
              <w:marBottom w:val="0"/>
              <w:divBdr>
                <w:top w:val="none" w:sz="0" w:space="0" w:color="auto"/>
                <w:left w:val="none" w:sz="0" w:space="0" w:color="auto"/>
                <w:bottom w:val="none" w:sz="0" w:space="0" w:color="auto"/>
                <w:right w:val="none" w:sz="0" w:space="0" w:color="auto"/>
              </w:divBdr>
            </w:div>
          </w:divsChild>
        </w:div>
      </w:divsChild>
    </w:div>
    <w:div w:id="11392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tuition.org/2010/04/cost-of-debt.html" TargetMode="External"/><Relationship Id="rId3" Type="http://schemas.openxmlformats.org/officeDocument/2006/relationships/webSettings" Target="webSettings.xml"/><Relationship Id="rId7" Type="http://schemas.openxmlformats.org/officeDocument/2006/relationships/hyperlink" Target="http://www.svtuition.org/2010/04/cost-of-equity-share-capita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tuition.org/2009/06/cost-of-capital-and-methods-of.html" TargetMode="External"/><Relationship Id="rId5" Type="http://schemas.openxmlformats.org/officeDocument/2006/relationships/hyperlink" Target="mailto:aapkieducation@gmail.com" TargetMode="External"/><Relationship Id="rId10" Type="http://schemas.openxmlformats.org/officeDocument/2006/relationships/theme" Target="theme/theme1.xml"/><Relationship Id="rId4" Type="http://schemas.openxmlformats.org/officeDocument/2006/relationships/hyperlink" Target="https://smuassignment.in/online-sto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2023-02-09T06:03:00Z</dcterms:created>
  <dcterms:modified xsi:type="dcterms:W3CDTF">2023-02-25T10:37:00Z</dcterms:modified>
</cp:coreProperties>
</file>