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6B" w:rsidRPr="00CB78BA" w:rsidRDefault="00D8216B" w:rsidP="00147CD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t>PROGRAM MCA</w:t>
      </w:r>
    </w:p>
    <w:p w:rsidR="00D8216B" w:rsidRPr="00CB78BA" w:rsidRDefault="00D8216B" w:rsidP="00147CD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t>SEMESTER III</w:t>
      </w:r>
    </w:p>
    <w:p w:rsidR="007418C5" w:rsidRPr="00CB78BA" w:rsidRDefault="00D8216B" w:rsidP="00147CD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t>COURSE CODE &amp;amp; NAME DCA7101 – PROBABILITY AND STATISTICS</w:t>
      </w:r>
    </w:p>
    <w:p w:rsidR="00D8216B" w:rsidRPr="00CB78BA" w:rsidRDefault="00D8216B" w:rsidP="0014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t>SET-I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1. Bag I contain 3 red and 4 black balls and Bag II contain 4 red and 5 black balls. One ball is transferred from Bag I to Bag II and then a ball is drawn from Bag II. The ball so drawn is found to be red. Find the probability that the transferred ball is black.</w:t>
      </w:r>
      <w:r w:rsidR="009D7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CE7" w:rsidRPr="00CB78BA" w:rsidRDefault="009A132D" w:rsidP="00147CD1">
      <w:pPr>
        <w:spacing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Solution:</w:t>
      </w:r>
      <w:r w:rsidR="00222CE7" w:rsidRPr="00CB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E7" w:rsidRPr="00CB78B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Step -1: Consider all possible events for transferring balls.</w:t>
      </w:r>
    </w:p>
    <w:p w:rsidR="00222CE7" w:rsidRPr="00CB78BA" w:rsidRDefault="00222CE7" w:rsidP="00147CD1">
      <w:pPr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              Given that, </w:t>
      </w:r>
    </w:p>
    <w:p w:rsidR="00222CE7" w:rsidRPr="00CB78BA" w:rsidRDefault="00222CE7" w:rsidP="00147CD1">
      <w:pPr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              Bag I contains 3 red and 4 black balls.</w:t>
      </w:r>
    </w:p>
    <w:p w:rsidR="00D8216B" w:rsidRDefault="00222CE7" w:rsidP="008E6E69">
      <w:pPr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              Bag II contains 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6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8E6E69" w:rsidRDefault="008E6E69" w:rsidP="008E6E69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8E6E69" w:rsidRDefault="008E6E69" w:rsidP="008E6E69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8E6E69" w:rsidRDefault="008E6E69" w:rsidP="008E6E69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8E6E69" w:rsidRPr="00CB78BA" w:rsidRDefault="008E6E69" w:rsidP="008E6E69">
      <w:pPr>
        <w:spacing w:after="0" w:line="42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2. A random variable has the following probability distribution</w:t>
      </w: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8216B" w:rsidRPr="00CB78BA" w:rsidTr="00D8216B"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216B" w:rsidRPr="00CB78BA" w:rsidTr="00D8216B"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P(X=x)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a^2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2a^2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7a^2 + a</w:t>
            </w:r>
          </w:p>
        </w:tc>
      </w:tr>
    </w:tbl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5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 xml:space="preserve">Find 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B78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B78BA">
        <w:rPr>
          <w:rFonts w:ascii="Times New Roman" w:hAnsi="Times New Roman" w:cs="Times New Roman"/>
          <w:b/>
          <w:sz w:val="24"/>
          <w:szCs w:val="24"/>
        </w:rPr>
        <w:t>) the value of ‘</w:t>
      </w:r>
      <w:r w:rsidR="00D24D6D" w:rsidRPr="00CB78BA">
        <w:rPr>
          <w:rFonts w:ascii="Times New Roman" w:hAnsi="Times New Roman" w:cs="Times New Roman"/>
          <w:b/>
          <w:sz w:val="24"/>
          <w:szCs w:val="24"/>
        </w:rPr>
        <w:t>a</w:t>
      </w:r>
      <w:r w:rsidRPr="00CB78BA">
        <w:rPr>
          <w:rFonts w:ascii="Times New Roman" w:hAnsi="Times New Roman" w:cs="Times New Roman"/>
          <w:b/>
          <w:sz w:val="24"/>
          <w:szCs w:val="24"/>
        </w:rPr>
        <w:t>’</w:t>
      </w:r>
    </w:p>
    <w:p w:rsidR="00D24D6D" w:rsidRPr="00CB78BA" w:rsidRDefault="00D24D6D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(ii) P [1.5&lt;X&lt;4.5/ X&gt;2]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(iii)</w:t>
      </w:r>
      <w:r w:rsidR="00D24D6D" w:rsidRPr="00CB78BA">
        <w:rPr>
          <w:rFonts w:ascii="Times New Roman" w:hAnsi="Times New Roman" w:cs="Times New Roman"/>
          <w:b/>
          <w:sz w:val="24"/>
          <w:szCs w:val="24"/>
        </w:rPr>
        <w:t xml:space="preserve"> E(X)</w:t>
      </w:r>
    </w:p>
    <w:p w:rsidR="00DC39E6" w:rsidRDefault="00DC39E6" w:rsidP="00DC39E6">
      <w:pPr>
        <w:pStyle w:val="NormalWeb"/>
        <w:shd w:val="clear" w:color="auto" w:fill="FFFFFF"/>
        <w:jc w:val="both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DC39E6" w:rsidRDefault="00D24D6D" w:rsidP="00DC39E6">
      <w:pPr>
        <w:pStyle w:val="NormalWeb"/>
        <w:shd w:val="clear" w:color="auto" w:fill="FFFFFF"/>
        <w:jc w:val="both"/>
        <w:rPr>
          <w:rFonts w:ascii="Helvetica" w:hAnsi="Helvetica"/>
          <w:color w:val="222222"/>
        </w:rPr>
      </w:pPr>
      <w:r w:rsidRPr="00CB78BA">
        <w:t>Solution</w:t>
      </w:r>
      <w:r w:rsidR="003806D0" w:rsidRPr="00CB78BA">
        <w:t xml:space="preserve">: </w:t>
      </w:r>
      <w:r w:rsidR="00DC39E6">
        <w:rPr>
          <w:rFonts w:ascii="Helvetica" w:hAnsi="Helvetica"/>
          <w:color w:val="222222"/>
        </w:rPr>
        <w:t>Since it is a probability distribution, so, sum of all probabilities must be 1</w:t>
      </w:r>
    </w:p>
    <w:p w:rsidR="00E03413" w:rsidRDefault="00E03413" w:rsidP="00D24D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E69" w:rsidRPr="00CB78BA" w:rsidRDefault="008E6E69" w:rsidP="00D24D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3. The daily earning of a vendor for a period of 43 days are given below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8216B" w:rsidRPr="00CB78BA" w:rsidTr="00D8216B"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Daily earning (Rs.)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118-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127-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136-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145-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154-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163-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172-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16B" w:rsidRPr="00CB78BA" w:rsidTr="00D8216B"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No. of days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Calculate Standard Deviation and coefficient of variation.</w:t>
      </w:r>
    </w:p>
    <w:p w:rsidR="00CD0BE8" w:rsidRPr="00CB78BA" w:rsidRDefault="00222CE7" w:rsidP="004177C9">
      <w:pPr>
        <w:jc w:val="both"/>
        <w:rPr>
          <w:rFonts w:ascii="Times New Roman" w:hAnsi="Times New Roman" w:cs="Times New Roman"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 xml:space="preserve">Solution: </w:t>
      </w:r>
    </w:p>
    <w:p w:rsidR="009B2622" w:rsidRPr="00E20CFF" w:rsidRDefault="009B2622" w:rsidP="009B2622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5" w:type="dxa"/>
        <w:tblLook w:val="04A0"/>
      </w:tblPr>
      <w:tblGrid>
        <w:gridCol w:w="1556"/>
        <w:gridCol w:w="1082"/>
        <w:gridCol w:w="912"/>
        <w:gridCol w:w="1203"/>
        <w:gridCol w:w="1260"/>
        <w:gridCol w:w="1170"/>
        <w:gridCol w:w="2155"/>
      </w:tblGrid>
      <w:tr w:rsidR="009B2622" w:rsidRPr="00E20CFF" w:rsidTr="008E6E69">
        <w:tc>
          <w:tcPr>
            <w:tcW w:w="1556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b/>
                <w:sz w:val="24"/>
                <w:szCs w:val="24"/>
              </w:rPr>
              <w:t>Daily earnings</w:t>
            </w:r>
          </w:p>
        </w:tc>
        <w:tc>
          <w:tcPr>
            <w:tcW w:w="1082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12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CFF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1260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b/>
                <w:sz w:val="24"/>
                <w:szCs w:val="24"/>
              </w:rPr>
              <w:t>(x-</w:t>
            </w:r>
            <w:r w:rsidRPr="00E20CFF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x̄)</w:t>
            </w:r>
          </w:p>
        </w:tc>
        <w:tc>
          <w:tcPr>
            <w:tcW w:w="1170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b/>
                <w:sz w:val="24"/>
                <w:szCs w:val="24"/>
              </w:rPr>
              <w:t>F(x-</w:t>
            </w:r>
            <w:r w:rsidRPr="00E20CFF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x̄)</w:t>
            </w:r>
          </w:p>
        </w:tc>
        <w:tc>
          <w:tcPr>
            <w:tcW w:w="2155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20CFF">
              <w:rPr>
                <w:rFonts w:ascii="Times New Roman" w:hAnsi="Times New Roman" w:cs="Times New Roman"/>
                <w:b/>
                <w:sz w:val="24"/>
                <w:szCs w:val="24"/>
              </w:rPr>
              <w:t>f(x-</w:t>
            </w:r>
            <w:r w:rsidRPr="00E20CFF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x̄)</w:t>
            </w:r>
            <w:r w:rsidRPr="00E20CFF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9B2622" w:rsidRPr="00E20CFF" w:rsidTr="008E6E69">
        <w:tc>
          <w:tcPr>
            <w:tcW w:w="1556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118-126</w:t>
            </w:r>
          </w:p>
        </w:tc>
        <w:tc>
          <w:tcPr>
            <w:tcW w:w="1082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3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60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-23.86</w:t>
            </w:r>
          </w:p>
        </w:tc>
        <w:tc>
          <w:tcPr>
            <w:tcW w:w="1170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-71.58</w:t>
            </w:r>
          </w:p>
        </w:tc>
        <w:tc>
          <w:tcPr>
            <w:tcW w:w="2155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1707.90</w:t>
            </w:r>
          </w:p>
        </w:tc>
      </w:tr>
      <w:tr w:rsidR="009B2622" w:rsidRPr="00E20CFF" w:rsidTr="008E6E69">
        <w:tc>
          <w:tcPr>
            <w:tcW w:w="1556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127-135</w:t>
            </w:r>
          </w:p>
        </w:tc>
        <w:tc>
          <w:tcPr>
            <w:tcW w:w="1082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03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260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-14.86</w:t>
            </w:r>
          </w:p>
        </w:tc>
        <w:tc>
          <w:tcPr>
            <w:tcW w:w="1170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-118.88</w:t>
            </w:r>
          </w:p>
        </w:tc>
        <w:tc>
          <w:tcPr>
            <w:tcW w:w="2155" w:type="dxa"/>
          </w:tcPr>
          <w:p w:rsidR="009B2622" w:rsidRPr="00E20CFF" w:rsidRDefault="009B2622" w:rsidP="00ED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F">
              <w:rPr>
                <w:rFonts w:ascii="Times New Roman" w:hAnsi="Times New Roman" w:cs="Times New Roman"/>
                <w:sz w:val="24"/>
                <w:szCs w:val="24"/>
              </w:rPr>
              <w:t>1766.56</w:t>
            </w:r>
          </w:p>
        </w:tc>
      </w:tr>
    </w:tbl>
    <w:p w:rsidR="008E6E69" w:rsidRDefault="008E6E69" w:rsidP="00147CD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6B94" w:rsidRPr="00CB78BA" w:rsidRDefault="002A6B94" w:rsidP="0014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SET-II</w:t>
      </w:r>
    </w:p>
    <w:p w:rsidR="002A6B94" w:rsidRPr="00CB78BA" w:rsidRDefault="002A6B94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4. Suppose that a manufactured product has 2 defects per unit of product inspected. Using Poisson’s distribution, calculate the probabilities of finding a product without any defect, 3 defects, and 4 defects. (</w:t>
      </w:r>
      <w:r w:rsidR="002A6B94" w:rsidRPr="00CB78BA">
        <w:rPr>
          <w:rFonts w:ascii="Times New Roman" w:hAnsi="Times New Roman" w:cs="Times New Roman"/>
          <w:b/>
          <w:sz w:val="24"/>
          <w:szCs w:val="24"/>
        </w:rPr>
        <w:t>Given)</w:t>
      </w:r>
    </w:p>
    <w:p w:rsidR="00147CD1" w:rsidRPr="00CB78BA" w:rsidRDefault="001D42A5" w:rsidP="00147CD1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b/>
        </w:rPr>
      </w:pPr>
      <w:r w:rsidRPr="00CB78BA">
        <w:rPr>
          <w:b/>
        </w:rPr>
        <w:t xml:space="preserve">Solution: </w:t>
      </w:r>
    </w:p>
    <w:p w:rsidR="001D42A5" w:rsidRPr="00CB78BA" w:rsidRDefault="001D42A5" w:rsidP="00147CD1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</w:rPr>
      </w:pPr>
      <w:r w:rsidRPr="00CB78BA">
        <w:rPr>
          <w:b/>
          <w:bCs/>
          <w:color w:val="000000"/>
        </w:rPr>
        <w:t>Given:</w:t>
      </w:r>
    </w:p>
    <w:p w:rsidR="001D42A5" w:rsidRPr="00CB78BA" w:rsidRDefault="001D42A5" w:rsidP="00147CD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z w:val="24"/>
          <w:szCs w:val="24"/>
        </w:rPr>
        <w:t>A manufactured product has 2 defects per unit of product inspected</w:t>
      </w:r>
    </w:p>
    <w:p w:rsidR="001D42A5" w:rsidRPr="00CB78BA" w:rsidRDefault="001D42A5" w:rsidP="00147CD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find:</w:t>
      </w:r>
    </w:p>
    <w:p w:rsidR="001D42A5" w:rsidRDefault="001D42A5" w:rsidP="008E6E69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probabilities of finding </w:t>
      </w:r>
    </w:p>
    <w:p w:rsidR="008E6E69" w:rsidRPr="00CB78BA" w:rsidRDefault="008E6E69" w:rsidP="008E6E69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42A5" w:rsidRPr="00CB78BA" w:rsidRDefault="001D42A5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5. Compute the regression equation of Y on X and regression equation of X on Y on the basis of the following information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216B" w:rsidRPr="00CB78BA" w:rsidTr="00D8216B"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D8216B" w:rsidRPr="00CB78BA" w:rsidTr="00D8216B"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16B" w:rsidRPr="00CB78BA" w:rsidTr="00D8216B"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Standard Deviation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The correlation coefficient between X and Y is 0.50. Also estimate the value of Y for X = 48, using the appropriate regression equation.</w:t>
      </w:r>
    </w:p>
    <w:p w:rsidR="006260C5" w:rsidRDefault="006260C5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  <w:r w:rsidR="003D5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250" w:rsidRDefault="003D5250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250" w:rsidRPr="003D5250" w:rsidRDefault="003D5250" w:rsidP="003D5250">
      <w:pPr>
        <w:spacing w:after="240" w:line="240" w:lineRule="atLeast"/>
        <w:rPr>
          <w:rFonts w:ascii="Georgia"/>
        </w:rPr>
      </w:pPr>
      <w:r w:rsidRPr="003D5250">
        <w:rPr>
          <w:rFonts w:ascii="Georgia"/>
        </w:rPr>
        <w:t>Given that,</w:t>
      </w:r>
    </w:p>
    <w:p w:rsidR="003D5250" w:rsidRPr="008E6E69" w:rsidRDefault="003D5250" w:rsidP="00147CD1">
      <w:pPr>
        <w:jc w:val="both"/>
        <w:rPr>
          <w:rFonts w:ascii="Georgia" w:eastAsiaTheme="minorEastAsia"/>
        </w:rPr>
      </w:pPr>
    </w:p>
    <w:p w:rsidR="008E6E69" w:rsidRPr="008E6E69" w:rsidRDefault="008E6E69" w:rsidP="00147CD1">
      <w:pPr>
        <w:jc w:val="both"/>
        <w:rPr>
          <w:rFonts w:ascii="Georgia" w:eastAsiaTheme="minorEastAsia"/>
          <w:b/>
          <w:sz w:val="24"/>
          <w:szCs w:val="24"/>
        </w:rPr>
      </w:pPr>
    </w:p>
    <w:p w:rsidR="006260C5" w:rsidRPr="00CB78BA" w:rsidRDefault="006260C5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 xml:space="preserve">6. The following data relate to the prices and quantities of 4 commodities in the years 1982 and 1983. Construct the following index numbers of price for the year 1983 by </w:t>
      </w:r>
      <w:proofErr w:type="gramStart"/>
      <w:r w:rsidRPr="00CB78BA">
        <w:rPr>
          <w:rFonts w:ascii="Times New Roman" w:hAnsi="Times New Roman" w:cs="Times New Roman"/>
          <w:b/>
          <w:sz w:val="24"/>
          <w:szCs w:val="24"/>
        </w:rPr>
        <w:t>using  1982</w:t>
      </w:r>
      <w:proofErr w:type="gramEnd"/>
      <w:r w:rsidRPr="00CB78BA">
        <w:rPr>
          <w:rFonts w:ascii="Times New Roman" w:hAnsi="Times New Roman" w:cs="Times New Roman"/>
          <w:b/>
          <w:sz w:val="24"/>
          <w:szCs w:val="24"/>
        </w:rPr>
        <w:t xml:space="preserve"> as base year.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spellStart"/>
      <w:r w:rsidRPr="00CB78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B78B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B78BA">
        <w:rPr>
          <w:rFonts w:ascii="Times New Roman" w:hAnsi="Times New Roman" w:cs="Times New Roman"/>
          <w:b/>
          <w:sz w:val="24"/>
          <w:szCs w:val="24"/>
        </w:rPr>
        <w:t>Laspeyre’s</w:t>
      </w:r>
      <w:proofErr w:type="spellEnd"/>
      <w:r w:rsidRPr="00CB78BA">
        <w:rPr>
          <w:rFonts w:ascii="Times New Roman" w:hAnsi="Times New Roman" w:cs="Times New Roman"/>
          <w:b/>
          <w:sz w:val="24"/>
          <w:szCs w:val="24"/>
        </w:rPr>
        <w:t xml:space="preserve"> Index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 xml:space="preserve">(ii) </w:t>
      </w:r>
      <w:proofErr w:type="spellStart"/>
      <w:r w:rsidRPr="00CB78BA">
        <w:rPr>
          <w:rFonts w:ascii="Times New Roman" w:hAnsi="Times New Roman" w:cs="Times New Roman"/>
          <w:b/>
          <w:sz w:val="24"/>
          <w:szCs w:val="24"/>
        </w:rPr>
        <w:t>Paasche’s</w:t>
      </w:r>
      <w:proofErr w:type="spellEnd"/>
      <w:r w:rsidRPr="00CB78BA">
        <w:rPr>
          <w:rFonts w:ascii="Times New Roman" w:hAnsi="Times New Roman" w:cs="Times New Roman"/>
          <w:b/>
          <w:sz w:val="24"/>
          <w:szCs w:val="24"/>
        </w:rPr>
        <w:t xml:space="preserve"> Index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(iii) Fisher’s Index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1890"/>
        <w:gridCol w:w="24"/>
        <w:gridCol w:w="1914"/>
        <w:gridCol w:w="1914"/>
        <w:gridCol w:w="36"/>
        <w:gridCol w:w="1879"/>
      </w:tblGrid>
      <w:tr w:rsidR="002A6B94" w:rsidRPr="00CB78BA" w:rsidTr="002A6B94">
        <w:trPr>
          <w:trHeight w:val="390"/>
        </w:trPr>
        <w:tc>
          <w:tcPr>
            <w:tcW w:w="1919" w:type="dxa"/>
            <w:vMerge w:val="restart"/>
          </w:tcPr>
          <w:p w:rsidR="002A6B94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Commodit</w:t>
            </w:r>
            <w:proofErr w:type="spellEnd"/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</w:p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3829" w:type="dxa"/>
            <w:gridSpan w:val="3"/>
          </w:tcPr>
          <w:p w:rsidR="002A6B94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B94" w:rsidRPr="00CB78BA" w:rsidTr="002A6B94">
        <w:trPr>
          <w:trHeight w:val="270"/>
        </w:trPr>
        <w:tc>
          <w:tcPr>
            <w:tcW w:w="1919" w:type="dxa"/>
            <w:vMerge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938" w:type="dxa"/>
            <w:gridSpan w:val="2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950" w:type="dxa"/>
            <w:gridSpan w:val="2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879" w:type="dxa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D8216B" w:rsidRPr="00CB78BA" w:rsidTr="002A6B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9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D8216B" w:rsidRPr="00CB78BA" w:rsidTr="002A6B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9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4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216B" w:rsidRPr="00CB78BA" w:rsidTr="002A6B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9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14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8216B" w:rsidRPr="00CB78BA" w:rsidTr="002A6B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9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14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5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D0" w:rsidRPr="00CB78BA" w:rsidRDefault="003806D0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 xml:space="preserve">Solution: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06"/>
        <w:gridCol w:w="1454"/>
        <w:gridCol w:w="1106"/>
        <w:gridCol w:w="1454"/>
        <w:gridCol w:w="792"/>
        <w:gridCol w:w="792"/>
        <w:gridCol w:w="792"/>
        <w:gridCol w:w="792"/>
      </w:tblGrid>
      <w:tr w:rsidR="003806D0" w:rsidRPr="00CB78BA" w:rsidTr="00C03A09">
        <w:trPr>
          <w:trHeight w:val="390"/>
        </w:trPr>
        <w:tc>
          <w:tcPr>
            <w:tcW w:w="1188" w:type="dxa"/>
            <w:vMerge w:val="restart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Commodit</w:t>
            </w:r>
            <w:proofErr w:type="spellEnd"/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</w:p>
          <w:p w:rsidR="003806D0" w:rsidRPr="00CB78BA" w:rsidRDefault="003806D0" w:rsidP="00CB78BA">
            <w:pPr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806D0" w:rsidRPr="00CB78BA" w:rsidRDefault="003806D0" w:rsidP="00CB78BA">
            <w:pPr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2560" w:type="dxa"/>
            <w:gridSpan w:val="2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  <w:p w:rsidR="003806D0" w:rsidRPr="00CB78BA" w:rsidRDefault="003806D0" w:rsidP="00CB78BA">
            <w:pPr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P1q0</w:t>
            </w: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P0q0</w:t>
            </w: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P1q1</w:t>
            </w: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P0q1</w:t>
            </w:r>
          </w:p>
        </w:tc>
      </w:tr>
      <w:tr w:rsidR="00C03A09" w:rsidRPr="00CB78BA" w:rsidTr="00C03A09">
        <w:trPr>
          <w:trHeight w:val="270"/>
        </w:trPr>
        <w:tc>
          <w:tcPr>
            <w:tcW w:w="1188" w:type="dxa"/>
            <w:vMerge/>
          </w:tcPr>
          <w:p w:rsidR="003806D0" w:rsidRPr="00CB78BA" w:rsidRDefault="003806D0" w:rsidP="00CB78BA">
            <w:pPr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06D0" w:rsidRPr="00CB78BA" w:rsidRDefault="003806D0" w:rsidP="00CB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BA">
              <w:rPr>
                <w:rFonts w:ascii="Times New Roman" w:hAnsi="Times New Roman" w:cs="Times New Roman"/>
                <w:b/>
                <w:sz w:val="20"/>
                <w:szCs w:val="20"/>
              </w:rPr>
              <w:t>Price(P0)</w:t>
            </w:r>
          </w:p>
        </w:tc>
        <w:tc>
          <w:tcPr>
            <w:tcW w:w="1454" w:type="dxa"/>
          </w:tcPr>
          <w:p w:rsidR="003806D0" w:rsidRPr="00CB78BA" w:rsidRDefault="003806D0" w:rsidP="00CB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BA">
              <w:rPr>
                <w:rFonts w:ascii="Times New Roman" w:hAnsi="Times New Roman" w:cs="Times New Roman"/>
                <w:b/>
                <w:sz w:val="20"/>
                <w:szCs w:val="20"/>
              </w:rPr>
              <w:t>Quantity(Q0)</w:t>
            </w:r>
          </w:p>
        </w:tc>
        <w:tc>
          <w:tcPr>
            <w:tcW w:w="1106" w:type="dxa"/>
          </w:tcPr>
          <w:p w:rsidR="003806D0" w:rsidRPr="00CB78BA" w:rsidRDefault="003806D0" w:rsidP="00CB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BA">
              <w:rPr>
                <w:rFonts w:ascii="Times New Roman" w:hAnsi="Times New Roman" w:cs="Times New Roman"/>
                <w:b/>
                <w:sz w:val="20"/>
                <w:szCs w:val="20"/>
              </w:rPr>
              <w:t>Price(P1)</w:t>
            </w:r>
          </w:p>
        </w:tc>
        <w:tc>
          <w:tcPr>
            <w:tcW w:w="1454" w:type="dxa"/>
          </w:tcPr>
          <w:p w:rsidR="003806D0" w:rsidRPr="00CB78BA" w:rsidRDefault="003806D0" w:rsidP="00CB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BA">
              <w:rPr>
                <w:rFonts w:ascii="Times New Roman" w:hAnsi="Times New Roman" w:cs="Times New Roman"/>
                <w:b/>
                <w:sz w:val="20"/>
                <w:szCs w:val="20"/>
              </w:rPr>
              <w:t>Quantity(Q1)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9" w:rsidRPr="00CB78BA" w:rsidTr="00C03A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88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CB78BA" w:rsidRDefault="00CB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E69" w:rsidRPr="00CB78BA" w:rsidRDefault="008E6E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6E69" w:rsidRPr="00CB78BA" w:rsidSect="0074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7C6"/>
    <w:multiLevelType w:val="multilevel"/>
    <w:tmpl w:val="320A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977B0"/>
    <w:multiLevelType w:val="multilevel"/>
    <w:tmpl w:val="D4BE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47049"/>
    <w:multiLevelType w:val="multilevel"/>
    <w:tmpl w:val="EB58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9052C"/>
    <w:multiLevelType w:val="hybridMultilevel"/>
    <w:tmpl w:val="D9AAD532"/>
    <w:lvl w:ilvl="0" w:tplc="477836C6">
      <w:start w:val="1"/>
      <w:numFmt w:val="lowerRoman"/>
      <w:lvlText w:val="(%1)"/>
      <w:lvlJc w:val="left"/>
      <w:pPr>
        <w:ind w:left="765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FE83A25"/>
    <w:multiLevelType w:val="multilevel"/>
    <w:tmpl w:val="C87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82C71"/>
    <w:multiLevelType w:val="multilevel"/>
    <w:tmpl w:val="34C6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16B"/>
    <w:rsid w:val="00014B5A"/>
    <w:rsid w:val="0005541A"/>
    <w:rsid w:val="00087304"/>
    <w:rsid w:val="00147CD1"/>
    <w:rsid w:val="00161B01"/>
    <w:rsid w:val="001C249C"/>
    <w:rsid w:val="001D42A5"/>
    <w:rsid w:val="00222CE7"/>
    <w:rsid w:val="002A6B94"/>
    <w:rsid w:val="002D2D7C"/>
    <w:rsid w:val="003806D0"/>
    <w:rsid w:val="003D5250"/>
    <w:rsid w:val="004177C9"/>
    <w:rsid w:val="004353D6"/>
    <w:rsid w:val="00475E85"/>
    <w:rsid w:val="004A1C11"/>
    <w:rsid w:val="005B1DBE"/>
    <w:rsid w:val="005E05F7"/>
    <w:rsid w:val="00621583"/>
    <w:rsid w:val="006260C5"/>
    <w:rsid w:val="007418C5"/>
    <w:rsid w:val="008413A5"/>
    <w:rsid w:val="008C25AC"/>
    <w:rsid w:val="008E6E69"/>
    <w:rsid w:val="009A132D"/>
    <w:rsid w:val="009A7DDC"/>
    <w:rsid w:val="009B2622"/>
    <w:rsid w:val="009D7730"/>
    <w:rsid w:val="009F3EE4"/>
    <w:rsid w:val="00A20A19"/>
    <w:rsid w:val="00B357CC"/>
    <w:rsid w:val="00B87638"/>
    <w:rsid w:val="00B94FEE"/>
    <w:rsid w:val="00B96941"/>
    <w:rsid w:val="00C03A09"/>
    <w:rsid w:val="00C56ED8"/>
    <w:rsid w:val="00CB78BA"/>
    <w:rsid w:val="00CD0BE8"/>
    <w:rsid w:val="00D24D6D"/>
    <w:rsid w:val="00D8216B"/>
    <w:rsid w:val="00DC39E6"/>
    <w:rsid w:val="00E03413"/>
    <w:rsid w:val="00E53E75"/>
    <w:rsid w:val="00F77DA9"/>
    <w:rsid w:val="00FC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4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6B"/>
    <w:pPr>
      <w:ind w:left="720"/>
      <w:contextualSpacing/>
    </w:pPr>
  </w:style>
  <w:style w:type="table" w:styleId="TableGrid">
    <w:name w:val="Table Grid"/>
    <w:basedOn w:val="TableNormal"/>
    <w:uiPriority w:val="39"/>
    <w:rsid w:val="00D8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rd">
    <w:name w:val="mord"/>
    <w:basedOn w:val="DefaultParagraphFont"/>
    <w:rsid w:val="00222CE7"/>
  </w:style>
  <w:style w:type="character" w:customStyle="1" w:styleId="mtconvertedequation">
    <w:name w:val="mtconvertedequation"/>
    <w:basedOn w:val="DefaultParagraphFont"/>
    <w:rsid w:val="00222CE7"/>
  </w:style>
  <w:style w:type="character" w:customStyle="1" w:styleId="vlist-s">
    <w:name w:val="vlist-s"/>
    <w:basedOn w:val="DefaultParagraphFont"/>
    <w:rsid w:val="00222CE7"/>
  </w:style>
  <w:style w:type="character" w:customStyle="1" w:styleId="mpunct">
    <w:name w:val="mpunct"/>
    <w:basedOn w:val="DefaultParagraphFont"/>
    <w:rsid w:val="00222CE7"/>
  </w:style>
  <w:style w:type="character" w:customStyle="1" w:styleId="mopen">
    <w:name w:val="mopen"/>
    <w:basedOn w:val="DefaultParagraphFont"/>
    <w:rsid w:val="00222CE7"/>
  </w:style>
  <w:style w:type="character" w:customStyle="1" w:styleId="mclose">
    <w:name w:val="mclose"/>
    <w:basedOn w:val="DefaultParagraphFont"/>
    <w:rsid w:val="00222CE7"/>
  </w:style>
  <w:style w:type="character" w:customStyle="1" w:styleId="mrel">
    <w:name w:val="mrel"/>
    <w:basedOn w:val="DefaultParagraphFont"/>
    <w:rsid w:val="00222CE7"/>
  </w:style>
  <w:style w:type="character" w:customStyle="1" w:styleId="mbin">
    <w:name w:val="mbin"/>
    <w:basedOn w:val="DefaultParagraphFont"/>
    <w:rsid w:val="00222CE7"/>
  </w:style>
  <w:style w:type="character" w:customStyle="1" w:styleId="delimsizing">
    <w:name w:val="delimsizing"/>
    <w:basedOn w:val="DefaultParagraphFont"/>
    <w:rsid w:val="00222CE7"/>
  </w:style>
  <w:style w:type="paragraph" w:styleId="BalloonText">
    <w:name w:val="Balloon Text"/>
    <w:basedOn w:val="Normal"/>
    <w:link w:val="BalloonTextChar"/>
    <w:uiPriority w:val="99"/>
    <w:semiHidden/>
    <w:unhideWhenUsed/>
    <w:rsid w:val="0022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42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2A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tex">
    <w:name w:val="katex"/>
    <w:basedOn w:val="DefaultParagraphFont"/>
    <w:rsid w:val="00D24D6D"/>
  </w:style>
  <w:style w:type="character" w:customStyle="1" w:styleId="vlist-t">
    <w:name w:val="vlist-t"/>
    <w:basedOn w:val="DefaultParagraphFont"/>
    <w:rsid w:val="00D24D6D"/>
  </w:style>
  <w:style w:type="character" w:styleId="Hyperlink">
    <w:name w:val="Hyperlink"/>
    <w:basedOn w:val="DefaultParagraphFont"/>
    <w:uiPriority w:val="99"/>
    <w:semiHidden/>
    <w:unhideWhenUsed/>
    <w:rsid w:val="008E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pkieduc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uassignment.in/online-sto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7E5E-838A-4501-83CD-A5946BD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2022-08-08T20:10:00Z</dcterms:created>
  <dcterms:modified xsi:type="dcterms:W3CDTF">2023-03-18T08:31:00Z</dcterms:modified>
</cp:coreProperties>
</file>