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6E" w:rsidRPr="00B766F4" w:rsidRDefault="00C8426E" w:rsidP="00B766F4">
      <w:pPr>
        <w:spacing w:line="360" w:lineRule="auto"/>
        <w:jc w:val="center"/>
        <w:rPr>
          <w:rFonts w:ascii="Times New Roman" w:hAnsi="Times New Roman" w:cs="Times New Roman"/>
          <w:b/>
          <w:bCs/>
          <w:sz w:val="24"/>
          <w:szCs w:val="24"/>
          <w:highlight w:val="yellow"/>
        </w:rPr>
      </w:pPr>
      <w:r w:rsidRPr="00B766F4">
        <w:rPr>
          <w:rFonts w:ascii="Times New Roman" w:hAnsi="Times New Roman" w:cs="Times New Roman"/>
          <w:b/>
          <w:bCs/>
          <w:sz w:val="24"/>
          <w:szCs w:val="24"/>
          <w:highlight w:val="yellow"/>
        </w:rPr>
        <w:t>SESSION NOV/MAR 2023</w:t>
      </w:r>
    </w:p>
    <w:p w:rsidR="00C8426E" w:rsidRPr="00B766F4" w:rsidRDefault="00C8426E" w:rsidP="00B766F4">
      <w:pPr>
        <w:spacing w:line="360" w:lineRule="auto"/>
        <w:jc w:val="center"/>
        <w:rPr>
          <w:rFonts w:ascii="Times New Roman" w:hAnsi="Times New Roman" w:cs="Times New Roman"/>
          <w:b/>
          <w:bCs/>
          <w:sz w:val="24"/>
          <w:szCs w:val="24"/>
          <w:highlight w:val="yellow"/>
        </w:rPr>
      </w:pPr>
      <w:r w:rsidRPr="00B766F4">
        <w:rPr>
          <w:rFonts w:ascii="Times New Roman" w:hAnsi="Times New Roman" w:cs="Times New Roman"/>
          <w:b/>
          <w:bCs/>
          <w:sz w:val="24"/>
          <w:szCs w:val="24"/>
          <w:highlight w:val="yellow"/>
        </w:rPr>
        <w:t>PROGRAM MASTERS OF BUSINESS ADMINISTRATION (MBA)</w:t>
      </w:r>
    </w:p>
    <w:p w:rsidR="00C8426E" w:rsidRPr="00B766F4" w:rsidRDefault="00C8426E" w:rsidP="00B766F4">
      <w:pPr>
        <w:spacing w:line="360" w:lineRule="auto"/>
        <w:jc w:val="center"/>
        <w:rPr>
          <w:rFonts w:ascii="Times New Roman" w:hAnsi="Times New Roman" w:cs="Times New Roman"/>
          <w:b/>
          <w:bCs/>
          <w:sz w:val="24"/>
          <w:szCs w:val="24"/>
          <w:highlight w:val="yellow"/>
        </w:rPr>
      </w:pPr>
      <w:r w:rsidRPr="00B766F4">
        <w:rPr>
          <w:rFonts w:ascii="Times New Roman" w:hAnsi="Times New Roman" w:cs="Times New Roman"/>
          <w:b/>
          <w:bCs/>
          <w:sz w:val="24"/>
          <w:szCs w:val="24"/>
          <w:highlight w:val="yellow"/>
        </w:rPr>
        <w:t>SEMESTER IV</w:t>
      </w:r>
    </w:p>
    <w:p w:rsidR="00C8426E" w:rsidRPr="00B766F4" w:rsidRDefault="00C8426E" w:rsidP="00B766F4">
      <w:pPr>
        <w:spacing w:line="360" w:lineRule="auto"/>
        <w:jc w:val="center"/>
        <w:rPr>
          <w:rFonts w:ascii="Times New Roman" w:hAnsi="Times New Roman" w:cs="Times New Roman"/>
          <w:b/>
          <w:bCs/>
          <w:sz w:val="24"/>
          <w:szCs w:val="24"/>
          <w:highlight w:val="yellow"/>
        </w:rPr>
      </w:pPr>
      <w:r w:rsidRPr="00B766F4">
        <w:rPr>
          <w:rFonts w:ascii="Times New Roman" w:hAnsi="Times New Roman" w:cs="Times New Roman"/>
          <w:b/>
          <w:bCs/>
          <w:sz w:val="24"/>
          <w:szCs w:val="24"/>
          <w:highlight w:val="yellow"/>
        </w:rPr>
        <w:t>COURSE CODE &amp;amp; NAME D</w:t>
      </w:r>
      <w:r w:rsidR="003E229F">
        <w:rPr>
          <w:rFonts w:ascii="Times New Roman" w:hAnsi="Times New Roman" w:cs="Times New Roman"/>
          <w:b/>
          <w:bCs/>
          <w:sz w:val="24"/>
          <w:szCs w:val="24"/>
          <w:highlight w:val="yellow"/>
        </w:rPr>
        <w:t>HRM403 – TALENT MANAGEMENT &amp;</w:t>
      </w:r>
      <w:r w:rsidRPr="00B766F4">
        <w:rPr>
          <w:rFonts w:ascii="Times New Roman" w:hAnsi="Times New Roman" w:cs="Times New Roman"/>
          <w:b/>
          <w:bCs/>
          <w:sz w:val="24"/>
          <w:szCs w:val="24"/>
          <w:highlight w:val="yellow"/>
        </w:rPr>
        <w:t xml:space="preserve"> EMPLOYEE</w:t>
      </w:r>
    </w:p>
    <w:p w:rsidR="00356112" w:rsidRPr="00B766F4" w:rsidRDefault="00C8426E" w:rsidP="00B766F4">
      <w:pPr>
        <w:spacing w:line="360" w:lineRule="auto"/>
        <w:jc w:val="center"/>
        <w:rPr>
          <w:rFonts w:ascii="Times New Roman" w:hAnsi="Times New Roman" w:cs="Times New Roman"/>
          <w:b/>
          <w:bCs/>
          <w:sz w:val="24"/>
          <w:szCs w:val="24"/>
        </w:rPr>
      </w:pPr>
      <w:r w:rsidRPr="00B766F4">
        <w:rPr>
          <w:rFonts w:ascii="Times New Roman" w:hAnsi="Times New Roman" w:cs="Times New Roman"/>
          <w:b/>
          <w:bCs/>
          <w:sz w:val="24"/>
          <w:szCs w:val="24"/>
          <w:highlight w:val="yellow"/>
        </w:rPr>
        <w:t>RETENTION CREDITS 4</w:t>
      </w:r>
    </w:p>
    <w:p w:rsidR="00C8426E" w:rsidRPr="00B766F4" w:rsidRDefault="00C8426E" w:rsidP="00B766F4">
      <w:pPr>
        <w:tabs>
          <w:tab w:val="left" w:pos="1470"/>
        </w:tabs>
        <w:spacing w:line="360" w:lineRule="auto"/>
        <w:jc w:val="center"/>
        <w:rPr>
          <w:rFonts w:ascii="Times New Roman" w:hAnsi="Times New Roman" w:cs="Times New Roman"/>
          <w:b/>
          <w:bCs/>
          <w:sz w:val="24"/>
          <w:szCs w:val="24"/>
        </w:rPr>
      </w:pPr>
    </w:p>
    <w:p w:rsidR="00C8426E" w:rsidRPr="00B766F4" w:rsidRDefault="00C8426E" w:rsidP="00B766F4">
      <w:pPr>
        <w:spacing w:line="360" w:lineRule="auto"/>
        <w:jc w:val="center"/>
        <w:rPr>
          <w:rFonts w:ascii="Times New Roman" w:hAnsi="Times New Roman" w:cs="Times New Roman"/>
          <w:b/>
          <w:bCs/>
          <w:sz w:val="24"/>
          <w:szCs w:val="24"/>
        </w:rPr>
      </w:pPr>
      <w:r w:rsidRPr="00B766F4">
        <w:rPr>
          <w:rFonts w:ascii="Times New Roman" w:hAnsi="Times New Roman" w:cs="Times New Roman"/>
          <w:b/>
          <w:bCs/>
          <w:sz w:val="24"/>
          <w:szCs w:val="24"/>
          <w:highlight w:val="yellow"/>
        </w:rPr>
        <w:t>Assignment Set – 1</w:t>
      </w:r>
    </w:p>
    <w:p w:rsidR="00C8426E" w:rsidRPr="00B766F4" w:rsidRDefault="00C8426E" w:rsidP="00B766F4">
      <w:pPr>
        <w:spacing w:line="360" w:lineRule="auto"/>
        <w:jc w:val="both"/>
        <w:rPr>
          <w:rFonts w:ascii="Times New Roman" w:hAnsi="Times New Roman" w:cs="Times New Roman"/>
          <w:b/>
          <w:bCs/>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1. Describe the major activities of Talent Management. </w:t>
      </w:r>
    </w:p>
    <w:p w:rsidR="0042423E" w:rsidRPr="00B766F4" w:rsidRDefault="0042423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Major activities of talent management: </w:t>
      </w:r>
    </w:p>
    <w:p w:rsidR="0042423E" w:rsidRPr="00B766F4" w:rsidRDefault="0042423E" w:rsidP="00B766F4">
      <w:pPr>
        <w:spacing w:line="360" w:lineRule="auto"/>
        <w:jc w:val="both"/>
        <w:rPr>
          <w:rFonts w:ascii="Times New Roman" w:hAnsi="Times New Roman" w:cs="Times New Roman"/>
          <w:sz w:val="24"/>
          <w:szCs w:val="24"/>
        </w:rPr>
      </w:pPr>
      <w:r w:rsidRPr="00B766F4">
        <w:rPr>
          <w:rFonts w:ascii="Times New Roman" w:hAnsi="Times New Roman" w:cs="Times New Roman"/>
          <w:sz w:val="24"/>
          <w:szCs w:val="24"/>
        </w:rPr>
        <w:t xml:space="preserve">Let us now look at the three major activities of talent management: </w:t>
      </w:r>
    </w:p>
    <w:p w:rsidR="0042423E" w:rsidRPr="00B766F4" w:rsidRDefault="0042423E" w:rsidP="00B766F4">
      <w:pPr>
        <w:spacing w:line="360" w:lineRule="auto"/>
        <w:jc w:val="both"/>
        <w:rPr>
          <w:rFonts w:ascii="Times New Roman" w:hAnsi="Times New Roman" w:cs="Times New Roman"/>
          <w:sz w:val="24"/>
          <w:szCs w:val="24"/>
        </w:rPr>
      </w:pPr>
      <w:r w:rsidRPr="00B766F4">
        <w:rPr>
          <w:rFonts w:ascii="Times New Roman" w:hAnsi="Times New Roman" w:cs="Times New Roman"/>
          <w:sz w:val="24"/>
          <w:szCs w:val="24"/>
        </w:rPr>
        <w:t xml:space="preserve">Attracting and hiring the right talent </w:t>
      </w:r>
      <w:r w:rsidR="00BC4300" w:rsidRPr="00B766F4">
        <w:rPr>
          <w:rFonts w:ascii="Times New Roman" w:hAnsi="Times New Roman" w:cs="Times New Roman"/>
          <w:sz w:val="24"/>
          <w:szCs w:val="24"/>
        </w:rPr>
        <w:t>there</w:t>
      </w:r>
      <w:r w:rsidRPr="00B766F4">
        <w:rPr>
          <w:rFonts w:ascii="Times New Roman" w:hAnsi="Times New Roman" w:cs="Times New Roman"/>
          <w:sz w:val="24"/>
          <w:szCs w:val="24"/>
        </w:rPr>
        <w:t xml:space="preserve"> are two main tactics to find and identify the right people and place them in the right roles: one, to have a strategically grounded culture and two, to carry out high-accuracy hiring. </w:t>
      </w:r>
    </w:p>
    <w:p w:rsidR="00BA1CBD" w:rsidRDefault="0042423E" w:rsidP="00BA1CBD">
      <w:pPr>
        <w:shd w:val="clear" w:color="auto" w:fill="FFFFFF"/>
        <w:spacing w:after="0" w:line="240" w:lineRule="auto"/>
        <w:jc w:val="center"/>
        <w:rPr>
          <w:rFonts w:ascii="Arial" w:hAnsi="Arial"/>
          <w:color w:val="222222"/>
        </w:rPr>
      </w:pPr>
      <w:r w:rsidRPr="00B766F4">
        <w:rPr>
          <w:rFonts w:ascii="Times New Roman" w:hAnsi="Times New Roman" w:cs="Times New Roman"/>
          <w:sz w:val="24"/>
          <w:szCs w:val="24"/>
        </w:rPr>
        <w:t xml:space="preserve">The foundation of </w:t>
      </w:r>
      <w:proofErr w:type="gramStart"/>
      <w:r w:rsidRPr="00B766F4">
        <w:rPr>
          <w:rFonts w:ascii="Times New Roman" w:hAnsi="Times New Roman" w:cs="Times New Roman"/>
          <w:sz w:val="24"/>
          <w:szCs w:val="24"/>
        </w:rPr>
        <w:t>a</w:t>
      </w:r>
      <w:proofErr w:type="gramEnd"/>
      <w:r w:rsidRPr="00B766F4">
        <w:rPr>
          <w:rFonts w:ascii="Times New Roman" w:hAnsi="Times New Roman" w:cs="Times New Roman"/>
          <w:sz w:val="24"/>
          <w:szCs w:val="24"/>
        </w:rPr>
        <w:t xml:space="preserve"> </w:t>
      </w:r>
      <w:r w:rsidR="00BA1CBD">
        <w:rPr>
          <w:rFonts w:ascii="Georgia" w:hAnsi="Georgia"/>
          <w:color w:val="000000"/>
          <w:sz w:val="33"/>
          <w:szCs w:val="33"/>
          <w:shd w:val="clear" w:color="auto" w:fill="FF0000"/>
        </w:rPr>
        <w:t>Its Half solved only</w:t>
      </w:r>
    </w:p>
    <w:p w:rsidR="00BA1CBD" w:rsidRDefault="00BA1CBD" w:rsidP="00BA1CBD">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BA1CBD" w:rsidRDefault="00BA1CBD" w:rsidP="00BA1CBD">
      <w:pPr>
        <w:shd w:val="clear" w:color="auto" w:fill="FFFFFF"/>
        <w:spacing w:after="0" w:line="240" w:lineRule="auto"/>
        <w:jc w:val="center"/>
        <w:rPr>
          <w:rFonts w:ascii="Georgia" w:hAnsi="Georgia"/>
          <w:color w:val="222222"/>
          <w:sz w:val="33"/>
          <w:szCs w:val="33"/>
          <w:shd w:val="clear" w:color="auto" w:fill="FFFF00"/>
        </w:rPr>
      </w:pPr>
    </w:p>
    <w:p w:rsidR="00BA1CBD" w:rsidRDefault="003767ED" w:rsidP="00BA1CBD">
      <w:pPr>
        <w:shd w:val="clear" w:color="auto" w:fill="FFFFFF"/>
        <w:spacing w:after="0" w:line="240" w:lineRule="auto"/>
        <w:jc w:val="center"/>
        <w:rPr>
          <w:rFonts w:ascii="Georgia" w:hAnsi="Georgia"/>
          <w:color w:val="222222"/>
          <w:sz w:val="33"/>
          <w:szCs w:val="33"/>
          <w:shd w:val="clear" w:color="auto" w:fill="FFFF00"/>
        </w:rPr>
      </w:pPr>
      <w:hyperlink r:id="rId5" w:history="1">
        <w:r w:rsidR="00BA1CBD">
          <w:rPr>
            <w:rStyle w:val="Hyperlink"/>
            <w:rFonts w:ascii="Georgia" w:eastAsiaTheme="majorEastAsia" w:hAnsi="Georgia"/>
            <w:sz w:val="33"/>
            <w:szCs w:val="33"/>
            <w:shd w:val="clear" w:color="auto" w:fill="FFFF00"/>
          </w:rPr>
          <w:t>https://smuassignment.in/online-store/</w:t>
        </w:r>
      </w:hyperlink>
    </w:p>
    <w:p w:rsidR="00BA1CBD" w:rsidRDefault="00BA1CBD" w:rsidP="00BA1CBD">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BA1CBD" w:rsidRDefault="00BA1CBD" w:rsidP="00BA1CB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BA1CBD" w:rsidRDefault="00BA1CBD" w:rsidP="00BA1CBD">
      <w:pPr>
        <w:shd w:val="clear" w:color="auto" w:fill="FFFFFF"/>
        <w:spacing w:after="0" w:line="240" w:lineRule="auto"/>
        <w:jc w:val="center"/>
        <w:rPr>
          <w:rFonts w:ascii="Arial" w:hAnsi="Arial"/>
          <w:color w:val="222222"/>
        </w:rPr>
      </w:pPr>
    </w:p>
    <w:p w:rsidR="00BA1CBD" w:rsidRDefault="00BA1CBD" w:rsidP="00BA1CBD">
      <w:pPr>
        <w:shd w:val="clear" w:color="auto" w:fill="FFFFFF"/>
        <w:spacing w:after="0" w:line="240" w:lineRule="auto"/>
        <w:jc w:val="center"/>
      </w:pPr>
      <w:r>
        <w:rPr>
          <w:rFonts w:ascii="Georgia" w:hAnsi="Georgia"/>
          <w:sz w:val="33"/>
          <w:szCs w:val="33"/>
        </w:rPr>
        <w:t>Lowest price guarantee with quality.</w:t>
      </w:r>
    </w:p>
    <w:p w:rsidR="00BA1CBD" w:rsidRDefault="00BA1CBD" w:rsidP="00BA1CBD">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BA1CBD" w:rsidRDefault="00BA1CBD" w:rsidP="00BA1CBD">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A1CBD" w:rsidRDefault="00BA1CBD" w:rsidP="00BA1CBD">
      <w:pPr>
        <w:shd w:val="clear" w:color="auto" w:fill="FFFFFF"/>
        <w:spacing w:after="0" w:line="240" w:lineRule="auto"/>
        <w:jc w:val="center"/>
        <w:rPr>
          <w:color w:val="500050"/>
        </w:rPr>
      </w:pPr>
      <w:r>
        <w:rPr>
          <w:rFonts w:ascii="Georgia" w:hAnsi="Georgia"/>
          <w:color w:val="500050"/>
          <w:sz w:val="33"/>
          <w:szCs w:val="33"/>
        </w:rPr>
        <w:t> </w:t>
      </w:r>
    </w:p>
    <w:p w:rsidR="00BA1CBD" w:rsidRDefault="00BA1CBD" w:rsidP="00BA1CBD">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A1CBD" w:rsidRDefault="00BA1CBD" w:rsidP="00BA1CBD">
      <w:pPr>
        <w:shd w:val="clear" w:color="auto" w:fill="FFFFFF"/>
        <w:spacing w:after="0" w:line="240" w:lineRule="auto"/>
        <w:jc w:val="center"/>
      </w:pPr>
      <w:r>
        <w:rPr>
          <w:rFonts w:ascii="Georgia" w:hAnsi="Georgia"/>
          <w:sz w:val="33"/>
          <w:szCs w:val="33"/>
        </w:rPr>
        <w:lastRenderedPageBreak/>
        <w:t>After mail, we will reply you instant or maximum</w:t>
      </w:r>
    </w:p>
    <w:p w:rsidR="00BA1CBD" w:rsidRDefault="00BA1CBD" w:rsidP="00BA1CBD">
      <w:pPr>
        <w:shd w:val="clear" w:color="auto" w:fill="FFFFFF"/>
        <w:spacing w:after="0" w:line="240" w:lineRule="auto"/>
        <w:jc w:val="center"/>
      </w:pPr>
      <w:r>
        <w:rPr>
          <w:rFonts w:ascii="Georgia" w:hAnsi="Georgia"/>
          <w:sz w:val="33"/>
          <w:szCs w:val="33"/>
        </w:rPr>
        <w:t>1 hour.</w:t>
      </w:r>
    </w:p>
    <w:p w:rsidR="00BA1CBD" w:rsidRDefault="00BA1CBD" w:rsidP="00BA1CB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A1CBD" w:rsidRDefault="00BA1CBD" w:rsidP="00BA1CBD">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42423E" w:rsidRPr="00B766F4" w:rsidRDefault="0042423E" w:rsidP="00BA1CBD">
      <w:pPr>
        <w:spacing w:line="360" w:lineRule="auto"/>
        <w:jc w:val="both"/>
        <w:rPr>
          <w:rFonts w:ascii="Times New Roman" w:hAnsi="Times New Roman" w:cs="Times New Roman"/>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2. Discuss five elements that can be useful for firms to meet industry needs in the post recession era.</w:t>
      </w:r>
    </w:p>
    <w:p w:rsidR="0042423E" w:rsidRPr="00B766F4" w:rsidRDefault="0042423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Some of the post-recession challenges faced by Talent Management are given below: </w:t>
      </w:r>
    </w:p>
    <w:p w:rsidR="0042423E" w:rsidRDefault="0042423E" w:rsidP="00BA1CBD">
      <w:pPr>
        <w:spacing w:line="360" w:lineRule="auto"/>
        <w:jc w:val="both"/>
        <w:rPr>
          <w:rFonts w:ascii="Times New Roman" w:hAnsi="Times New Roman" w:cs="Times New Roman"/>
          <w:sz w:val="24"/>
          <w:szCs w:val="24"/>
        </w:rPr>
      </w:pPr>
      <w:r w:rsidRPr="00B766F4">
        <w:rPr>
          <w:rFonts w:ascii="Times New Roman" w:hAnsi="Times New Roman" w:cs="Times New Roman"/>
          <w:sz w:val="24"/>
          <w:szCs w:val="24"/>
        </w:rPr>
        <w:t xml:space="preserve">HR may be caught off guard </w:t>
      </w:r>
      <w:r w:rsidR="00BC4300" w:rsidRPr="00B766F4">
        <w:rPr>
          <w:rFonts w:ascii="Times New Roman" w:hAnsi="Times New Roman" w:cs="Times New Roman"/>
          <w:sz w:val="24"/>
          <w:szCs w:val="24"/>
        </w:rPr>
        <w:t>although</w:t>
      </w:r>
      <w:r w:rsidRPr="00B766F4">
        <w:rPr>
          <w:rFonts w:ascii="Times New Roman" w:hAnsi="Times New Roman" w:cs="Times New Roman"/>
          <w:sz w:val="24"/>
          <w:szCs w:val="24"/>
        </w:rPr>
        <w:t xml:space="preserve"> this is great news for some such as marketing and sales, it creates new challenges for human capital. Businesses would no longer run on the old rules, but new innovative solutions, more comprehensive efforts, creative thinking, and new skills and </w:t>
      </w:r>
    </w:p>
    <w:p w:rsidR="00BA1CBD" w:rsidRPr="00B766F4" w:rsidRDefault="00BA1CBD" w:rsidP="00BA1CBD">
      <w:pPr>
        <w:spacing w:line="360" w:lineRule="auto"/>
        <w:jc w:val="both"/>
        <w:rPr>
          <w:rFonts w:ascii="Times New Roman" w:hAnsi="Times New Roman" w:cs="Times New Roman"/>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3. Enumerate the steps involved in the Recruitment process. </w:t>
      </w:r>
    </w:p>
    <w:p w:rsidR="00AF755E" w:rsidRPr="00B766F4" w:rsidRDefault="0042423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w:t>
      </w:r>
      <w:r w:rsidR="00AF755E" w:rsidRPr="00B766F4">
        <w:rPr>
          <w:rFonts w:ascii="Times New Roman" w:hAnsi="Times New Roman" w:cs="Times New Roman"/>
          <w:b/>
          <w:bCs/>
          <w:sz w:val="24"/>
          <w:szCs w:val="24"/>
        </w:rPr>
        <w:t xml:space="preserve">These steps which are involved in the recruitment process can be explained as follows: </w:t>
      </w:r>
    </w:p>
    <w:p w:rsidR="00AF755E" w:rsidRPr="00B766F4" w:rsidRDefault="00AF755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1. Application</w:t>
      </w:r>
      <w:r w:rsidRPr="00B766F4">
        <w:rPr>
          <w:rFonts w:ascii="Times New Roman" w:hAnsi="Times New Roman" w:cs="Times New Roman"/>
          <w:sz w:val="24"/>
          <w:szCs w:val="24"/>
        </w:rPr>
        <w:t>: During this phase, the desired candidate applies for a job generally through online (email or on company website) or through direct mail in some cases.</w:t>
      </w:r>
      <w:r w:rsidRPr="00B766F4">
        <w:rPr>
          <w:rFonts w:ascii="Times New Roman" w:hAnsi="Times New Roman" w:cs="Times New Roman"/>
          <w:b/>
          <w:bCs/>
          <w:sz w:val="24"/>
          <w:szCs w:val="24"/>
        </w:rPr>
        <w:t xml:space="preserve"> </w:t>
      </w:r>
    </w:p>
    <w:p w:rsidR="00BC4300" w:rsidRDefault="00AF755E" w:rsidP="00BA1CBD">
      <w:pPr>
        <w:spacing w:line="360" w:lineRule="auto"/>
        <w:jc w:val="both"/>
        <w:rPr>
          <w:rFonts w:ascii="Times New Roman" w:hAnsi="Times New Roman" w:cs="Times New Roman"/>
          <w:sz w:val="24"/>
          <w:szCs w:val="24"/>
        </w:rPr>
      </w:pPr>
      <w:r w:rsidRPr="00B766F4">
        <w:rPr>
          <w:rFonts w:ascii="Times New Roman" w:hAnsi="Times New Roman" w:cs="Times New Roman"/>
          <w:b/>
          <w:bCs/>
          <w:sz w:val="24"/>
          <w:szCs w:val="24"/>
        </w:rPr>
        <w:t xml:space="preserve">2. CV/Resume screening: </w:t>
      </w:r>
    </w:p>
    <w:p w:rsidR="00BA1CBD" w:rsidRDefault="00BA1CBD" w:rsidP="00BA1CBD">
      <w:pPr>
        <w:spacing w:line="360" w:lineRule="auto"/>
        <w:jc w:val="both"/>
        <w:rPr>
          <w:rFonts w:ascii="Times New Roman" w:hAnsi="Times New Roman" w:cs="Times New Roman"/>
          <w:b/>
          <w:bCs/>
          <w:sz w:val="24"/>
          <w:szCs w:val="24"/>
        </w:rPr>
      </w:pPr>
    </w:p>
    <w:p w:rsidR="00BC4300" w:rsidRDefault="00BC4300" w:rsidP="00B766F4">
      <w:pPr>
        <w:spacing w:line="360" w:lineRule="auto"/>
        <w:jc w:val="both"/>
        <w:rPr>
          <w:rFonts w:ascii="Times New Roman" w:hAnsi="Times New Roman" w:cs="Times New Roman"/>
          <w:b/>
          <w:bCs/>
          <w:sz w:val="24"/>
          <w:szCs w:val="24"/>
        </w:rPr>
      </w:pPr>
    </w:p>
    <w:p w:rsidR="00BC4300" w:rsidRPr="00B766F4" w:rsidRDefault="00BC4300" w:rsidP="00B766F4">
      <w:pPr>
        <w:spacing w:line="360" w:lineRule="auto"/>
        <w:jc w:val="both"/>
        <w:rPr>
          <w:rFonts w:ascii="Times New Roman" w:hAnsi="Times New Roman" w:cs="Times New Roman"/>
          <w:b/>
          <w:bCs/>
          <w:sz w:val="24"/>
          <w:szCs w:val="24"/>
        </w:rPr>
      </w:pPr>
    </w:p>
    <w:p w:rsidR="00C8426E" w:rsidRPr="00B766F4" w:rsidRDefault="00C8426E" w:rsidP="00BC4300">
      <w:pPr>
        <w:spacing w:line="360" w:lineRule="auto"/>
        <w:jc w:val="center"/>
        <w:rPr>
          <w:rFonts w:ascii="Times New Roman" w:hAnsi="Times New Roman" w:cs="Times New Roman"/>
          <w:b/>
          <w:bCs/>
          <w:sz w:val="24"/>
          <w:szCs w:val="24"/>
        </w:rPr>
      </w:pPr>
      <w:r w:rsidRPr="00B766F4">
        <w:rPr>
          <w:rFonts w:ascii="Times New Roman" w:hAnsi="Times New Roman" w:cs="Times New Roman"/>
          <w:b/>
          <w:bCs/>
          <w:sz w:val="24"/>
          <w:szCs w:val="24"/>
          <w:highlight w:val="yellow"/>
        </w:rPr>
        <w:t>Assignment Set – 2</w:t>
      </w:r>
    </w:p>
    <w:p w:rsidR="00C8426E" w:rsidRPr="00B766F4" w:rsidRDefault="00C8426E" w:rsidP="00B766F4">
      <w:pPr>
        <w:spacing w:line="360" w:lineRule="auto"/>
        <w:jc w:val="both"/>
        <w:rPr>
          <w:rFonts w:ascii="Times New Roman" w:hAnsi="Times New Roman" w:cs="Times New Roman"/>
          <w:b/>
          <w:bCs/>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4. What are the top strategies to improve employee retention? </w:t>
      </w:r>
    </w:p>
    <w:p w:rsidR="00AF755E" w:rsidRPr="00B766F4" w:rsidRDefault="00AF755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Given below is the list of main strategies adopted to build dedication and loyalty among employees and enhance the department's retention rate: </w:t>
      </w:r>
    </w:p>
    <w:p w:rsidR="00AF755E" w:rsidRPr="00B766F4" w:rsidRDefault="00AF755E" w:rsidP="00B766F4">
      <w:pPr>
        <w:spacing w:line="360" w:lineRule="auto"/>
        <w:jc w:val="both"/>
        <w:rPr>
          <w:rFonts w:ascii="Times New Roman" w:hAnsi="Times New Roman" w:cs="Times New Roman"/>
          <w:sz w:val="24"/>
          <w:szCs w:val="24"/>
        </w:rPr>
      </w:pPr>
      <w:r w:rsidRPr="00B766F4">
        <w:rPr>
          <w:rFonts w:ascii="Times New Roman" w:hAnsi="Times New Roman" w:cs="Times New Roman"/>
          <w:b/>
          <w:bCs/>
          <w:sz w:val="24"/>
          <w:szCs w:val="24"/>
        </w:rPr>
        <w:lastRenderedPageBreak/>
        <w:t xml:space="preserve">1. Propose reasonable and competitive salaries: </w:t>
      </w:r>
      <w:r w:rsidRPr="00B766F4">
        <w:rPr>
          <w:rFonts w:ascii="Times New Roman" w:hAnsi="Times New Roman" w:cs="Times New Roman"/>
          <w:sz w:val="24"/>
          <w:szCs w:val="24"/>
        </w:rPr>
        <w:t xml:space="preserve">Employee loyalty is assured by both reasonable compensation and the offering of a reasonable salary. Regular salary reviews are conducted for various job designations entry-level and experienced workforce to retain employees. </w:t>
      </w:r>
    </w:p>
    <w:p w:rsidR="00B766F4" w:rsidRDefault="00AF755E" w:rsidP="00BA1CBD">
      <w:pPr>
        <w:spacing w:line="360" w:lineRule="auto"/>
        <w:jc w:val="both"/>
        <w:rPr>
          <w:rFonts w:ascii="Times New Roman" w:hAnsi="Times New Roman" w:cs="Times New Roman"/>
          <w:sz w:val="24"/>
          <w:szCs w:val="24"/>
        </w:rPr>
      </w:pPr>
      <w:r w:rsidRPr="00B766F4">
        <w:rPr>
          <w:rFonts w:ascii="Times New Roman" w:hAnsi="Times New Roman" w:cs="Times New Roman"/>
          <w:b/>
          <w:bCs/>
          <w:sz w:val="24"/>
          <w:szCs w:val="24"/>
        </w:rPr>
        <w:t xml:space="preserve">2. Consider the benefits: </w:t>
      </w:r>
      <w:r w:rsidRPr="00B766F4">
        <w:rPr>
          <w:rFonts w:ascii="Times New Roman" w:hAnsi="Times New Roman" w:cs="Times New Roman"/>
          <w:sz w:val="24"/>
          <w:szCs w:val="24"/>
        </w:rPr>
        <w:t xml:space="preserve">Although benefits are not the main reasons for employees to work in a company, the benefits </w:t>
      </w:r>
    </w:p>
    <w:p w:rsidR="00BA1CBD" w:rsidRDefault="00BA1CBD" w:rsidP="00BA1CBD">
      <w:pPr>
        <w:spacing w:line="360" w:lineRule="auto"/>
        <w:jc w:val="both"/>
        <w:rPr>
          <w:rFonts w:ascii="Times New Roman" w:hAnsi="Times New Roman" w:cs="Times New Roman"/>
          <w:b/>
          <w:bCs/>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5. Describe the top talent management challenges. </w:t>
      </w:r>
    </w:p>
    <w:p w:rsidR="00B766F4" w:rsidRPr="00B766F4" w:rsidRDefault="00B766F4"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The top talent management challenges are: </w:t>
      </w:r>
    </w:p>
    <w:p w:rsidR="00B766F4" w:rsidRDefault="00B766F4" w:rsidP="00BA1CBD">
      <w:pPr>
        <w:spacing w:line="360" w:lineRule="auto"/>
        <w:jc w:val="both"/>
        <w:rPr>
          <w:rFonts w:ascii="Times New Roman" w:hAnsi="Times New Roman" w:cs="Times New Roman"/>
          <w:sz w:val="24"/>
          <w:szCs w:val="24"/>
        </w:rPr>
      </w:pPr>
      <w:r w:rsidRPr="00B766F4">
        <w:rPr>
          <w:rFonts w:ascii="Times New Roman" w:hAnsi="Times New Roman" w:cs="Times New Roman"/>
          <w:b/>
          <w:bCs/>
          <w:sz w:val="24"/>
          <w:szCs w:val="24"/>
        </w:rPr>
        <w:t xml:space="preserve">• Develop a value proposition that appeals to all generations of employees: </w:t>
      </w:r>
      <w:r w:rsidRPr="00B766F4">
        <w:rPr>
          <w:rFonts w:ascii="Times New Roman" w:hAnsi="Times New Roman" w:cs="Times New Roman"/>
          <w:sz w:val="24"/>
          <w:szCs w:val="24"/>
        </w:rPr>
        <w:t xml:space="preserve">Organizations are struggling to create a positive employee experience that is valued by all employees because of the presence of different generations within today’s workplace. A young employee of age 22 may have a colleague of age 55. Companies need to create employee experience that </w:t>
      </w:r>
    </w:p>
    <w:p w:rsidR="00BA1CBD" w:rsidRPr="00B766F4" w:rsidRDefault="00BA1CBD" w:rsidP="00BA1CBD">
      <w:pPr>
        <w:spacing w:line="360" w:lineRule="auto"/>
        <w:jc w:val="both"/>
        <w:rPr>
          <w:rFonts w:ascii="Times New Roman" w:hAnsi="Times New Roman" w:cs="Times New Roman"/>
          <w:sz w:val="24"/>
          <w:szCs w:val="24"/>
        </w:rPr>
      </w:pPr>
    </w:p>
    <w:p w:rsidR="00C8426E" w:rsidRPr="00B766F4" w:rsidRDefault="00C8426E"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6. What are the ways to ensure Employee Safety at Workplace?</w:t>
      </w:r>
    </w:p>
    <w:p w:rsidR="00B766F4" w:rsidRPr="00B766F4" w:rsidRDefault="00B766F4" w:rsidP="00B766F4">
      <w:pPr>
        <w:spacing w:line="360" w:lineRule="auto"/>
        <w:jc w:val="both"/>
        <w:rPr>
          <w:rFonts w:ascii="Times New Roman" w:hAnsi="Times New Roman" w:cs="Times New Roman"/>
          <w:b/>
          <w:bCs/>
          <w:sz w:val="24"/>
          <w:szCs w:val="24"/>
        </w:rPr>
      </w:pPr>
      <w:r w:rsidRPr="00B766F4">
        <w:rPr>
          <w:rFonts w:ascii="Times New Roman" w:hAnsi="Times New Roman" w:cs="Times New Roman"/>
          <w:b/>
          <w:bCs/>
          <w:sz w:val="24"/>
          <w:szCs w:val="24"/>
        </w:rPr>
        <w:t xml:space="preserve">Ans: Ensuring safety at workplace also involves:- </w:t>
      </w:r>
    </w:p>
    <w:p w:rsidR="00C1652B" w:rsidRDefault="00B766F4" w:rsidP="00BA1CBD">
      <w:pPr>
        <w:pStyle w:val="ListParagraph"/>
        <w:numPr>
          <w:ilvl w:val="0"/>
          <w:numId w:val="4"/>
        </w:numPr>
        <w:spacing w:line="360" w:lineRule="auto"/>
        <w:jc w:val="both"/>
        <w:rPr>
          <w:rFonts w:ascii="Times New Roman" w:hAnsi="Times New Roman" w:cs="Times New Roman"/>
          <w:sz w:val="24"/>
          <w:szCs w:val="24"/>
        </w:rPr>
      </w:pPr>
      <w:r w:rsidRPr="00C1652B">
        <w:rPr>
          <w:rFonts w:ascii="Times New Roman" w:hAnsi="Times New Roman" w:cs="Times New Roman"/>
          <w:b/>
          <w:bCs/>
          <w:sz w:val="24"/>
          <w:szCs w:val="24"/>
        </w:rPr>
        <w:t xml:space="preserve">Diversity management: </w:t>
      </w:r>
      <w:r w:rsidRPr="00C1652B">
        <w:rPr>
          <w:rFonts w:ascii="Times New Roman" w:hAnsi="Times New Roman" w:cs="Times New Roman"/>
          <w:sz w:val="24"/>
          <w:szCs w:val="24"/>
        </w:rPr>
        <w:t xml:space="preserve">This involves managing diversity issues like gender, nationality, racism, physical appearance, and so on. The HR is responsible for developing and implementing a diversity plan as the employee’s approach HR directly if they face any </w:t>
      </w:r>
    </w:p>
    <w:p w:rsidR="00BA1CBD" w:rsidRDefault="00BA1CBD" w:rsidP="00BA1CBD">
      <w:pPr>
        <w:spacing w:line="360" w:lineRule="auto"/>
        <w:jc w:val="both"/>
        <w:rPr>
          <w:rFonts w:ascii="Times New Roman" w:hAnsi="Times New Roman" w:cs="Times New Roman"/>
          <w:sz w:val="24"/>
          <w:szCs w:val="24"/>
        </w:rPr>
      </w:pPr>
    </w:p>
    <w:p w:rsidR="00BA1CBD" w:rsidRPr="00BA1CBD" w:rsidRDefault="00BA1CBD" w:rsidP="00BA1CBD">
      <w:pPr>
        <w:spacing w:line="360" w:lineRule="auto"/>
        <w:jc w:val="both"/>
        <w:rPr>
          <w:rFonts w:ascii="Times New Roman" w:hAnsi="Times New Roman" w:cs="Times New Roman"/>
          <w:sz w:val="24"/>
          <w:szCs w:val="24"/>
        </w:rPr>
      </w:pPr>
    </w:p>
    <w:sectPr w:rsidR="00BA1CBD" w:rsidRPr="00BA1CBD"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724E6"/>
    <w:multiLevelType w:val="hybridMultilevel"/>
    <w:tmpl w:val="84AA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608F3"/>
    <w:multiLevelType w:val="hybridMultilevel"/>
    <w:tmpl w:val="231C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807A8"/>
    <w:multiLevelType w:val="hybridMultilevel"/>
    <w:tmpl w:val="41360C50"/>
    <w:lvl w:ilvl="0" w:tplc="4C6646D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0112A"/>
    <w:multiLevelType w:val="hybridMultilevel"/>
    <w:tmpl w:val="52C01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66CE9"/>
    <w:multiLevelType w:val="hybridMultilevel"/>
    <w:tmpl w:val="EE3A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applyBreakingRules/>
  </w:compat>
  <w:rsids>
    <w:rsidRoot w:val="00C8426E"/>
    <w:rsid w:val="00356112"/>
    <w:rsid w:val="003767ED"/>
    <w:rsid w:val="003E229F"/>
    <w:rsid w:val="0042423E"/>
    <w:rsid w:val="0091593A"/>
    <w:rsid w:val="00AF755E"/>
    <w:rsid w:val="00B766F4"/>
    <w:rsid w:val="00BA1CBD"/>
    <w:rsid w:val="00BC4300"/>
    <w:rsid w:val="00C1652B"/>
    <w:rsid w:val="00C8426E"/>
    <w:rsid w:val="00D72948"/>
    <w:rsid w:val="00F44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3">
    <w:name w:val="heading 3"/>
    <w:basedOn w:val="Normal"/>
    <w:link w:val="Heading3Char"/>
    <w:uiPriority w:val="9"/>
    <w:qFormat/>
    <w:rsid w:val="00C1652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3E"/>
    <w:pPr>
      <w:ind w:left="720"/>
      <w:contextualSpacing/>
    </w:pPr>
  </w:style>
  <w:style w:type="paragraph" w:styleId="BalloonText">
    <w:name w:val="Balloon Text"/>
    <w:basedOn w:val="Normal"/>
    <w:link w:val="BalloonTextChar"/>
    <w:uiPriority w:val="99"/>
    <w:semiHidden/>
    <w:unhideWhenUsed/>
    <w:rsid w:val="00AF755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F755E"/>
    <w:rPr>
      <w:rFonts w:ascii="Tahoma" w:hAnsi="Tahoma" w:cs="Mangal"/>
      <w:sz w:val="16"/>
      <w:szCs w:val="14"/>
    </w:rPr>
  </w:style>
  <w:style w:type="character" w:customStyle="1" w:styleId="Heading3Char">
    <w:name w:val="Heading 3 Char"/>
    <w:basedOn w:val="DefaultParagraphFont"/>
    <w:link w:val="Heading3"/>
    <w:uiPriority w:val="9"/>
    <w:rsid w:val="00C1652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165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BA1CBD"/>
    <w:rPr>
      <w:color w:val="0000FF"/>
      <w:u w:val="single"/>
    </w:rPr>
  </w:style>
</w:styles>
</file>

<file path=word/webSettings.xml><?xml version="1.0" encoding="utf-8"?>
<w:webSettings xmlns:r="http://schemas.openxmlformats.org/officeDocument/2006/relationships" xmlns:w="http://schemas.openxmlformats.org/wordprocessingml/2006/main">
  <w:divs>
    <w:div w:id="1690837846">
      <w:bodyDiv w:val="1"/>
      <w:marLeft w:val="0"/>
      <w:marRight w:val="0"/>
      <w:marTop w:val="0"/>
      <w:marBottom w:val="0"/>
      <w:divBdr>
        <w:top w:val="none" w:sz="0" w:space="0" w:color="auto"/>
        <w:left w:val="none" w:sz="0" w:space="0" w:color="auto"/>
        <w:bottom w:val="none" w:sz="0" w:space="0" w:color="auto"/>
        <w:right w:val="none" w:sz="0" w:space="0" w:color="auto"/>
      </w:divBdr>
    </w:div>
    <w:div w:id="211316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8</cp:revision>
  <dcterms:created xsi:type="dcterms:W3CDTF">2023-03-09T15:06:00Z</dcterms:created>
  <dcterms:modified xsi:type="dcterms:W3CDTF">2023-03-11T11:08:00Z</dcterms:modified>
</cp:coreProperties>
</file>