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FA" w:rsidRPr="00AC0B64" w:rsidRDefault="001824FA" w:rsidP="00D64F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JANUARY 2023</w:t>
      </w:r>
    </w:p>
    <w:p w:rsidR="001824FA" w:rsidRPr="00AC0B64" w:rsidRDefault="001824FA" w:rsidP="00D64F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proofErr w:type="gramStart"/>
      <w:r w:rsidRPr="00AC0B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BACHELOR OF COMMERCE (B.COM.)</w:t>
      </w:r>
      <w:proofErr w:type="gramEnd"/>
    </w:p>
    <w:p w:rsidR="001824FA" w:rsidRPr="00AC0B64" w:rsidRDefault="001824FA" w:rsidP="00D64F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III</w:t>
      </w:r>
    </w:p>
    <w:p w:rsidR="001824FA" w:rsidRPr="00AC0B64" w:rsidRDefault="001824FA" w:rsidP="00D64F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DCM2104 – BUSINESS STATISTICS</w:t>
      </w:r>
    </w:p>
    <w:p w:rsidR="00356112" w:rsidRPr="00AC0B64" w:rsidRDefault="001824FA" w:rsidP="00D64F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CREDITS 4</w:t>
      </w:r>
    </w:p>
    <w:p w:rsidR="001824FA" w:rsidRPr="00AC0B64" w:rsidRDefault="001824FA" w:rsidP="00D64F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 – 1</w:t>
      </w: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1. (</w:t>
      </w:r>
      <w:proofErr w:type="gramStart"/>
      <w:r w:rsidRPr="00AC0B6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C0B64">
        <w:rPr>
          <w:rFonts w:ascii="Times New Roman" w:hAnsi="Times New Roman" w:cs="Times New Roman"/>
          <w:b/>
          <w:bCs/>
          <w:sz w:val="24"/>
          <w:szCs w:val="24"/>
        </w:rPr>
        <w:t>) Discuss limitations of Statistics. Also summarize how Statistics is useful in accountancy and auditing.</w:t>
      </w:r>
    </w:p>
    <w:p w:rsidR="006404A5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6404A5"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Statistics with all its wide application in every sphere of human activity has its own limitations. Some of them are given below. </w:t>
      </w:r>
    </w:p>
    <w:p w:rsidR="007A5273" w:rsidRDefault="006404A5" w:rsidP="00D64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52">
        <w:rPr>
          <w:rFonts w:ascii="Times New Roman" w:hAnsi="Times New Roman" w:cs="Times New Roman"/>
          <w:b/>
          <w:bCs/>
          <w:sz w:val="24"/>
          <w:szCs w:val="24"/>
        </w:rPr>
        <w:t>1. Statistics is not suitable to the study of qualitative phenomenon:</w:t>
      </w:r>
      <w:r w:rsidRPr="00AC0B64">
        <w:rPr>
          <w:rFonts w:ascii="Times New Roman" w:hAnsi="Times New Roman" w:cs="Times New Roman"/>
          <w:sz w:val="24"/>
          <w:szCs w:val="24"/>
        </w:rPr>
        <w:t xml:space="preserve"> Since statistics is basically a science and deals with a set of numerical data, it is applicable to the study of only these subjects of enquiry, which can be expressed in terms of quantitative measurements. </w:t>
      </w:r>
    </w:p>
    <w:p w:rsidR="001824FA" w:rsidRPr="007A5273" w:rsidRDefault="006404A5" w:rsidP="00DE06B5">
      <w:pPr>
        <w:spacing w:line="360" w:lineRule="auto"/>
        <w:jc w:val="both"/>
      </w:pPr>
      <w:r w:rsidRPr="00AC0B64">
        <w:rPr>
          <w:rFonts w:ascii="Times New Roman" w:hAnsi="Times New Roman" w:cs="Times New Roman"/>
          <w:sz w:val="24"/>
          <w:szCs w:val="24"/>
        </w:rPr>
        <w:t xml:space="preserve">Nevertheless, </w:t>
      </w: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(b) State the meaning of a questionnaire. Classify the precautions necessary in drafting a good questionnaire.</w:t>
      </w:r>
    </w:p>
    <w:p w:rsidR="006404A5" w:rsidRPr="006404A5" w:rsidRDefault="001824FA" w:rsidP="00DE06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6404A5" w:rsidRPr="00AC0B64">
        <w:rPr>
          <w:rFonts w:ascii="Times New Roman" w:hAnsi="Times New Roman" w:cs="Times New Roman"/>
          <w:sz w:val="24"/>
          <w:szCs w:val="24"/>
        </w:rPr>
        <w:t xml:space="preserve">Under this method a list of questions is prepared and is sent to all the informants by post. The list of questions is technically called questionnaire. A covering letter accompanying the questionnaire explains the purpose of the investigation and the importance of correct information and 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2022, Exam Sep 2022.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lastRenderedPageBreak/>
        <w:t>Lowest price guarantee with quality.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DE06B5" w:rsidRDefault="00DE06B5" w:rsidP="00DE06B5">
      <w:pPr>
        <w:shd w:val="clear" w:color="auto" w:fill="FFFFFF"/>
        <w:spacing w:after="0" w:line="240" w:lineRule="auto"/>
        <w:jc w:val="center"/>
      </w:pPr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2. (</w:t>
      </w:r>
      <w:proofErr w:type="gramStart"/>
      <w:r w:rsidRPr="00AC0B6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C0B64">
        <w:rPr>
          <w:rFonts w:ascii="Times New Roman" w:hAnsi="Times New Roman" w:cs="Times New Roman"/>
          <w:b/>
          <w:bCs/>
          <w:sz w:val="24"/>
          <w:szCs w:val="24"/>
        </w:rPr>
        <w:t>) Interpret the meaning of tabulation? Illustrate the requisites of a standard table and analyze the main purposes of tabulation?</w:t>
      </w:r>
    </w:p>
    <w:p w:rsidR="00300607" w:rsidRPr="00AC0B64" w:rsidRDefault="001824FA" w:rsidP="00DE0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6404A5"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Tabulation </w:t>
      </w:r>
      <w:r w:rsidR="006404A5" w:rsidRPr="00AC0B64">
        <w:rPr>
          <w:rFonts w:ascii="Times New Roman" w:hAnsi="Times New Roman" w:cs="Times New Roman"/>
          <w:sz w:val="24"/>
          <w:szCs w:val="24"/>
        </w:rPr>
        <w:t xml:space="preserve">is the process of summarizing classified or grouped data in the form of a table so that it is easily understood, and an investigator is quickly able to locate the desired information. A table is a systematic arrangement of classified data in columns and rows. Thus, a statistical table makes it </w:t>
      </w:r>
    </w:p>
    <w:p w:rsidR="00300607" w:rsidRPr="00AC0B64" w:rsidRDefault="00300607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(b) The average daily wage of 100 workers in a factory is Rs. 72. The average daily wage of 70 male workers is Rs. 75. Find the average daily wage of female workers.</w:t>
      </w:r>
    </w:p>
    <w:p w:rsidR="00300607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300607" w:rsidRPr="00AC0B64">
        <w:rPr>
          <w:rFonts w:ascii="Times New Roman" w:hAnsi="Times New Roman" w:cs="Times New Roman"/>
          <w:sz w:val="24"/>
          <w:szCs w:val="24"/>
          <w:shd w:val="clear" w:color="auto" w:fill="FFFFFF"/>
        </w:rPr>
        <w:t>For 100 workers=Rs72</w:t>
      </w:r>
    </w:p>
    <w:p w:rsidR="00300607" w:rsidRPr="00AC0B64" w:rsidRDefault="00300607" w:rsidP="00D64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64">
        <w:rPr>
          <w:rFonts w:ascii="Times New Roman" w:hAnsi="Times New Roman" w:cs="Times New Roman"/>
          <w:sz w:val="24"/>
          <w:szCs w:val="24"/>
          <w:shd w:val="clear" w:color="auto" w:fill="FFFFFF"/>
        </w:rPr>
        <w:t>For 70 male worker average money is=Rs72</w:t>
      </w:r>
    </w:p>
    <w:p w:rsidR="001824FA" w:rsidRPr="00AC0B64" w:rsidRDefault="00300607" w:rsidP="00DE0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0B64">
        <w:rPr>
          <w:rFonts w:ascii="Times New Roman" w:hAnsi="Times New Roman" w:cs="Times New Roman"/>
          <w:sz w:val="24"/>
          <w:szCs w:val="24"/>
          <w:shd w:val="clear" w:color="auto" w:fill="FFFFFF"/>
        </w:rPr>
        <w:t>So</w:t>
      </w:r>
      <w:r w:rsidRPr="00AC0B64">
        <w:rPr>
          <w:rFonts w:ascii="Times New Roman" w:hAnsi="Times New Roman" w:cs="Times New Roman"/>
          <w:sz w:val="24"/>
          <w:szCs w:val="24"/>
        </w:rPr>
        <w:t xml:space="preserve">, </w:t>
      </w:r>
      <w:r w:rsidRPr="00AC0B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total amount of money </w:t>
      </w: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3. (</w:t>
      </w:r>
      <w:proofErr w:type="gramStart"/>
      <w:r w:rsidRPr="00AC0B6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C0B64">
        <w:rPr>
          <w:rFonts w:ascii="Times New Roman" w:hAnsi="Times New Roman" w:cs="Times New Roman"/>
          <w:b/>
          <w:bCs/>
          <w:sz w:val="24"/>
          <w:szCs w:val="24"/>
        </w:rPr>
        <w:t>) Write Short note on:</w:t>
      </w: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i) Mean Deviation</w:t>
      </w:r>
    </w:p>
    <w:p w:rsidR="001824FA" w:rsidRDefault="00C52DEF" w:rsidP="00DE0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Ans: Mean deviation</w:t>
      </w:r>
      <w:r w:rsidRPr="007A5273">
        <w:rPr>
          <w:rFonts w:ascii="Times New Roman" w:hAnsi="Times New Roman" w:cs="Times New Roman"/>
          <w:sz w:val="24"/>
          <w:szCs w:val="24"/>
        </w:rPr>
        <w:t xml:space="preserve"> is the arithmetic mean of the deviations of a series computed from any measure of central tendency; i.e., the mean, median or mode, all the deviations are taken as positive i.e., signs </w:t>
      </w:r>
    </w:p>
    <w:p w:rsidR="00DE06B5" w:rsidRPr="00AC0B64" w:rsidRDefault="00DE06B5" w:rsidP="00DE0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FA" w:rsidRPr="00AC0B64" w:rsidRDefault="001824FA" w:rsidP="00D64F5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Set – 2</w:t>
      </w: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1. (</w:t>
      </w:r>
      <w:proofErr w:type="gramStart"/>
      <w:r w:rsidRPr="00AC0B6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C0B64">
        <w:rPr>
          <w:rFonts w:ascii="Times New Roman" w:hAnsi="Times New Roman" w:cs="Times New Roman"/>
          <w:b/>
          <w:bCs/>
          <w:sz w:val="24"/>
          <w:szCs w:val="24"/>
        </w:rPr>
        <w:t>) Obtain the correlation coefficient for the data given below: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1824FA" w:rsidRPr="00AC0B64" w:rsidTr="001824FA"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824FA" w:rsidRPr="00AC0B64" w:rsidTr="001824FA"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 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5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5" w:type="dxa"/>
          </w:tcPr>
          <w:p w:rsidR="001824FA" w:rsidRPr="00AC0B64" w:rsidRDefault="001824FA" w:rsidP="00D64F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FA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</w:p>
    <w:p w:rsidR="00DE06B5" w:rsidRDefault="00DE06B5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2. (</w:t>
      </w:r>
      <w:proofErr w:type="gramStart"/>
      <w:r w:rsidRPr="00AC0B6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) Discuss the meaning of Time Series? Also, </w:t>
      </w:r>
      <w:r w:rsidR="007A5273" w:rsidRPr="00AC0B64">
        <w:rPr>
          <w:rFonts w:ascii="Times New Roman" w:hAnsi="Times New Roman" w:cs="Times New Roman"/>
          <w:b/>
          <w:bCs/>
          <w:sz w:val="24"/>
          <w:szCs w:val="24"/>
        </w:rPr>
        <w:t>describe</w:t>
      </w:r>
      <w:r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 the various methods of Secular Trends.</w:t>
      </w:r>
    </w:p>
    <w:p w:rsidR="00AC0B64" w:rsidRDefault="001824FA" w:rsidP="00DE0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343FC9"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An arrangement </w:t>
      </w:r>
      <w:r w:rsidR="00343FC9" w:rsidRPr="007A5273">
        <w:rPr>
          <w:rFonts w:ascii="Times New Roman" w:hAnsi="Times New Roman" w:cs="Times New Roman"/>
          <w:sz w:val="24"/>
          <w:szCs w:val="24"/>
        </w:rPr>
        <w:t xml:space="preserve">of statistical data in accordance with the time of occurrence or in chronological order is called a time series. In other words, the </w:t>
      </w:r>
      <w:r w:rsidR="007A5273" w:rsidRPr="007A5273">
        <w:rPr>
          <w:rFonts w:ascii="Times New Roman" w:hAnsi="Times New Roman" w:cs="Times New Roman"/>
          <w:sz w:val="24"/>
          <w:szCs w:val="24"/>
        </w:rPr>
        <w:t>observations in numerical form obtained at regular interval of time are</w:t>
      </w:r>
      <w:r w:rsidR="00343FC9" w:rsidRPr="007A5273">
        <w:rPr>
          <w:rFonts w:ascii="Times New Roman" w:hAnsi="Times New Roman" w:cs="Times New Roman"/>
          <w:sz w:val="24"/>
          <w:szCs w:val="24"/>
        </w:rPr>
        <w:t xml:space="preserve"> known as time series. The time frame of the observations or the </w:t>
      </w:r>
    </w:p>
    <w:p w:rsidR="00DE06B5" w:rsidRPr="00AC0B64" w:rsidRDefault="00DE06B5" w:rsidP="00DE06B5">
      <w:pPr>
        <w:spacing w:line="360" w:lineRule="auto"/>
        <w:jc w:val="both"/>
      </w:pP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4FA" w:rsidRPr="00AC0B64" w:rsidRDefault="001824FA" w:rsidP="00D64F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>3. (</w:t>
      </w:r>
      <w:proofErr w:type="gramStart"/>
      <w:r w:rsidRPr="00AC0B6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AC0B64">
        <w:rPr>
          <w:rFonts w:ascii="Times New Roman" w:hAnsi="Times New Roman" w:cs="Times New Roman"/>
          <w:b/>
          <w:bCs/>
          <w:sz w:val="24"/>
          <w:szCs w:val="24"/>
        </w:rPr>
        <w:t>) Describe errors in hypothesis testing. Compare the major differences between type-I error and type-II error.</w:t>
      </w:r>
    </w:p>
    <w:p w:rsidR="00AC0B64" w:rsidRPr="00AC0B64" w:rsidRDefault="001824FA" w:rsidP="00DE0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AC0B64" w:rsidRPr="00AC0B64">
        <w:rPr>
          <w:rFonts w:ascii="Times New Roman" w:hAnsi="Times New Roman" w:cs="Times New Roman"/>
          <w:b/>
          <w:bCs/>
          <w:sz w:val="24"/>
          <w:szCs w:val="24"/>
        </w:rPr>
        <w:t xml:space="preserve">Preference of type I error </w:t>
      </w:r>
      <w:proofErr w:type="gramStart"/>
      <w:r w:rsidR="00AC0B64" w:rsidRPr="00AC0B64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AC0B64" w:rsidRPr="00AC0B64">
        <w:rPr>
          <w:rFonts w:ascii="Times New Roman" w:hAnsi="Times New Roman" w:cs="Times New Roman"/>
          <w:sz w:val="24"/>
          <w:szCs w:val="24"/>
        </w:rPr>
        <w:t xml:space="preserve"> example, making a type I error (rejecting a null hypothesis when it is true) involves the time and trouble of reworking a batch of chemicals that should have been accepted. At the same time, making a type II error (accepting a null hypothesis when it is false) means taking a chance that an entire group of users of this chemical compound </w:t>
      </w:r>
    </w:p>
    <w:p w:rsidR="001824FA" w:rsidRPr="00AC0B64" w:rsidRDefault="001824FA" w:rsidP="00D64F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24FA" w:rsidRPr="00AC0B64" w:rsidSect="0035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439D3"/>
    <w:multiLevelType w:val="multilevel"/>
    <w:tmpl w:val="2E84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applyBreakingRules/>
  </w:compat>
  <w:rsids>
    <w:rsidRoot w:val="001824FA"/>
    <w:rsid w:val="00140E32"/>
    <w:rsid w:val="00145F10"/>
    <w:rsid w:val="001824FA"/>
    <w:rsid w:val="001B6063"/>
    <w:rsid w:val="00300607"/>
    <w:rsid w:val="00343FC9"/>
    <w:rsid w:val="00356112"/>
    <w:rsid w:val="003D787B"/>
    <w:rsid w:val="00404852"/>
    <w:rsid w:val="00446371"/>
    <w:rsid w:val="006404A5"/>
    <w:rsid w:val="007A5273"/>
    <w:rsid w:val="009E5DBF"/>
    <w:rsid w:val="00AC0B64"/>
    <w:rsid w:val="00C52DEF"/>
    <w:rsid w:val="00D64F53"/>
    <w:rsid w:val="00DE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12"/>
  </w:style>
  <w:style w:type="paragraph" w:styleId="Heading3">
    <w:name w:val="heading 3"/>
    <w:basedOn w:val="Normal"/>
    <w:link w:val="Heading3Char"/>
    <w:uiPriority w:val="9"/>
    <w:qFormat/>
    <w:rsid w:val="00640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4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404A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04A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p">
    <w:name w:val="p"/>
    <w:basedOn w:val="Normal"/>
    <w:rsid w:val="0064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7"/>
    <w:rPr>
      <w:rFonts w:ascii="Tahoma" w:hAnsi="Tahoma" w:cs="Mangal"/>
      <w:sz w:val="16"/>
      <w:szCs w:val="14"/>
    </w:rPr>
  </w:style>
  <w:style w:type="paragraph" w:customStyle="1" w:styleId="q-text">
    <w:name w:val="q-text"/>
    <w:basedOn w:val="Normal"/>
    <w:rsid w:val="0034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B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AC0B6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0B64"/>
    <w:rPr>
      <w:color w:val="0000FF"/>
      <w:u w:val="single"/>
    </w:rPr>
  </w:style>
  <w:style w:type="character" w:customStyle="1" w:styleId="mjx-char">
    <w:name w:val="mjx-char"/>
    <w:basedOn w:val="DefaultParagraphFont"/>
    <w:rsid w:val="00AC0B64"/>
  </w:style>
  <w:style w:type="character" w:customStyle="1" w:styleId="mjxassistivemathml">
    <w:name w:val="mjx_assistive_mathml"/>
    <w:basedOn w:val="DefaultParagraphFont"/>
    <w:rsid w:val="00AC0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04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5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005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aapki</dc:creator>
  <cp:lastModifiedBy>Windows User</cp:lastModifiedBy>
  <cp:revision>7</cp:revision>
  <dcterms:created xsi:type="dcterms:W3CDTF">2023-03-19T10:38:00Z</dcterms:created>
  <dcterms:modified xsi:type="dcterms:W3CDTF">2023-04-06T14:58:00Z</dcterms:modified>
</cp:coreProperties>
</file>