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201" w:type="dxa"/>
        <w:jc w:val="center"/>
        <w:tblLook w:val="04A0"/>
      </w:tblPr>
      <w:tblGrid>
        <w:gridCol w:w="3964"/>
        <w:gridCol w:w="6237"/>
      </w:tblGrid>
      <w:tr w:rsidR="009B3008" w:rsidRPr="005D1B01" w:rsidTr="00D772BD">
        <w:trPr>
          <w:jc w:val="center"/>
        </w:trPr>
        <w:tc>
          <w:tcPr>
            <w:tcW w:w="3964" w:type="dxa"/>
          </w:tcPr>
          <w:p w:rsidR="009B3008" w:rsidRPr="005D1B01" w:rsidRDefault="009B3008" w:rsidP="0079451F">
            <w:pPr>
              <w:spacing w:line="360" w:lineRule="auto"/>
              <w:jc w:val="both"/>
              <w:rPr>
                <w:rFonts w:ascii="Times New Roman" w:hAnsi="Times New Roman" w:cs="Times New Roman"/>
                <w:b/>
                <w:caps/>
                <w:sz w:val="24"/>
                <w:szCs w:val="24"/>
              </w:rPr>
            </w:pPr>
            <w:r w:rsidRPr="005D1B01">
              <w:rPr>
                <w:rFonts w:ascii="Times New Roman" w:hAnsi="Times New Roman" w:cs="Times New Roman"/>
                <w:b/>
                <w:caps/>
                <w:sz w:val="24"/>
                <w:szCs w:val="24"/>
              </w:rPr>
              <w:t>SESSION</w:t>
            </w:r>
          </w:p>
        </w:tc>
        <w:tc>
          <w:tcPr>
            <w:tcW w:w="6237" w:type="dxa"/>
          </w:tcPr>
          <w:p w:rsidR="009B3008" w:rsidRPr="005D1B01" w:rsidRDefault="009B3008" w:rsidP="0079451F">
            <w:pPr>
              <w:spacing w:line="360" w:lineRule="auto"/>
              <w:jc w:val="both"/>
              <w:rPr>
                <w:rFonts w:ascii="Times New Roman" w:hAnsi="Times New Roman" w:cs="Times New Roman"/>
                <w:b/>
                <w:caps/>
                <w:sz w:val="24"/>
                <w:szCs w:val="24"/>
              </w:rPr>
            </w:pPr>
            <w:r w:rsidRPr="005D1B01">
              <w:rPr>
                <w:rFonts w:ascii="Times New Roman" w:hAnsi="Times New Roman" w:cs="Times New Roman"/>
                <w:b/>
                <w:caps/>
                <w:sz w:val="24"/>
                <w:szCs w:val="24"/>
              </w:rPr>
              <w:t>MARCH 2023</w:t>
            </w:r>
          </w:p>
        </w:tc>
      </w:tr>
      <w:tr w:rsidR="009B3008" w:rsidRPr="005D1B01" w:rsidTr="00D772BD">
        <w:trPr>
          <w:jc w:val="center"/>
        </w:trPr>
        <w:tc>
          <w:tcPr>
            <w:tcW w:w="3964" w:type="dxa"/>
          </w:tcPr>
          <w:p w:rsidR="009B3008" w:rsidRPr="005D1B01" w:rsidRDefault="009B3008" w:rsidP="0079451F">
            <w:pPr>
              <w:spacing w:line="360" w:lineRule="auto"/>
              <w:jc w:val="both"/>
              <w:rPr>
                <w:rFonts w:ascii="Times New Roman" w:hAnsi="Times New Roman" w:cs="Times New Roman"/>
                <w:b/>
                <w:caps/>
                <w:sz w:val="24"/>
                <w:szCs w:val="24"/>
              </w:rPr>
            </w:pPr>
            <w:r w:rsidRPr="005D1B01">
              <w:rPr>
                <w:rFonts w:ascii="Times New Roman" w:hAnsi="Times New Roman" w:cs="Times New Roman"/>
                <w:b/>
                <w:caps/>
                <w:sz w:val="24"/>
                <w:szCs w:val="24"/>
              </w:rPr>
              <w:t>PROGRAM</w:t>
            </w:r>
          </w:p>
        </w:tc>
        <w:tc>
          <w:tcPr>
            <w:tcW w:w="6237" w:type="dxa"/>
          </w:tcPr>
          <w:p w:rsidR="009B3008" w:rsidRPr="005D1B01" w:rsidRDefault="009B3008" w:rsidP="0079451F">
            <w:pPr>
              <w:spacing w:line="360" w:lineRule="auto"/>
              <w:jc w:val="both"/>
              <w:rPr>
                <w:rFonts w:ascii="Times New Roman" w:hAnsi="Times New Roman" w:cs="Times New Roman"/>
                <w:b/>
                <w:caps/>
                <w:sz w:val="24"/>
                <w:szCs w:val="24"/>
              </w:rPr>
            </w:pPr>
            <w:r w:rsidRPr="005D1B01">
              <w:rPr>
                <w:rFonts w:ascii="Times New Roman" w:hAnsi="Times New Roman" w:cs="Times New Roman"/>
                <w:b/>
                <w:caps/>
                <w:sz w:val="24"/>
                <w:szCs w:val="24"/>
              </w:rPr>
              <w:t>MASTER OF BUSINESS ADMINISTRATION (MBA)</w:t>
            </w:r>
          </w:p>
        </w:tc>
      </w:tr>
      <w:tr w:rsidR="009B3008" w:rsidRPr="005D1B01" w:rsidTr="00D772BD">
        <w:trPr>
          <w:jc w:val="center"/>
        </w:trPr>
        <w:tc>
          <w:tcPr>
            <w:tcW w:w="3964" w:type="dxa"/>
          </w:tcPr>
          <w:p w:rsidR="009B3008" w:rsidRPr="005D1B01" w:rsidRDefault="009B3008" w:rsidP="0079451F">
            <w:pPr>
              <w:spacing w:line="360" w:lineRule="auto"/>
              <w:jc w:val="both"/>
              <w:rPr>
                <w:rFonts w:ascii="Times New Roman" w:hAnsi="Times New Roman" w:cs="Times New Roman"/>
                <w:b/>
                <w:caps/>
                <w:sz w:val="24"/>
                <w:szCs w:val="24"/>
              </w:rPr>
            </w:pPr>
            <w:r w:rsidRPr="005D1B01">
              <w:rPr>
                <w:rFonts w:ascii="Times New Roman" w:hAnsi="Times New Roman" w:cs="Times New Roman"/>
                <w:b/>
                <w:caps/>
                <w:sz w:val="24"/>
                <w:szCs w:val="24"/>
              </w:rPr>
              <w:t>SEMESTER</w:t>
            </w:r>
          </w:p>
        </w:tc>
        <w:tc>
          <w:tcPr>
            <w:tcW w:w="6237" w:type="dxa"/>
          </w:tcPr>
          <w:p w:rsidR="009B3008" w:rsidRPr="005D1B01" w:rsidRDefault="009B3008" w:rsidP="0079451F">
            <w:pPr>
              <w:widowControl w:val="0"/>
              <w:autoSpaceDE w:val="0"/>
              <w:autoSpaceDN w:val="0"/>
              <w:adjustRightInd w:val="0"/>
              <w:spacing w:line="360" w:lineRule="auto"/>
              <w:jc w:val="both"/>
              <w:outlineLvl w:val="0"/>
              <w:rPr>
                <w:rFonts w:ascii="Times New Roman" w:hAnsi="Times New Roman" w:cs="Times New Roman"/>
                <w:b/>
                <w:sz w:val="24"/>
                <w:szCs w:val="24"/>
              </w:rPr>
            </w:pPr>
            <w:r w:rsidRPr="005D1B01">
              <w:rPr>
                <w:rFonts w:ascii="Times New Roman" w:hAnsi="Times New Roman" w:cs="Times New Roman"/>
                <w:b/>
                <w:sz w:val="24"/>
                <w:szCs w:val="24"/>
              </w:rPr>
              <w:t>III</w:t>
            </w:r>
          </w:p>
        </w:tc>
      </w:tr>
      <w:tr w:rsidR="009B3008" w:rsidRPr="005D1B01" w:rsidTr="00D772BD">
        <w:trPr>
          <w:jc w:val="center"/>
        </w:trPr>
        <w:tc>
          <w:tcPr>
            <w:tcW w:w="3964" w:type="dxa"/>
          </w:tcPr>
          <w:p w:rsidR="009B3008" w:rsidRPr="005D1B01" w:rsidRDefault="009B3008" w:rsidP="0079451F">
            <w:pPr>
              <w:spacing w:line="360" w:lineRule="auto"/>
              <w:jc w:val="both"/>
              <w:rPr>
                <w:rFonts w:ascii="Times New Roman" w:hAnsi="Times New Roman" w:cs="Times New Roman"/>
                <w:b/>
                <w:caps/>
                <w:sz w:val="24"/>
                <w:szCs w:val="24"/>
              </w:rPr>
            </w:pPr>
            <w:r w:rsidRPr="005D1B01">
              <w:rPr>
                <w:rFonts w:ascii="Times New Roman" w:hAnsi="Times New Roman" w:cs="Times New Roman"/>
                <w:b/>
                <w:caps/>
                <w:sz w:val="24"/>
                <w:szCs w:val="24"/>
              </w:rPr>
              <w:t>course CODE &amp; NAME</w:t>
            </w:r>
          </w:p>
        </w:tc>
        <w:tc>
          <w:tcPr>
            <w:tcW w:w="6237" w:type="dxa"/>
          </w:tcPr>
          <w:p w:rsidR="009B3008" w:rsidRPr="005D1B01" w:rsidRDefault="009B3008" w:rsidP="0079451F">
            <w:pPr>
              <w:spacing w:line="360" w:lineRule="auto"/>
              <w:jc w:val="both"/>
              <w:rPr>
                <w:rFonts w:ascii="Times New Roman" w:hAnsi="Times New Roman" w:cs="Times New Roman"/>
                <w:b/>
                <w:caps/>
                <w:sz w:val="24"/>
                <w:szCs w:val="24"/>
              </w:rPr>
            </w:pPr>
            <w:r w:rsidRPr="005D1B01">
              <w:rPr>
                <w:rFonts w:ascii="Times New Roman" w:hAnsi="Times New Roman" w:cs="Times New Roman"/>
                <w:b/>
                <w:caps/>
                <w:sz w:val="24"/>
                <w:szCs w:val="24"/>
              </w:rPr>
              <w:t>DMBA301 Research methodology</w:t>
            </w:r>
          </w:p>
        </w:tc>
      </w:tr>
      <w:tr w:rsidR="009B3008" w:rsidRPr="005D1B01" w:rsidTr="00D772BD">
        <w:trPr>
          <w:jc w:val="center"/>
        </w:trPr>
        <w:tc>
          <w:tcPr>
            <w:tcW w:w="3964" w:type="dxa"/>
          </w:tcPr>
          <w:p w:rsidR="009B3008" w:rsidRPr="005D1B01" w:rsidRDefault="009B3008" w:rsidP="0079451F">
            <w:pPr>
              <w:spacing w:line="360" w:lineRule="auto"/>
              <w:jc w:val="both"/>
              <w:rPr>
                <w:rFonts w:ascii="Times New Roman" w:hAnsi="Times New Roman" w:cs="Times New Roman"/>
                <w:b/>
                <w:caps/>
                <w:sz w:val="24"/>
                <w:szCs w:val="24"/>
              </w:rPr>
            </w:pPr>
            <w:r w:rsidRPr="005D1B01">
              <w:rPr>
                <w:rFonts w:ascii="Times New Roman" w:hAnsi="Times New Roman" w:cs="Times New Roman"/>
                <w:b/>
                <w:caps/>
                <w:sz w:val="24"/>
                <w:szCs w:val="24"/>
              </w:rPr>
              <w:t>C</w:t>
            </w:r>
            <w:r w:rsidRPr="005D1B01">
              <w:rPr>
                <w:rFonts w:ascii="Times New Roman" w:hAnsi="Times New Roman" w:cs="Times New Roman"/>
                <w:b/>
                <w:sz w:val="24"/>
                <w:szCs w:val="24"/>
              </w:rPr>
              <w:t>REDITS</w:t>
            </w:r>
          </w:p>
        </w:tc>
        <w:tc>
          <w:tcPr>
            <w:tcW w:w="6237" w:type="dxa"/>
          </w:tcPr>
          <w:p w:rsidR="009B3008" w:rsidRPr="005D1B01" w:rsidRDefault="009B3008" w:rsidP="0079451F">
            <w:pPr>
              <w:spacing w:line="360" w:lineRule="auto"/>
              <w:jc w:val="both"/>
              <w:rPr>
                <w:rFonts w:ascii="Times New Roman" w:hAnsi="Times New Roman" w:cs="Times New Roman"/>
                <w:b/>
                <w:caps/>
                <w:sz w:val="24"/>
                <w:szCs w:val="24"/>
              </w:rPr>
            </w:pPr>
            <w:r w:rsidRPr="005D1B01">
              <w:rPr>
                <w:rFonts w:ascii="Times New Roman" w:hAnsi="Times New Roman" w:cs="Times New Roman"/>
                <w:b/>
                <w:sz w:val="24"/>
                <w:szCs w:val="24"/>
              </w:rPr>
              <w:t>4</w:t>
            </w:r>
          </w:p>
        </w:tc>
      </w:tr>
    </w:tbl>
    <w:p w:rsidR="00D95B8A" w:rsidRPr="005D1B01" w:rsidRDefault="00D95B8A" w:rsidP="0079451F">
      <w:pPr>
        <w:spacing w:line="360" w:lineRule="auto"/>
        <w:jc w:val="both"/>
        <w:rPr>
          <w:rFonts w:ascii="Times New Roman" w:hAnsi="Times New Roman" w:cs="Times New Roman"/>
          <w:b/>
          <w:sz w:val="24"/>
          <w:szCs w:val="24"/>
        </w:rPr>
      </w:pPr>
    </w:p>
    <w:p w:rsidR="009B3008" w:rsidRPr="005D1B01" w:rsidRDefault="009B3008" w:rsidP="0079451F">
      <w:pPr>
        <w:spacing w:line="360" w:lineRule="auto"/>
        <w:jc w:val="center"/>
        <w:rPr>
          <w:rFonts w:ascii="Times New Roman" w:eastAsiaTheme="minorEastAsia" w:hAnsi="Times New Roman" w:cs="Times New Roman"/>
          <w:b/>
          <w:sz w:val="24"/>
          <w:szCs w:val="24"/>
          <w:highlight w:val="yellow"/>
        </w:rPr>
      </w:pPr>
      <w:bookmarkStart w:id="0" w:name="_GoBack"/>
      <w:r w:rsidRPr="005D1B01">
        <w:rPr>
          <w:rFonts w:ascii="Times New Roman" w:eastAsiaTheme="minorEastAsia" w:hAnsi="Times New Roman" w:cs="Times New Roman"/>
          <w:b/>
          <w:sz w:val="24"/>
          <w:szCs w:val="24"/>
          <w:highlight w:val="yellow"/>
        </w:rPr>
        <w:t>Assignment Set – 1</w:t>
      </w:r>
    </w:p>
    <w:bookmarkEnd w:id="0"/>
    <w:p w:rsidR="009B3008" w:rsidRPr="005D1B01" w:rsidRDefault="009B3008" w:rsidP="0079451F">
      <w:pPr>
        <w:spacing w:line="360" w:lineRule="auto"/>
        <w:jc w:val="both"/>
        <w:rPr>
          <w:rFonts w:ascii="Times New Roman" w:eastAsiaTheme="minorEastAsia" w:hAnsi="Times New Roman" w:cs="Times New Roman"/>
          <w:b/>
          <w:sz w:val="24"/>
          <w:szCs w:val="24"/>
        </w:rPr>
      </w:pPr>
      <w:r w:rsidRPr="005D1B01">
        <w:rPr>
          <w:rFonts w:ascii="Times New Roman" w:eastAsiaTheme="minorEastAsia" w:hAnsi="Times New Roman" w:cs="Times New Roman"/>
          <w:b/>
          <w:sz w:val="24"/>
          <w:szCs w:val="24"/>
        </w:rPr>
        <w:t>1. Explain the meaning of Research and further discuss various types of research.</w:t>
      </w:r>
    </w:p>
    <w:p w:rsidR="009B3008" w:rsidRPr="005D1B01" w:rsidRDefault="009B3008" w:rsidP="0079451F">
      <w:pPr>
        <w:spacing w:line="360" w:lineRule="auto"/>
        <w:jc w:val="both"/>
        <w:rPr>
          <w:rFonts w:ascii="Times New Roman" w:eastAsiaTheme="minorEastAsia" w:hAnsi="Times New Roman" w:cs="Times New Roman"/>
          <w:bCs/>
          <w:sz w:val="24"/>
          <w:szCs w:val="24"/>
        </w:rPr>
      </w:pPr>
      <w:r w:rsidRPr="005D1B01">
        <w:rPr>
          <w:rFonts w:ascii="Times New Roman" w:eastAsiaTheme="minorEastAsia" w:hAnsi="Times New Roman" w:cs="Times New Roman"/>
          <w:b/>
          <w:sz w:val="24"/>
          <w:szCs w:val="24"/>
        </w:rPr>
        <w:t xml:space="preserve">Ans: </w:t>
      </w:r>
      <w:r w:rsidR="00093F07" w:rsidRPr="005D1B01">
        <w:rPr>
          <w:rFonts w:ascii="Times New Roman" w:eastAsiaTheme="minorEastAsia" w:hAnsi="Times New Roman" w:cs="Times New Roman"/>
          <w:bCs/>
          <w:sz w:val="24"/>
          <w:szCs w:val="24"/>
        </w:rPr>
        <w:t>Research is a very common word that refers to search for knowledge’.</w:t>
      </w:r>
    </w:p>
    <w:p w:rsidR="005D1B01" w:rsidRPr="005D1B01" w:rsidRDefault="00A00853" w:rsidP="0079451F">
      <w:pPr>
        <w:spacing w:line="360" w:lineRule="auto"/>
        <w:jc w:val="both"/>
        <w:rPr>
          <w:rFonts w:ascii="Times New Roman" w:eastAsiaTheme="minorEastAsia" w:hAnsi="Times New Roman" w:cs="Times New Roman"/>
          <w:bCs/>
          <w:sz w:val="24"/>
          <w:szCs w:val="24"/>
        </w:rPr>
      </w:pPr>
      <w:r w:rsidRPr="005D1B01">
        <w:rPr>
          <w:rFonts w:ascii="Times New Roman" w:eastAsiaTheme="minorEastAsia" w:hAnsi="Times New Roman" w:cs="Times New Roman"/>
          <w:bCs/>
          <w:sz w:val="24"/>
          <w:szCs w:val="24"/>
        </w:rPr>
        <w:t>We need to classify the research for our convenience.</w:t>
      </w:r>
    </w:p>
    <w:p w:rsidR="00A00853" w:rsidRPr="005D1B01" w:rsidRDefault="00A00853" w:rsidP="0079451F">
      <w:pPr>
        <w:spacing w:line="360" w:lineRule="auto"/>
        <w:jc w:val="both"/>
        <w:rPr>
          <w:rFonts w:ascii="Times New Roman" w:eastAsiaTheme="minorEastAsia" w:hAnsi="Times New Roman" w:cs="Times New Roman"/>
          <w:bCs/>
          <w:sz w:val="24"/>
          <w:szCs w:val="24"/>
        </w:rPr>
      </w:pPr>
      <w:r w:rsidRPr="005D1B01">
        <w:rPr>
          <w:rFonts w:ascii="Times New Roman" w:eastAsiaTheme="minorEastAsia" w:hAnsi="Times New Roman" w:cs="Times New Roman"/>
          <w:b/>
          <w:sz w:val="24"/>
          <w:szCs w:val="24"/>
        </w:rPr>
        <w:t>It may be according to:</w:t>
      </w:r>
      <w:r w:rsidR="005D1B01" w:rsidRPr="005D1B01">
        <w:rPr>
          <w:rFonts w:ascii="Times New Roman" w:eastAsiaTheme="minorEastAsia" w:hAnsi="Times New Roman" w:cs="Times New Roman"/>
          <w:bCs/>
          <w:sz w:val="24"/>
          <w:szCs w:val="24"/>
        </w:rPr>
        <w:t>-</w:t>
      </w:r>
    </w:p>
    <w:p w:rsidR="00A00853" w:rsidRPr="005D1B01" w:rsidRDefault="00A00853" w:rsidP="0079451F">
      <w:pPr>
        <w:spacing w:line="360" w:lineRule="auto"/>
        <w:jc w:val="both"/>
        <w:rPr>
          <w:rFonts w:ascii="Times New Roman" w:eastAsiaTheme="minorEastAsia" w:hAnsi="Times New Roman" w:cs="Times New Roman"/>
          <w:bCs/>
          <w:sz w:val="24"/>
          <w:szCs w:val="24"/>
        </w:rPr>
      </w:pPr>
      <w:r w:rsidRPr="005D1B01">
        <w:rPr>
          <w:rFonts w:ascii="Times New Roman" w:eastAsiaTheme="minorEastAsia" w:hAnsi="Times New Roman" w:cs="Times New Roman"/>
          <w:bCs/>
          <w:sz w:val="24"/>
          <w:szCs w:val="24"/>
        </w:rPr>
        <w:t xml:space="preserve">1. The purpose of research </w:t>
      </w:r>
    </w:p>
    <w:p w:rsidR="00A00853" w:rsidRPr="005D1B01" w:rsidRDefault="00A00853" w:rsidP="0079451F">
      <w:pPr>
        <w:spacing w:line="360" w:lineRule="auto"/>
        <w:jc w:val="both"/>
        <w:rPr>
          <w:rFonts w:ascii="Times New Roman" w:eastAsiaTheme="minorEastAsia" w:hAnsi="Times New Roman" w:cs="Times New Roman"/>
          <w:bCs/>
          <w:sz w:val="24"/>
          <w:szCs w:val="24"/>
        </w:rPr>
      </w:pPr>
      <w:r w:rsidRPr="005D1B01">
        <w:rPr>
          <w:rFonts w:ascii="Times New Roman" w:eastAsiaTheme="minorEastAsia" w:hAnsi="Times New Roman" w:cs="Times New Roman"/>
          <w:bCs/>
          <w:sz w:val="24"/>
          <w:szCs w:val="24"/>
        </w:rPr>
        <w:t xml:space="preserve">2. The uses of research </w:t>
      </w:r>
    </w:p>
    <w:p w:rsidR="00CA1816" w:rsidRDefault="00A00853" w:rsidP="00CA1816">
      <w:pPr>
        <w:shd w:val="clear" w:color="auto" w:fill="FFFFFF"/>
        <w:jc w:val="center"/>
        <w:rPr>
          <w:rFonts w:ascii="Arial" w:hAnsi="Arial"/>
          <w:color w:val="222222"/>
        </w:rPr>
      </w:pPr>
      <w:r w:rsidRPr="005D1B01">
        <w:rPr>
          <w:rFonts w:ascii="Times New Roman" w:eastAsiaTheme="minorEastAsia" w:hAnsi="Times New Roman" w:cs="Times New Roman"/>
          <w:bCs/>
          <w:sz w:val="24"/>
          <w:szCs w:val="24"/>
        </w:rPr>
        <w:t xml:space="preserve">3. Handling of time </w:t>
      </w:r>
      <w:r w:rsidR="00CA1816">
        <w:rPr>
          <w:rFonts w:ascii="Georgia" w:hAnsi="Georgia"/>
          <w:color w:val="000000"/>
          <w:sz w:val="33"/>
          <w:szCs w:val="33"/>
          <w:shd w:val="clear" w:color="auto" w:fill="FF0000"/>
        </w:rPr>
        <w:t>Its Half solved only</w:t>
      </w:r>
    </w:p>
    <w:p w:rsidR="00CA1816" w:rsidRDefault="00CA1816" w:rsidP="00CA1816">
      <w:pPr>
        <w:shd w:val="clear" w:color="auto" w:fill="FFFFFF"/>
        <w:jc w:val="center"/>
        <w:rPr>
          <w:rFonts w:asciiTheme="minorHAnsi" w:hAnsiTheme="minorHAnsi"/>
          <w:color w:val="222222"/>
        </w:rPr>
      </w:pPr>
      <w:r>
        <w:rPr>
          <w:rFonts w:ascii="Georgia" w:hAnsi="Georgia"/>
          <w:color w:val="222222"/>
          <w:sz w:val="33"/>
          <w:szCs w:val="33"/>
          <w:shd w:val="clear" w:color="auto" w:fill="FFFF00"/>
        </w:rPr>
        <w:t>Buy Complete from our online store</w:t>
      </w:r>
    </w:p>
    <w:p w:rsidR="00CA1816" w:rsidRDefault="00CA1816" w:rsidP="00CA1816">
      <w:pPr>
        <w:shd w:val="clear" w:color="auto" w:fill="FFFFFF"/>
        <w:jc w:val="center"/>
        <w:rPr>
          <w:rFonts w:ascii="Georgia" w:hAnsi="Georgia"/>
          <w:color w:val="222222"/>
          <w:sz w:val="33"/>
          <w:szCs w:val="33"/>
          <w:shd w:val="clear" w:color="auto" w:fill="FFFF00"/>
        </w:rPr>
      </w:pPr>
    </w:p>
    <w:p w:rsidR="00CA1816" w:rsidRDefault="00CA1816" w:rsidP="00CA1816">
      <w:pPr>
        <w:shd w:val="clear" w:color="auto" w:fill="FFFFFF"/>
        <w:jc w:val="center"/>
        <w:rPr>
          <w:rFonts w:ascii="Georgia" w:hAnsi="Georgia"/>
          <w:color w:val="222222"/>
          <w:sz w:val="33"/>
          <w:szCs w:val="33"/>
          <w:shd w:val="clear" w:color="auto" w:fill="FFFF00"/>
        </w:rPr>
      </w:pPr>
      <w:hyperlink r:id="rId4" w:history="1">
        <w:r>
          <w:rPr>
            <w:rStyle w:val="Hyperlink"/>
            <w:rFonts w:ascii="Georgia" w:eastAsiaTheme="majorEastAsia" w:hAnsi="Georgia"/>
            <w:sz w:val="33"/>
            <w:szCs w:val="33"/>
            <w:shd w:val="clear" w:color="auto" w:fill="FFFF00"/>
          </w:rPr>
          <w:t>https://smuassignment.in/online-store/</w:t>
        </w:r>
      </w:hyperlink>
    </w:p>
    <w:p w:rsidR="00CA1816" w:rsidRDefault="00CA1816" w:rsidP="00CA1816">
      <w:pPr>
        <w:shd w:val="clear" w:color="auto" w:fill="FFFFFF"/>
        <w:jc w:val="center"/>
        <w:rPr>
          <w:rFonts w:asciiTheme="minorHAnsi" w:hAnsiTheme="minorHAnsi"/>
          <w:color w:val="222222"/>
          <w:szCs w:val="20"/>
        </w:rPr>
      </w:pPr>
      <w:r>
        <w:rPr>
          <w:rFonts w:ascii="Georgia" w:hAnsi="Georgia"/>
          <w:color w:val="222222"/>
          <w:sz w:val="33"/>
          <w:szCs w:val="33"/>
          <w:shd w:val="clear" w:color="auto" w:fill="FFFF00"/>
        </w:rPr>
        <w:t>  </w:t>
      </w:r>
    </w:p>
    <w:p w:rsidR="00CA1816" w:rsidRDefault="00CA1816" w:rsidP="00CA1816">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xml:space="preserve"> session </w:t>
      </w:r>
      <w:proofErr w:type="gramStart"/>
      <w:r>
        <w:rPr>
          <w:rFonts w:ascii="Georgia" w:hAnsi="Georgia"/>
          <w:b/>
          <w:bCs/>
          <w:color w:val="222222"/>
          <w:sz w:val="33"/>
          <w:szCs w:val="33"/>
          <w:shd w:val="clear" w:color="auto" w:fill="FFFF00"/>
        </w:rPr>
        <w:t>March  2023</w:t>
      </w:r>
      <w:proofErr w:type="gramEnd"/>
      <w:r>
        <w:rPr>
          <w:rFonts w:ascii="Georgia" w:hAnsi="Georgia"/>
          <w:b/>
          <w:bCs/>
          <w:color w:val="222222"/>
          <w:sz w:val="33"/>
          <w:szCs w:val="33"/>
          <w:shd w:val="clear" w:color="auto" w:fill="FFFF00"/>
        </w:rPr>
        <w:t>.</w:t>
      </w:r>
    </w:p>
    <w:p w:rsidR="00CA1816" w:rsidRDefault="00CA1816" w:rsidP="00CA1816">
      <w:pPr>
        <w:shd w:val="clear" w:color="auto" w:fill="FFFFFF"/>
        <w:jc w:val="center"/>
        <w:rPr>
          <w:rFonts w:ascii="Arial" w:hAnsi="Arial"/>
          <w:color w:val="222222"/>
          <w:szCs w:val="20"/>
        </w:rPr>
      </w:pPr>
    </w:p>
    <w:p w:rsidR="00CA1816" w:rsidRDefault="00CA1816" w:rsidP="00CA1816">
      <w:pPr>
        <w:shd w:val="clear" w:color="auto" w:fill="FFFFFF"/>
        <w:jc w:val="center"/>
        <w:rPr>
          <w:rFonts w:asciiTheme="minorHAnsi" w:hAnsiTheme="minorHAnsi"/>
          <w:sz w:val="24"/>
        </w:rPr>
      </w:pPr>
      <w:r>
        <w:rPr>
          <w:rFonts w:ascii="Georgia" w:hAnsi="Georgia"/>
          <w:sz w:val="33"/>
          <w:szCs w:val="33"/>
        </w:rPr>
        <w:t>Lowest price guarantee with quality.</w:t>
      </w:r>
    </w:p>
    <w:p w:rsidR="00CA1816" w:rsidRDefault="00CA1816" w:rsidP="00CA1816">
      <w:pPr>
        <w:shd w:val="clear" w:color="auto" w:fill="FFFFFF"/>
        <w:jc w:val="center"/>
        <w:rPr>
          <w:rFonts w:ascii="Arial" w:hAnsi="Arial"/>
          <w:szCs w:val="20"/>
        </w:rPr>
      </w:pPr>
      <w:proofErr w:type="gramStart"/>
      <w:r>
        <w:rPr>
          <w:rFonts w:ascii="Georgia" w:hAnsi="Georgia"/>
          <w:sz w:val="33"/>
          <w:szCs w:val="33"/>
        </w:rPr>
        <w:t>Charges</w:t>
      </w:r>
      <w:r>
        <w:rPr>
          <w:rFonts w:ascii="Georgia" w:hAnsi="Georgia"/>
          <w:b/>
          <w:bCs/>
          <w:sz w:val="33"/>
          <w:szCs w:val="33"/>
          <w:shd w:val="clear" w:color="auto" w:fill="FFFF00"/>
        </w:rPr>
        <w:t> INR 200 only per assignment.</w:t>
      </w:r>
      <w:proofErr w:type="gramEnd"/>
      <w:r>
        <w:rPr>
          <w:rFonts w:ascii="Georgia" w:hAnsi="Georgia"/>
          <w:b/>
          <w:bCs/>
          <w:sz w:val="33"/>
          <w:szCs w:val="33"/>
          <w:shd w:val="clear" w:color="auto" w:fill="FFFF00"/>
        </w:rPr>
        <w:t> </w:t>
      </w:r>
      <w:r>
        <w:rPr>
          <w:rFonts w:ascii="Georgia" w:hAnsi="Georgia"/>
          <w:sz w:val="33"/>
          <w:szCs w:val="33"/>
        </w:rPr>
        <w:t xml:space="preserve">For more information you can get via mail or </w:t>
      </w:r>
      <w:proofErr w:type="spellStart"/>
      <w:r>
        <w:rPr>
          <w:rFonts w:ascii="Georgia" w:hAnsi="Georgia"/>
          <w:sz w:val="33"/>
          <w:szCs w:val="33"/>
        </w:rPr>
        <w:t>Whats</w:t>
      </w:r>
      <w:proofErr w:type="spellEnd"/>
      <w:r>
        <w:rPr>
          <w:rFonts w:ascii="Georgia" w:hAnsi="Georgia"/>
          <w:sz w:val="33"/>
          <w:szCs w:val="33"/>
        </w:rPr>
        <w:t xml:space="preserve"> app also</w:t>
      </w:r>
    </w:p>
    <w:p w:rsidR="00CA1816" w:rsidRDefault="00CA1816" w:rsidP="00CA1816">
      <w:pPr>
        <w:shd w:val="clear" w:color="auto" w:fill="FFFFFF"/>
        <w:jc w:val="center"/>
        <w:rPr>
          <w:rFonts w:asciiTheme="minorHAnsi" w:hAnsiTheme="minorHAnsi"/>
          <w:color w:val="500050"/>
        </w:rPr>
      </w:pPr>
      <w:r>
        <w:rPr>
          <w:rFonts w:ascii="Georgia" w:hAnsi="Georgia"/>
          <w:sz w:val="33"/>
          <w:szCs w:val="33"/>
        </w:rPr>
        <w:br/>
      </w:r>
      <w:r>
        <w:rPr>
          <w:rFonts w:ascii="Georgia" w:hAnsi="Georgia"/>
          <w:color w:val="500050"/>
          <w:sz w:val="33"/>
          <w:szCs w:val="33"/>
          <w:shd w:val="clear" w:color="auto" w:fill="FF0000"/>
        </w:rPr>
        <w:t>Mail id is </w:t>
      </w:r>
      <w:hyperlink r:id="rId5" w:tgtFrame="_blank" w:history="1">
        <w:r>
          <w:rPr>
            <w:rStyle w:val="Hyperlink"/>
            <w:rFonts w:ascii="Georgia" w:eastAsiaTheme="majorEastAsia" w:hAnsi="Georgia"/>
            <w:sz w:val="33"/>
          </w:rPr>
          <w:t>aapkieducation@gmail.com</w:t>
        </w:r>
      </w:hyperlink>
    </w:p>
    <w:p w:rsidR="00CA1816" w:rsidRDefault="00CA1816" w:rsidP="00CA1816">
      <w:pPr>
        <w:shd w:val="clear" w:color="auto" w:fill="FFFFFF"/>
        <w:jc w:val="center"/>
        <w:rPr>
          <w:color w:val="500050"/>
          <w:szCs w:val="20"/>
        </w:rPr>
      </w:pPr>
      <w:r>
        <w:rPr>
          <w:rFonts w:ascii="Georgia" w:hAnsi="Georgia"/>
          <w:color w:val="500050"/>
          <w:sz w:val="33"/>
          <w:szCs w:val="33"/>
        </w:rPr>
        <w:t> </w:t>
      </w:r>
    </w:p>
    <w:p w:rsidR="00CA1816" w:rsidRDefault="00CA1816" w:rsidP="00CA1816">
      <w:pPr>
        <w:shd w:val="clear" w:color="auto" w:fill="FFFFFF"/>
        <w:jc w:val="center"/>
        <w:rPr>
          <w:rFonts w:asciiTheme="minorHAnsi" w:hAnsiTheme="minorHAnsi"/>
        </w:rPr>
      </w:pPr>
      <w:r>
        <w:rPr>
          <w:rFonts w:ascii="Georgia" w:hAnsi="Georgia"/>
          <w:sz w:val="33"/>
          <w:szCs w:val="33"/>
        </w:rPr>
        <w:lastRenderedPageBreak/>
        <w:t>Our </w:t>
      </w:r>
      <w:r>
        <w:rPr>
          <w:rFonts w:ascii="Georgia" w:hAnsi="Georgia"/>
          <w:sz w:val="33"/>
          <w:szCs w:val="33"/>
          <w:shd w:val="clear" w:color="auto" w:fill="00FF00"/>
        </w:rPr>
        <w:t>website </w:t>
      </w:r>
      <w:r>
        <w:rPr>
          <w:rFonts w:ascii="Georgia" w:hAnsi="Georgia"/>
          <w:sz w:val="33"/>
          <w:shd w:val="clear" w:color="auto" w:fill="00FF00"/>
        </w:rPr>
        <w:t>www.smuassignment.in</w:t>
      </w:r>
    </w:p>
    <w:p w:rsidR="00CA1816" w:rsidRDefault="00CA1816" w:rsidP="00CA1816">
      <w:pPr>
        <w:shd w:val="clear" w:color="auto" w:fill="FFFFFF"/>
        <w:jc w:val="center"/>
        <w:rPr>
          <w:rFonts w:ascii="Times New Roman" w:hAnsi="Times New Roman"/>
          <w:szCs w:val="20"/>
        </w:rPr>
      </w:pPr>
      <w:r>
        <w:rPr>
          <w:rFonts w:ascii="Georgia" w:hAnsi="Georgia"/>
          <w:sz w:val="33"/>
          <w:szCs w:val="33"/>
        </w:rPr>
        <w:t>After mail, we will reply you instant or maximum</w:t>
      </w:r>
    </w:p>
    <w:p w:rsidR="00CA1816" w:rsidRDefault="00CA1816" w:rsidP="00CA1816">
      <w:pPr>
        <w:shd w:val="clear" w:color="auto" w:fill="FFFFFF"/>
        <w:jc w:val="center"/>
        <w:rPr>
          <w:szCs w:val="24"/>
        </w:rPr>
      </w:pPr>
      <w:r>
        <w:rPr>
          <w:rFonts w:ascii="Georgia" w:hAnsi="Georgia"/>
          <w:sz w:val="33"/>
          <w:szCs w:val="33"/>
        </w:rPr>
        <w:t>1 hour.</w:t>
      </w:r>
    </w:p>
    <w:p w:rsidR="00CA1816" w:rsidRDefault="00CA1816" w:rsidP="00CA1816">
      <w:pPr>
        <w:shd w:val="clear" w:color="auto" w:fill="FFFFFF"/>
        <w:jc w:val="center"/>
      </w:pPr>
      <w:r>
        <w:rPr>
          <w:rFonts w:ascii="Georgia" w:hAnsi="Georgia"/>
          <w:sz w:val="33"/>
          <w:szCs w:val="33"/>
        </w:rPr>
        <w:t>Otherwise you can</w:t>
      </w:r>
      <w:r>
        <w:t> </w:t>
      </w:r>
      <w:r>
        <w:rPr>
          <w:rFonts w:ascii="Georgia" w:hAnsi="Georgia"/>
          <w:sz w:val="33"/>
          <w:szCs w:val="33"/>
        </w:rPr>
        <w:t>also contact on our</w:t>
      </w:r>
    </w:p>
    <w:p w:rsidR="00CA1816" w:rsidRDefault="00CA1816" w:rsidP="00CA1816">
      <w:pPr>
        <w:shd w:val="clear" w:color="auto" w:fill="FFFFFF"/>
        <w:jc w:val="center"/>
      </w:pPr>
      <w:proofErr w:type="spellStart"/>
      <w:proofErr w:type="gramStart"/>
      <w:r>
        <w:rPr>
          <w:rFonts w:ascii="Georgia" w:hAnsi="Georgia"/>
          <w:sz w:val="33"/>
          <w:szCs w:val="33"/>
          <w:shd w:val="clear" w:color="auto" w:fill="FF0000"/>
        </w:rPr>
        <w:t>whatsapp</w:t>
      </w:r>
      <w:proofErr w:type="spellEnd"/>
      <w:proofErr w:type="gramEnd"/>
      <w:r>
        <w:rPr>
          <w:rFonts w:ascii="Georgia" w:hAnsi="Georgia"/>
          <w:sz w:val="33"/>
          <w:szCs w:val="33"/>
          <w:shd w:val="clear" w:color="auto" w:fill="FF0000"/>
        </w:rPr>
        <w:t xml:space="preserve"> no 8791490301.</w:t>
      </w:r>
    </w:p>
    <w:p w:rsidR="00CA1816" w:rsidRDefault="00CA1816" w:rsidP="00CA1816">
      <w:pPr>
        <w:spacing w:line="360" w:lineRule="auto"/>
        <w:jc w:val="both"/>
        <w:rPr>
          <w:rFonts w:ascii="Times New Roman" w:eastAsiaTheme="minorEastAsia" w:hAnsi="Times New Roman" w:cs="Times New Roman"/>
          <w:b/>
          <w:sz w:val="24"/>
          <w:szCs w:val="24"/>
        </w:rPr>
      </w:pPr>
    </w:p>
    <w:p w:rsidR="009B3008" w:rsidRPr="005D1B01" w:rsidRDefault="009B3008" w:rsidP="00CA1816">
      <w:pPr>
        <w:spacing w:line="360" w:lineRule="auto"/>
        <w:jc w:val="both"/>
        <w:rPr>
          <w:rFonts w:ascii="Times New Roman" w:eastAsiaTheme="minorEastAsia" w:hAnsi="Times New Roman" w:cs="Times New Roman"/>
          <w:b/>
          <w:sz w:val="24"/>
          <w:szCs w:val="24"/>
        </w:rPr>
      </w:pPr>
      <w:r w:rsidRPr="005D1B01">
        <w:rPr>
          <w:rFonts w:ascii="Times New Roman" w:eastAsiaTheme="minorEastAsia" w:hAnsi="Times New Roman" w:cs="Times New Roman"/>
          <w:b/>
          <w:sz w:val="24"/>
          <w:szCs w:val="24"/>
        </w:rPr>
        <w:t>2. Discuss various methods of primary data collection.</w:t>
      </w:r>
    </w:p>
    <w:p w:rsidR="00A00853" w:rsidRDefault="009B3008" w:rsidP="00CA1816">
      <w:pPr>
        <w:spacing w:line="360" w:lineRule="auto"/>
        <w:jc w:val="both"/>
        <w:rPr>
          <w:rFonts w:ascii="Times New Roman" w:eastAsiaTheme="minorEastAsia" w:hAnsi="Times New Roman" w:cs="Times New Roman"/>
          <w:bCs/>
          <w:sz w:val="24"/>
          <w:szCs w:val="24"/>
        </w:rPr>
      </w:pPr>
      <w:r w:rsidRPr="005D1B01">
        <w:rPr>
          <w:rFonts w:ascii="Times New Roman" w:eastAsiaTheme="minorEastAsia" w:hAnsi="Times New Roman" w:cs="Times New Roman"/>
          <w:b/>
          <w:sz w:val="24"/>
          <w:szCs w:val="24"/>
        </w:rPr>
        <w:t xml:space="preserve">Ans: </w:t>
      </w:r>
      <w:r w:rsidR="00A00853" w:rsidRPr="005D1B01">
        <w:rPr>
          <w:rFonts w:ascii="Times New Roman" w:eastAsiaTheme="minorEastAsia" w:hAnsi="Times New Roman" w:cs="Times New Roman"/>
          <w:bCs/>
          <w:sz w:val="24"/>
          <w:szCs w:val="24"/>
        </w:rPr>
        <w:t xml:space="preserve">Primary data is data obtained for the first time and thus is unique. This information is in the form of raw material. Also, data collected at the source is referred to as primary data. It is obtained at the point of collection. It is derived directly from first-hand sources through surveys, observations, and </w:t>
      </w:r>
    </w:p>
    <w:p w:rsidR="00CA1816" w:rsidRPr="005D1B01" w:rsidRDefault="00CA1816" w:rsidP="00CA1816">
      <w:pPr>
        <w:spacing w:line="360" w:lineRule="auto"/>
        <w:jc w:val="both"/>
        <w:rPr>
          <w:rFonts w:ascii="Times New Roman" w:eastAsiaTheme="minorEastAsia" w:hAnsi="Times New Roman" w:cs="Times New Roman"/>
          <w:bCs/>
          <w:sz w:val="24"/>
          <w:szCs w:val="24"/>
        </w:rPr>
      </w:pPr>
    </w:p>
    <w:p w:rsidR="009B3008" w:rsidRPr="005D1B01" w:rsidRDefault="009B3008" w:rsidP="0079451F">
      <w:pPr>
        <w:spacing w:line="360" w:lineRule="auto"/>
        <w:jc w:val="both"/>
        <w:rPr>
          <w:rFonts w:ascii="Times New Roman" w:eastAsiaTheme="minorEastAsia" w:hAnsi="Times New Roman" w:cs="Times New Roman"/>
          <w:b/>
          <w:sz w:val="24"/>
          <w:szCs w:val="24"/>
        </w:rPr>
      </w:pPr>
      <w:r w:rsidRPr="005D1B01">
        <w:rPr>
          <w:rFonts w:ascii="Times New Roman" w:eastAsiaTheme="minorEastAsia" w:hAnsi="Times New Roman" w:cs="Times New Roman"/>
          <w:b/>
          <w:sz w:val="24"/>
          <w:szCs w:val="24"/>
        </w:rPr>
        <w:t>3. Discuss various types of questions in questionnaire and their need in questionnaire.</w:t>
      </w:r>
    </w:p>
    <w:p w:rsidR="00A00853" w:rsidRPr="005D1B01" w:rsidRDefault="009B3008" w:rsidP="0079451F">
      <w:pPr>
        <w:spacing w:line="360" w:lineRule="auto"/>
        <w:jc w:val="both"/>
        <w:rPr>
          <w:rFonts w:ascii="Times New Roman" w:eastAsiaTheme="minorEastAsia" w:hAnsi="Times New Roman" w:cs="Times New Roman"/>
          <w:b/>
          <w:sz w:val="24"/>
          <w:szCs w:val="24"/>
        </w:rPr>
      </w:pPr>
      <w:r w:rsidRPr="005D1B01">
        <w:rPr>
          <w:rFonts w:ascii="Times New Roman" w:eastAsiaTheme="minorEastAsia" w:hAnsi="Times New Roman" w:cs="Times New Roman"/>
          <w:b/>
          <w:sz w:val="24"/>
          <w:szCs w:val="24"/>
        </w:rPr>
        <w:t xml:space="preserve">Ans: </w:t>
      </w:r>
      <w:r w:rsidR="00A00853" w:rsidRPr="005D1B01">
        <w:rPr>
          <w:rFonts w:ascii="Times New Roman" w:eastAsiaTheme="minorEastAsia" w:hAnsi="Times New Roman" w:cs="Times New Roman"/>
          <w:bCs/>
          <w:sz w:val="24"/>
          <w:szCs w:val="24"/>
        </w:rPr>
        <w:t>Questionnaires are a common tool for collecting data in survey research. They consist of a series of questions designed to gather specific information from respondents. The types of questions used in a questionnaire can vary based on the research objectives and the type of data being sought.</w:t>
      </w:r>
    </w:p>
    <w:p w:rsidR="00A00853" w:rsidRPr="005D1B01" w:rsidRDefault="00A00853" w:rsidP="0079451F">
      <w:pPr>
        <w:spacing w:line="360" w:lineRule="auto"/>
        <w:jc w:val="both"/>
        <w:rPr>
          <w:rFonts w:ascii="Times New Roman" w:eastAsiaTheme="minorEastAsia" w:hAnsi="Times New Roman" w:cs="Times New Roman"/>
          <w:b/>
          <w:sz w:val="24"/>
          <w:szCs w:val="24"/>
        </w:rPr>
      </w:pPr>
      <w:r w:rsidRPr="005D1B01">
        <w:rPr>
          <w:rFonts w:ascii="Times New Roman" w:eastAsiaTheme="minorEastAsia" w:hAnsi="Times New Roman" w:cs="Times New Roman"/>
          <w:b/>
          <w:sz w:val="24"/>
          <w:szCs w:val="24"/>
        </w:rPr>
        <w:t xml:space="preserve">Here are some common types of questions in a questionnaire and their need: </w:t>
      </w:r>
    </w:p>
    <w:p w:rsidR="0079451F" w:rsidRDefault="00A00853" w:rsidP="00CA1816">
      <w:pPr>
        <w:spacing w:line="360" w:lineRule="auto"/>
        <w:jc w:val="both"/>
        <w:rPr>
          <w:rFonts w:ascii="Times New Roman" w:eastAsiaTheme="minorEastAsia" w:hAnsi="Times New Roman" w:cs="Times New Roman"/>
          <w:b/>
          <w:sz w:val="24"/>
          <w:szCs w:val="24"/>
        </w:rPr>
      </w:pPr>
      <w:r w:rsidRPr="005D1B01">
        <w:rPr>
          <w:rFonts w:ascii="Times New Roman" w:eastAsiaTheme="minorEastAsia" w:hAnsi="Times New Roman" w:cs="Times New Roman"/>
          <w:b/>
          <w:sz w:val="24"/>
          <w:szCs w:val="24"/>
        </w:rPr>
        <w:t>Closed-</w:t>
      </w:r>
      <w:r w:rsidR="00CA1816">
        <w:rPr>
          <w:rFonts w:ascii="Times New Roman" w:eastAsiaTheme="minorEastAsia" w:hAnsi="Times New Roman" w:cs="Times New Roman"/>
          <w:b/>
          <w:sz w:val="24"/>
          <w:szCs w:val="24"/>
        </w:rPr>
        <w:t xml:space="preserve"> </w:t>
      </w:r>
    </w:p>
    <w:p w:rsidR="0079451F" w:rsidRDefault="0079451F" w:rsidP="0079451F">
      <w:pPr>
        <w:spacing w:line="360" w:lineRule="auto"/>
        <w:jc w:val="both"/>
        <w:rPr>
          <w:rFonts w:ascii="Times New Roman" w:eastAsiaTheme="minorEastAsia" w:hAnsi="Times New Roman" w:cs="Times New Roman"/>
          <w:b/>
          <w:sz w:val="24"/>
          <w:szCs w:val="24"/>
        </w:rPr>
      </w:pPr>
    </w:p>
    <w:p w:rsidR="0079451F" w:rsidRPr="005D1B01" w:rsidRDefault="0079451F" w:rsidP="0079451F">
      <w:pPr>
        <w:spacing w:line="360" w:lineRule="auto"/>
        <w:jc w:val="both"/>
        <w:rPr>
          <w:rFonts w:ascii="Times New Roman" w:eastAsiaTheme="minorEastAsia" w:hAnsi="Times New Roman" w:cs="Times New Roman"/>
          <w:b/>
          <w:sz w:val="24"/>
          <w:szCs w:val="24"/>
        </w:rPr>
      </w:pPr>
    </w:p>
    <w:p w:rsidR="009B3008" w:rsidRPr="005D1B01" w:rsidRDefault="009B3008" w:rsidP="0079451F">
      <w:pPr>
        <w:spacing w:line="360" w:lineRule="auto"/>
        <w:jc w:val="center"/>
        <w:rPr>
          <w:rFonts w:ascii="Times New Roman" w:eastAsiaTheme="minorEastAsia" w:hAnsi="Times New Roman" w:cs="Times New Roman"/>
          <w:b/>
          <w:sz w:val="24"/>
          <w:szCs w:val="24"/>
          <w:highlight w:val="yellow"/>
        </w:rPr>
      </w:pPr>
      <w:r w:rsidRPr="005D1B01">
        <w:rPr>
          <w:rFonts w:ascii="Times New Roman" w:eastAsiaTheme="minorEastAsia" w:hAnsi="Times New Roman" w:cs="Times New Roman"/>
          <w:b/>
          <w:sz w:val="24"/>
          <w:szCs w:val="24"/>
          <w:highlight w:val="yellow"/>
        </w:rPr>
        <w:t>Assignment Set – 2</w:t>
      </w:r>
    </w:p>
    <w:p w:rsidR="009B3008" w:rsidRPr="005D1B01" w:rsidRDefault="009B3008" w:rsidP="0079451F">
      <w:pPr>
        <w:autoSpaceDE w:val="0"/>
        <w:autoSpaceDN w:val="0"/>
        <w:adjustRightInd w:val="0"/>
        <w:spacing w:line="360" w:lineRule="auto"/>
        <w:jc w:val="both"/>
        <w:rPr>
          <w:rFonts w:ascii="Times New Roman" w:eastAsiaTheme="minorEastAsia" w:hAnsi="Times New Roman" w:cs="Times New Roman"/>
          <w:b/>
          <w:sz w:val="24"/>
          <w:szCs w:val="24"/>
        </w:rPr>
      </w:pPr>
      <w:r w:rsidRPr="005D1B01">
        <w:rPr>
          <w:rFonts w:ascii="Times New Roman" w:hAnsi="Times New Roman" w:cs="Times New Roman"/>
          <w:b/>
          <w:sz w:val="24"/>
          <w:szCs w:val="24"/>
        </w:rPr>
        <w:t xml:space="preserve">4. </w:t>
      </w:r>
      <w:r w:rsidRPr="005D1B01">
        <w:rPr>
          <w:rFonts w:ascii="Times New Roman" w:eastAsiaTheme="minorEastAsia" w:hAnsi="Times New Roman" w:cs="Times New Roman"/>
          <w:b/>
          <w:sz w:val="24"/>
          <w:szCs w:val="24"/>
        </w:rPr>
        <w:t>Explain Editing. Discuss various types of editing.</w:t>
      </w:r>
    </w:p>
    <w:p w:rsidR="00A00853" w:rsidRPr="005D1B01" w:rsidRDefault="009B3008" w:rsidP="0079451F">
      <w:pPr>
        <w:spacing w:line="360" w:lineRule="auto"/>
        <w:jc w:val="both"/>
        <w:rPr>
          <w:rFonts w:ascii="Times New Roman" w:eastAsiaTheme="minorEastAsia" w:hAnsi="Times New Roman" w:cs="Times New Roman"/>
          <w:b/>
          <w:sz w:val="24"/>
          <w:szCs w:val="24"/>
        </w:rPr>
      </w:pPr>
      <w:r w:rsidRPr="005D1B01">
        <w:rPr>
          <w:rFonts w:ascii="Times New Roman" w:eastAsiaTheme="minorEastAsia" w:hAnsi="Times New Roman" w:cs="Times New Roman"/>
          <w:b/>
          <w:sz w:val="24"/>
          <w:szCs w:val="24"/>
        </w:rPr>
        <w:t xml:space="preserve">Ans: </w:t>
      </w:r>
      <w:r w:rsidR="00A00853" w:rsidRPr="005D1B01">
        <w:rPr>
          <w:rFonts w:ascii="Times New Roman" w:eastAsiaTheme="minorEastAsia" w:hAnsi="Times New Roman" w:cs="Times New Roman"/>
          <w:bCs/>
          <w:sz w:val="24"/>
          <w:szCs w:val="24"/>
        </w:rPr>
        <w:t>Editing is the primary step in the data processing. Editing is the process of analyzing data, collected in a survey, to identify errors and omissions and to see that they are corrected and ready for tabulation.</w:t>
      </w:r>
    </w:p>
    <w:p w:rsidR="009B3008" w:rsidRDefault="00A00853" w:rsidP="00CA1816">
      <w:pPr>
        <w:spacing w:line="360" w:lineRule="auto"/>
        <w:jc w:val="both"/>
        <w:rPr>
          <w:rFonts w:ascii="Times New Roman" w:eastAsiaTheme="minorEastAsia" w:hAnsi="Times New Roman" w:cs="Times New Roman"/>
          <w:b/>
          <w:sz w:val="24"/>
          <w:szCs w:val="24"/>
        </w:rPr>
      </w:pPr>
      <w:r w:rsidRPr="005D1B01">
        <w:rPr>
          <w:rFonts w:ascii="Times New Roman" w:eastAsiaTheme="minorEastAsia" w:hAnsi="Times New Roman" w:cs="Times New Roman"/>
          <w:b/>
          <w:sz w:val="24"/>
          <w:szCs w:val="24"/>
        </w:rPr>
        <w:t xml:space="preserve">After all the required data is </w:t>
      </w:r>
    </w:p>
    <w:p w:rsidR="00CA1816" w:rsidRPr="005D1B01" w:rsidRDefault="00CA1816" w:rsidP="00CA1816">
      <w:pPr>
        <w:spacing w:line="360" w:lineRule="auto"/>
        <w:jc w:val="both"/>
        <w:rPr>
          <w:rFonts w:ascii="Times New Roman" w:hAnsi="Times New Roman" w:cs="Times New Roman"/>
          <w:b/>
          <w:sz w:val="24"/>
          <w:szCs w:val="24"/>
        </w:rPr>
      </w:pPr>
    </w:p>
    <w:p w:rsidR="009B3008" w:rsidRPr="005D1B01" w:rsidRDefault="009B3008" w:rsidP="0079451F">
      <w:pPr>
        <w:spacing w:line="360" w:lineRule="auto"/>
        <w:jc w:val="both"/>
        <w:rPr>
          <w:rFonts w:ascii="Times New Roman" w:eastAsiaTheme="minorEastAsia" w:hAnsi="Times New Roman" w:cs="Times New Roman"/>
          <w:b/>
          <w:sz w:val="24"/>
          <w:szCs w:val="24"/>
        </w:rPr>
      </w:pPr>
      <w:r w:rsidRPr="005D1B01">
        <w:rPr>
          <w:rFonts w:ascii="Times New Roman" w:hAnsi="Times New Roman" w:cs="Times New Roman"/>
          <w:b/>
          <w:sz w:val="24"/>
          <w:szCs w:val="24"/>
        </w:rPr>
        <w:t xml:space="preserve">5. </w:t>
      </w:r>
      <w:r w:rsidRPr="005D1B01">
        <w:rPr>
          <w:rFonts w:ascii="Times New Roman" w:eastAsiaTheme="minorEastAsia" w:hAnsi="Times New Roman" w:cs="Times New Roman"/>
          <w:b/>
          <w:sz w:val="24"/>
          <w:szCs w:val="24"/>
        </w:rPr>
        <w:t>Discuss the structure and various components of research report</w:t>
      </w:r>
    </w:p>
    <w:p w:rsidR="00992267" w:rsidRPr="005D1B01" w:rsidRDefault="009B3008" w:rsidP="0079451F">
      <w:pPr>
        <w:spacing w:line="360" w:lineRule="auto"/>
        <w:jc w:val="both"/>
        <w:rPr>
          <w:rFonts w:ascii="Times New Roman" w:eastAsiaTheme="minorEastAsia" w:hAnsi="Times New Roman" w:cs="Times New Roman"/>
          <w:b/>
          <w:sz w:val="24"/>
          <w:szCs w:val="24"/>
        </w:rPr>
      </w:pPr>
      <w:r w:rsidRPr="005D1B01">
        <w:rPr>
          <w:rFonts w:ascii="Times New Roman" w:eastAsiaTheme="minorEastAsia" w:hAnsi="Times New Roman" w:cs="Times New Roman"/>
          <w:b/>
          <w:sz w:val="24"/>
          <w:szCs w:val="24"/>
        </w:rPr>
        <w:t xml:space="preserve">Ans: </w:t>
      </w:r>
      <w:r w:rsidR="00992267" w:rsidRPr="005D1B01">
        <w:rPr>
          <w:rFonts w:ascii="Times New Roman" w:eastAsiaTheme="minorEastAsia" w:hAnsi="Times New Roman" w:cs="Times New Roman"/>
          <w:bCs/>
          <w:sz w:val="24"/>
          <w:szCs w:val="24"/>
        </w:rPr>
        <w:t>A research report is a document that communicates the findings, methodology, analysis, and conclusions of a research study. It serves as a comprehensive record of the research process and outcomes.</w:t>
      </w:r>
    </w:p>
    <w:p w:rsidR="009B3008" w:rsidRPr="005D1B01" w:rsidRDefault="00992267" w:rsidP="00CA1816">
      <w:pPr>
        <w:spacing w:line="360" w:lineRule="auto"/>
        <w:jc w:val="both"/>
        <w:rPr>
          <w:rFonts w:ascii="Times New Roman" w:eastAsiaTheme="minorEastAsia" w:hAnsi="Times New Roman" w:cs="Times New Roman"/>
          <w:bCs/>
          <w:sz w:val="24"/>
          <w:szCs w:val="24"/>
        </w:rPr>
      </w:pPr>
      <w:r w:rsidRPr="005D1B01">
        <w:rPr>
          <w:rFonts w:ascii="Times New Roman" w:eastAsiaTheme="minorEastAsia" w:hAnsi="Times New Roman" w:cs="Times New Roman"/>
          <w:b/>
          <w:sz w:val="24"/>
          <w:szCs w:val="24"/>
        </w:rPr>
        <w:t xml:space="preserve">While the specific structure and components may vary depending on the field of study and the nature of </w:t>
      </w:r>
    </w:p>
    <w:p w:rsidR="009B3008" w:rsidRPr="005D1B01" w:rsidRDefault="009B3008" w:rsidP="0079451F">
      <w:pPr>
        <w:spacing w:line="360" w:lineRule="auto"/>
        <w:jc w:val="both"/>
        <w:rPr>
          <w:rFonts w:ascii="Times New Roman" w:hAnsi="Times New Roman" w:cs="Times New Roman"/>
          <w:b/>
          <w:sz w:val="24"/>
          <w:szCs w:val="24"/>
        </w:rPr>
      </w:pPr>
    </w:p>
    <w:p w:rsidR="009B3008" w:rsidRPr="005D1B01" w:rsidRDefault="009B3008" w:rsidP="0079451F">
      <w:pPr>
        <w:spacing w:line="360" w:lineRule="auto"/>
        <w:jc w:val="both"/>
        <w:rPr>
          <w:rFonts w:ascii="Times New Roman" w:eastAsiaTheme="minorEastAsia" w:hAnsi="Times New Roman" w:cs="Times New Roman"/>
          <w:b/>
          <w:sz w:val="24"/>
          <w:szCs w:val="24"/>
        </w:rPr>
      </w:pPr>
      <w:r w:rsidRPr="005D1B01">
        <w:rPr>
          <w:rFonts w:ascii="Times New Roman" w:eastAsiaTheme="minorEastAsia" w:hAnsi="Times New Roman" w:cs="Times New Roman"/>
          <w:b/>
          <w:sz w:val="24"/>
          <w:szCs w:val="24"/>
        </w:rPr>
        <w:t xml:space="preserve">6. A random sample of 395 people in a country </w:t>
      </w:r>
      <w:proofErr w:type="gramStart"/>
      <w:r w:rsidRPr="005D1B01">
        <w:rPr>
          <w:rFonts w:ascii="Times New Roman" w:eastAsiaTheme="minorEastAsia" w:hAnsi="Times New Roman" w:cs="Times New Roman"/>
          <w:b/>
          <w:sz w:val="24"/>
          <w:szCs w:val="24"/>
        </w:rPr>
        <w:t>were</w:t>
      </w:r>
      <w:proofErr w:type="gramEnd"/>
      <w:r w:rsidRPr="005D1B01">
        <w:rPr>
          <w:rFonts w:ascii="Times New Roman" w:eastAsiaTheme="minorEastAsia" w:hAnsi="Times New Roman" w:cs="Times New Roman"/>
          <w:b/>
          <w:sz w:val="24"/>
          <w:szCs w:val="24"/>
        </w:rPr>
        <w:t xml:space="preserve"> surveyed to find out if gender is independent of education level. Each person was asked to report the highest education level they had obtained. </w:t>
      </w:r>
    </w:p>
    <w:p w:rsidR="009B3008" w:rsidRPr="005D1B01" w:rsidRDefault="009B3008" w:rsidP="0079451F">
      <w:pPr>
        <w:spacing w:line="360" w:lineRule="auto"/>
        <w:jc w:val="both"/>
        <w:rPr>
          <w:rFonts w:ascii="Times New Roman" w:eastAsiaTheme="minorEastAsia" w:hAnsi="Times New Roman" w:cs="Times New Roman"/>
          <w:b/>
          <w:sz w:val="24"/>
          <w:szCs w:val="24"/>
        </w:rPr>
      </w:pPr>
      <w:r w:rsidRPr="005D1B01">
        <w:rPr>
          <w:rFonts w:ascii="Times New Roman" w:eastAsiaTheme="minorEastAsia" w:hAnsi="Times New Roman" w:cs="Times New Roman"/>
          <w:b/>
          <w:sz w:val="24"/>
          <w:szCs w:val="24"/>
        </w:rPr>
        <w:t xml:space="preserve">The data that resulted from the survey is summarized in the following table: </w:t>
      </w:r>
    </w:p>
    <w:p w:rsidR="009B3008" w:rsidRPr="005D1B01" w:rsidRDefault="009B3008" w:rsidP="0079451F">
      <w:pPr>
        <w:spacing w:line="360" w:lineRule="auto"/>
        <w:jc w:val="both"/>
        <w:rPr>
          <w:rFonts w:ascii="Times New Roman" w:eastAsiaTheme="minorEastAsia" w:hAnsi="Times New Roman" w:cs="Times New Roman"/>
          <w:b/>
          <w:sz w:val="24"/>
          <w:szCs w:val="24"/>
        </w:rPr>
      </w:pPr>
      <w:r w:rsidRPr="005D1B01">
        <w:rPr>
          <w:rFonts w:ascii="Times New Roman" w:hAnsi="Times New Roman" w:cs="Times New Roman"/>
          <w:b/>
          <w:i/>
          <w:noProof/>
          <w:sz w:val="24"/>
          <w:szCs w:val="24"/>
          <w:lang w:val="en-US" w:eastAsia="en-US"/>
        </w:rPr>
        <w:drawing>
          <wp:inline distT="0" distB="0" distL="0" distR="0">
            <wp:extent cx="3886200" cy="749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86200" cy="749300"/>
                    </a:xfrm>
                    <a:prstGeom prst="rect">
                      <a:avLst/>
                    </a:prstGeom>
                    <a:noFill/>
                    <a:ln>
                      <a:noFill/>
                    </a:ln>
                  </pic:spPr>
                </pic:pic>
              </a:graphicData>
            </a:graphic>
          </wp:inline>
        </w:drawing>
      </w:r>
    </w:p>
    <w:p w:rsidR="009B3008" w:rsidRPr="005D1B01" w:rsidRDefault="009B3008" w:rsidP="0079451F">
      <w:pPr>
        <w:spacing w:line="360" w:lineRule="auto"/>
        <w:jc w:val="both"/>
        <w:rPr>
          <w:rFonts w:ascii="Times New Roman" w:eastAsiaTheme="minorEastAsia" w:hAnsi="Times New Roman" w:cs="Times New Roman"/>
          <w:b/>
          <w:sz w:val="24"/>
          <w:szCs w:val="24"/>
        </w:rPr>
      </w:pPr>
    </w:p>
    <w:p w:rsidR="009B3008" w:rsidRPr="005D1B01" w:rsidRDefault="009B3008" w:rsidP="0079451F">
      <w:pPr>
        <w:spacing w:line="360" w:lineRule="auto"/>
        <w:jc w:val="both"/>
        <w:rPr>
          <w:rFonts w:ascii="Times New Roman" w:eastAsiaTheme="minorEastAsia" w:hAnsi="Times New Roman" w:cs="Times New Roman"/>
          <w:b/>
          <w:sz w:val="24"/>
          <w:szCs w:val="24"/>
        </w:rPr>
      </w:pPr>
      <w:r w:rsidRPr="005D1B01">
        <w:rPr>
          <w:rFonts w:ascii="Times New Roman" w:eastAsiaTheme="minorEastAsia" w:hAnsi="Times New Roman" w:cs="Times New Roman"/>
          <w:b/>
          <w:sz w:val="24"/>
          <w:szCs w:val="24"/>
        </w:rPr>
        <w:t>Formulate the hypothesis and test that are gender and education level dependent at 5% level of statistical significance?</w:t>
      </w:r>
    </w:p>
    <w:p w:rsidR="00992267" w:rsidRPr="005D1B01" w:rsidRDefault="009B3008" w:rsidP="0079451F">
      <w:pPr>
        <w:spacing w:line="360" w:lineRule="auto"/>
        <w:jc w:val="both"/>
        <w:rPr>
          <w:rFonts w:ascii="Times New Roman" w:eastAsiaTheme="minorEastAsia" w:hAnsi="Times New Roman" w:cs="Times New Roman"/>
          <w:bCs/>
          <w:sz w:val="24"/>
          <w:szCs w:val="24"/>
        </w:rPr>
      </w:pPr>
      <w:r w:rsidRPr="005D1B01">
        <w:rPr>
          <w:rFonts w:ascii="Times New Roman" w:eastAsiaTheme="minorEastAsia" w:hAnsi="Times New Roman" w:cs="Times New Roman"/>
          <w:b/>
          <w:sz w:val="24"/>
          <w:szCs w:val="24"/>
        </w:rPr>
        <w:t xml:space="preserve">Ans: </w:t>
      </w:r>
      <w:r w:rsidR="00992267" w:rsidRPr="005D1B01">
        <w:rPr>
          <w:rFonts w:ascii="Times New Roman" w:eastAsiaTheme="minorEastAsia" w:hAnsi="Times New Roman" w:cs="Times New Roman"/>
          <w:bCs/>
          <w:sz w:val="24"/>
          <w:szCs w:val="24"/>
        </w:rPr>
        <w:t xml:space="preserve">To test the hypothesis of whether gender is independent of education level, we can use the chi-squared test of independence. </w:t>
      </w:r>
    </w:p>
    <w:p w:rsidR="00992267" w:rsidRPr="005D1B01" w:rsidRDefault="00992267" w:rsidP="00CA1816">
      <w:pPr>
        <w:spacing w:line="360" w:lineRule="auto"/>
        <w:jc w:val="both"/>
        <w:rPr>
          <w:rFonts w:ascii="Times New Roman" w:eastAsiaTheme="minorEastAsia" w:hAnsi="Times New Roman" w:cs="Times New Roman"/>
          <w:bCs/>
          <w:sz w:val="24"/>
          <w:szCs w:val="24"/>
        </w:rPr>
      </w:pPr>
      <w:r w:rsidRPr="005D1B01">
        <w:rPr>
          <w:rFonts w:ascii="Times New Roman" w:eastAsiaTheme="minorEastAsia" w:hAnsi="Times New Roman" w:cs="Times New Roman"/>
          <w:bCs/>
          <w:sz w:val="24"/>
          <w:szCs w:val="24"/>
        </w:rPr>
        <w:t>The null hypothesis (</w:t>
      </w:r>
    </w:p>
    <w:p w:rsidR="009B3008" w:rsidRPr="005D1B01" w:rsidRDefault="009B3008" w:rsidP="0079451F">
      <w:pPr>
        <w:spacing w:line="360" w:lineRule="auto"/>
        <w:jc w:val="both"/>
        <w:rPr>
          <w:rFonts w:ascii="Times New Roman" w:hAnsi="Times New Roman" w:cs="Times New Roman"/>
          <w:b/>
          <w:sz w:val="24"/>
          <w:szCs w:val="24"/>
        </w:rPr>
      </w:pPr>
    </w:p>
    <w:sectPr w:rsidR="009B3008" w:rsidRPr="005D1B01" w:rsidSect="00DB5AD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B3008"/>
    <w:rsid w:val="00035C25"/>
    <w:rsid w:val="00093F07"/>
    <w:rsid w:val="000C275D"/>
    <w:rsid w:val="005D1B01"/>
    <w:rsid w:val="0079451F"/>
    <w:rsid w:val="00992267"/>
    <w:rsid w:val="009B3008"/>
    <w:rsid w:val="00A00853"/>
    <w:rsid w:val="00C14C5B"/>
    <w:rsid w:val="00CA1816"/>
    <w:rsid w:val="00D95B8A"/>
    <w:rsid w:val="00DB5AD7"/>
    <w:rsid w:val="00E7615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lang w:val="en-IN"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008"/>
    <w:rPr>
      <w:rFonts w:ascii="Calibri" w:eastAsia="Calibri" w:hAnsi="Calibri" w:cs="Calibri"/>
      <w:kern w:val="0"/>
      <w:szCs w:val="22"/>
      <w:lang w:eastAsia="en-I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B3008"/>
    <w:pPr>
      <w:spacing w:after="0" w:line="240" w:lineRule="auto"/>
    </w:pPr>
    <w:rPr>
      <w:rFonts w:ascii="Times New Roman" w:eastAsia="Times New Roman" w:hAnsi="Times New Roman" w:cs="Times New Roman"/>
      <w:kern w:val="0"/>
      <w:sz w:val="20"/>
      <w:lang w:val="en-US" w:eastAsia="en-IN"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B3008"/>
    <w:pPr>
      <w:ind w:left="720"/>
      <w:contextualSpacing/>
    </w:pPr>
  </w:style>
  <w:style w:type="paragraph" w:styleId="BalloonText">
    <w:name w:val="Balloon Text"/>
    <w:basedOn w:val="Normal"/>
    <w:link w:val="BalloonTextChar"/>
    <w:uiPriority w:val="99"/>
    <w:semiHidden/>
    <w:unhideWhenUsed/>
    <w:rsid w:val="009B30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008"/>
    <w:rPr>
      <w:rFonts w:ascii="Tahoma" w:eastAsia="Calibri" w:hAnsi="Tahoma" w:cs="Tahoma"/>
      <w:kern w:val="0"/>
      <w:sz w:val="16"/>
      <w:szCs w:val="16"/>
      <w:lang w:eastAsia="en-IN" w:bidi="ar-SA"/>
    </w:rPr>
  </w:style>
  <w:style w:type="character" w:styleId="Hyperlink">
    <w:name w:val="Hyperlink"/>
    <w:basedOn w:val="DefaultParagraphFont"/>
    <w:uiPriority w:val="99"/>
    <w:semiHidden/>
    <w:unhideWhenUsed/>
    <w:rsid w:val="00CA181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lang w:val="en-IN" w:eastAsia="en-US" w:bidi="hi-IN"/>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008"/>
    <w:rPr>
      <w:rFonts w:ascii="Calibri" w:eastAsia="Calibri" w:hAnsi="Calibri" w:cs="Calibri"/>
      <w:kern w:val="0"/>
      <w:szCs w:val="22"/>
      <w:lang w:eastAsia="en-IN" w:bidi="ar-S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B3008"/>
    <w:pPr>
      <w:spacing w:after="0" w:line="240" w:lineRule="auto"/>
    </w:pPr>
    <w:rPr>
      <w:rFonts w:ascii="Times New Roman" w:eastAsia="Times New Roman" w:hAnsi="Times New Roman" w:cs="Times New Roman"/>
      <w:kern w:val="0"/>
      <w:sz w:val="20"/>
      <w:lang w:val="en-US" w:eastAsia="en-IN" w:bidi="ar-SA"/>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B3008"/>
    <w:pPr>
      <w:ind w:left="720"/>
      <w:contextualSpacing/>
    </w:pPr>
  </w:style>
  <w:style w:type="paragraph" w:styleId="BalloonText">
    <w:name w:val="Balloon Text"/>
    <w:basedOn w:val="Normal"/>
    <w:link w:val="BalloonTextChar"/>
    <w:uiPriority w:val="99"/>
    <w:semiHidden/>
    <w:unhideWhenUsed/>
    <w:rsid w:val="009B30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008"/>
    <w:rPr>
      <w:rFonts w:ascii="Tahoma" w:eastAsia="Calibri" w:hAnsi="Tahoma" w:cs="Tahoma"/>
      <w:kern w:val="0"/>
      <w:sz w:val="16"/>
      <w:szCs w:val="16"/>
      <w:lang w:eastAsia="en-IN" w:bidi="ar-SA"/>
      <w14:ligatures w14:val="non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hyperlink" Target="mailto:aapkieducation@gmail.com" TargetMode="External"/><Relationship Id="rId4" Type="http://schemas.openxmlformats.org/officeDocument/2006/relationships/hyperlink" Target="https://smuassignment.in/online-store/" TargetMode="Externa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472</Words>
  <Characters>2694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Honer</dc:creator>
  <cp:lastModifiedBy>Windows User</cp:lastModifiedBy>
  <cp:revision>5</cp:revision>
  <dcterms:created xsi:type="dcterms:W3CDTF">2023-06-06T17:19:00Z</dcterms:created>
  <dcterms:modified xsi:type="dcterms:W3CDTF">2023-06-06T19:11:00Z</dcterms:modified>
</cp:coreProperties>
</file>