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DD2" w:rsidRPr="00815D77" w:rsidRDefault="00021DD2">
      <w:pPr>
        <w:spacing w:line="276" w:lineRule="auto"/>
        <w:jc w:val="center"/>
        <w:rPr>
          <w:rFonts w:ascii="Times New Roman" w:hAnsi="Times New Roman" w:cs="Times New Roman"/>
          <w:b/>
          <w:smallCaps/>
          <w:sz w:val="24"/>
          <w:szCs w:val="24"/>
        </w:rPr>
      </w:pPr>
    </w:p>
    <w:tbl>
      <w:tblPr>
        <w:tblStyle w:val="TableGrid"/>
        <w:tblW w:w="10201" w:type="dxa"/>
        <w:jc w:val="center"/>
        <w:tblLook w:val="04A0"/>
      </w:tblPr>
      <w:tblGrid>
        <w:gridCol w:w="3964"/>
        <w:gridCol w:w="6237"/>
      </w:tblGrid>
      <w:tr w:rsidR="00021DD2" w:rsidRPr="00815D77" w:rsidTr="64A63F8C">
        <w:trPr>
          <w:jc w:val="center"/>
        </w:trPr>
        <w:tc>
          <w:tcPr>
            <w:tcW w:w="3964" w:type="dxa"/>
          </w:tcPr>
          <w:p w:rsidR="00021DD2" w:rsidRPr="00815D77" w:rsidRDefault="00021DD2" w:rsidP="00D67351">
            <w:pPr>
              <w:spacing w:line="276" w:lineRule="auto"/>
              <w:rPr>
                <w:b/>
                <w:caps/>
                <w:sz w:val="24"/>
                <w:szCs w:val="24"/>
              </w:rPr>
            </w:pPr>
            <w:r w:rsidRPr="00815D77">
              <w:rPr>
                <w:b/>
                <w:caps/>
                <w:sz w:val="24"/>
                <w:szCs w:val="24"/>
              </w:rPr>
              <w:t>SESSION</w:t>
            </w:r>
          </w:p>
        </w:tc>
        <w:tc>
          <w:tcPr>
            <w:tcW w:w="6237" w:type="dxa"/>
          </w:tcPr>
          <w:p w:rsidR="00021DD2" w:rsidRPr="00815D77" w:rsidRDefault="00552F26" w:rsidP="64A63F8C">
            <w:pPr>
              <w:spacing w:line="276" w:lineRule="auto"/>
              <w:rPr>
                <w:b/>
                <w:bCs/>
                <w:caps/>
                <w:sz w:val="24"/>
                <w:szCs w:val="24"/>
              </w:rPr>
            </w:pPr>
            <w:r w:rsidRPr="00815D77">
              <w:rPr>
                <w:b/>
                <w:bCs/>
                <w:caps/>
                <w:sz w:val="24"/>
                <w:szCs w:val="24"/>
              </w:rPr>
              <w:t>Ma</w:t>
            </w:r>
            <w:r w:rsidR="69B2FA51" w:rsidRPr="00815D77">
              <w:rPr>
                <w:b/>
                <w:bCs/>
                <w:caps/>
                <w:sz w:val="24"/>
                <w:szCs w:val="24"/>
              </w:rPr>
              <w:t>RCH-</w:t>
            </w:r>
            <w:r w:rsidRPr="00815D77">
              <w:rPr>
                <w:b/>
                <w:bCs/>
                <w:caps/>
                <w:sz w:val="24"/>
                <w:szCs w:val="24"/>
              </w:rPr>
              <w:t xml:space="preserve"> 2023</w:t>
            </w:r>
          </w:p>
        </w:tc>
      </w:tr>
      <w:tr w:rsidR="002A3E31" w:rsidRPr="00815D77" w:rsidTr="64A63F8C">
        <w:trPr>
          <w:jc w:val="center"/>
        </w:trPr>
        <w:tc>
          <w:tcPr>
            <w:tcW w:w="3964" w:type="dxa"/>
          </w:tcPr>
          <w:p w:rsidR="002A3E31" w:rsidRPr="00815D77" w:rsidRDefault="002A3E31" w:rsidP="002A3E31">
            <w:pPr>
              <w:spacing w:line="276" w:lineRule="auto"/>
              <w:rPr>
                <w:b/>
                <w:caps/>
                <w:sz w:val="24"/>
                <w:szCs w:val="24"/>
              </w:rPr>
            </w:pPr>
            <w:r w:rsidRPr="00815D77">
              <w:rPr>
                <w:b/>
                <w:caps/>
                <w:sz w:val="24"/>
                <w:szCs w:val="24"/>
              </w:rPr>
              <w:t>PROGRAM</w:t>
            </w:r>
          </w:p>
        </w:tc>
        <w:tc>
          <w:tcPr>
            <w:tcW w:w="6237" w:type="dxa"/>
          </w:tcPr>
          <w:p w:rsidR="002A3E31" w:rsidRPr="00815D77" w:rsidRDefault="002A3E31" w:rsidP="002A3E31">
            <w:pPr>
              <w:spacing w:line="276" w:lineRule="auto"/>
              <w:rPr>
                <w:b/>
                <w:caps/>
                <w:sz w:val="24"/>
                <w:szCs w:val="24"/>
              </w:rPr>
            </w:pPr>
            <w:r w:rsidRPr="00815D77">
              <w:rPr>
                <w:b/>
                <w:caps/>
                <w:sz w:val="24"/>
                <w:szCs w:val="24"/>
              </w:rPr>
              <w:t>MASTER of business administration (MBA)</w:t>
            </w:r>
          </w:p>
        </w:tc>
      </w:tr>
      <w:tr w:rsidR="002A3E31" w:rsidRPr="00815D77" w:rsidTr="64A63F8C">
        <w:trPr>
          <w:jc w:val="center"/>
        </w:trPr>
        <w:tc>
          <w:tcPr>
            <w:tcW w:w="3964" w:type="dxa"/>
          </w:tcPr>
          <w:p w:rsidR="002A3E31" w:rsidRPr="00815D77" w:rsidRDefault="002A3E31" w:rsidP="002A3E31">
            <w:pPr>
              <w:spacing w:line="276" w:lineRule="auto"/>
              <w:rPr>
                <w:b/>
                <w:caps/>
                <w:sz w:val="24"/>
                <w:szCs w:val="24"/>
              </w:rPr>
            </w:pPr>
            <w:r w:rsidRPr="00815D77">
              <w:rPr>
                <w:b/>
                <w:caps/>
                <w:sz w:val="24"/>
                <w:szCs w:val="24"/>
              </w:rPr>
              <w:t>SEMESTER</w:t>
            </w:r>
          </w:p>
        </w:tc>
        <w:tc>
          <w:tcPr>
            <w:tcW w:w="6237" w:type="dxa"/>
          </w:tcPr>
          <w:p w:rsidR="002A3E31" w:rsidRPr="00815D77" w:rsidRDefault="002A3E31" w:rsidP="002A3E31">
            <w:pPr>
              <w:widowControl w:val="0"/>
              <w:autoSpaceDE w:val="0"/>
              <w:autoSpaceDN w:val="0"/>
              <w:adjustRightInd w:val="0"/>
              <w:spacing w:line="276" w:lineRule="auto"/>
              <w:outlineLvl w:val="0"/>
              <w:rPr>
                <w:b/>
                <w:sz w:val="24"/>
                <w:szCs w:val="24"/>
              </w:rPr>
            </w:pPr>
            <w:r w:rsidRPr="00815D77">
              <w:rPr>
                <w:b/>
                <w:sz w:val="24"/>
                <w:szCs w:val="24"/>
              </w:rPr>
              <w:t>SEM III</w:t>
            </w:r>
          </w:p>
        </w:tc>
      </w:tr>
      <w:tr w:rsidR="002A3E31" w:rsidRPr="00815D77" w:rsidTr="64A63F8C">
        <w:trPr>
          <w:jc w:val="center"/>
        </w:trPr>
        <w:tc>
          <w:tcPr>
            <w:tcW w:w="3964" w:type="dxa"/>
          </w:tcPr>
          <w:p w:rsidR="002A3E31" w:rsidRPr="00815D77" w:rsidRDefault="002A3E31" w:rsidP="002A3E31">
            <w:pPr>
              <w:spacing w:line="276" w:lineRule="auto"/>
              <w:rPr>
                <w:b/>
                <w:caps/>
                <w:sz w:val="24"/>
                <w:szCs w:val="24"/>
              </w:rPr>
            </w:pPr>
            <w:r w:rsidRPr="00815D77">
              <w:rPr>
                <w:b/>
                <w:caps/>
                <w:sz w:val="24"/>
                <w:szCs w:val="24"/>
              </w:rPr>
              <w:t>course CODE &amp; NAME</w:t>
            </w:r>
          </w:p>
        </w:tc>
        <w:tc>
          <w:tcPr>
            <w:tcW w:w="6237" w:type="dxa"/>
          </w:tcPr>
          <w:p w:rsidR="002A3E31" w:rsidRPr="00815D77" w:rsidRDefault="002A3E31" w:rsidP="64A63F8C">
            <w:pPr>
              <w:spacing w:line="276" w:lineRule="auto"/>
              <w:jc w:val="both"/>
              <w:rPr>
                <w:b/>
                <w:bCs/>
                <w:caps/>
                <w:sz w:val="24"/>
                <w:szCs w:val="24"/>
              </w:rPr>
            </w:pPr>
            <w:r w:rsidRPr="00815D77">
              <w:rPr>
                <w:b/>
                <w:bCs/>
                <w:caps/>
                <w:sz w:val="24"/>
                <w:szCs w:val="24"/>
              </w:rPr>
              <w:t>DOMS303</w:t>
            </w:r>
            <w:r w:rsidR="6042C399" w:rsidRPr="00815D77">
              <w:rPr>
                <w:b/>
                <w:bCs/>
                <w:caps/>
                <w:sz w:val="24"/>
                <w:szCs w:val="24"/>
              </w:rPr>
              <w:t>&amp;</w:t>
            </w:r>
            <w:r w:rsidRPr="00815D77">
              <w:rPr>
                <w:b/>
                <w:bCs/>
                <w:caps/>
                <w:sz w:val="24"/>
                <w:szCs w:val="24"/>
              </w:rPr>
              <w:t>logistics&amp; SCM</w:t>
            </w:r>
          </w:p>
        </w:tc>
      </w:tr>
      <w:tr w:rsidR="002A3E31" w:rsidRPr="00815D77" w:rsidTr="64A63F8C">
        <w:trPr>
          <w:jc w:val="center"/>
        </w:trPr>
        <w:tc>
          <w:tcPr>
            <w:tcW w:w="3964" w:type="dxa"/>
          </w:tcPr>
          <w:p w:rsidR="002A3E31" w:rsidRPr="00815D77" w:rsidRDefault="002A3E31" w:rsidP="002A3E31">
            <w:pPr>
              <w:spacing w:line="276" w:lineRule="auto"/>
              <w:rPr>
                <w:b/>
                <w:caps/>
                <w:sz w:val="24"/>
                <w:szCs w:val="24"/>
              </w:rPr>
            </w:pPr>
            <w:r w:rsidRPr="00815D77">
              <w:rPr>
                <w:b/>
                <w:caps/>
                <w:sz w:val="24"/>
                <w:szCs w:val="24"/>
              </w:rPr>
              <w:t>C</w:t>
            </w:r>
            <w:r w:rsidRPr="00815D77">
              <w:rPr>
                <w:b/>
                <w:sz w:val="24"/>
                <w:szCs w:val="24"/>
              </w:rPr>
              <w:t>REDITS</w:t>
            </w:r>
          </w:p>
        </w:tc>
        <w:tc>
          <w:tcPr>
            <w:tcW w:w="6237" w:type="dxa"/>
          </w:tcPr>
          <w:p w:rsidR="002A3E31" w:rsidRPr="00815D77" w:rsidRDefault="002A3E31" w:rsidP="002A3E31">
            <w:pPr>
              <w:spacing w:line="276" w:lineRule="auto"/>
              <w:rPr>
                <w:b/>
                <w:caps/>
                <w:sz w:val="24"/>
                <w:szCs w:val="24"/>
              </w:rPr>
            </w:pPr>
            <w:r w:rsidRPr="00815D77">
              <w:rPr>
                <w:b/>
                <w:sz w:val="24"/>
                <w:szCs w:val="24"/>
              </w:rPr>
              <w:t>4</w:t>
            </w:r>
          </w:p>
        </w:tc>
      </w:tr>
      <w:tr w:rsidR="002A3E31" w:rsidRPr="00815D77" w:rsidTr="64A63F8C">
        <w:trPr>
          <w:jc w:val="center"/>
        </w:trPr>
        <w:tc>
          <w:tcPr>
            <w:tcW w:w="3964" w:type="dxa"/>
          </w:tcPr>
          <w:p w:rsidR="002A3E31" w:rsidRPr="00815D77" w:rsidRDefault="002A3E31" w:rsidP="002A3E31">
            <w:pPr>
              <w:spacing w:line="276" w:lineRule="auto"/>
              <w:rPr>
                <w:b/>
                <w:caps/>
                <w:sz w:val="24"/>
                <w:szCs w:val="24"/>
              </w:rPr>
            </w:pPr>
            <w:r w:rsidRPr="00815D77">
              <w:rPr>
                <w:b/>
                <w:caps/>
                <w:sz w:val="24"/>
                <w:szCs w:val="24"/>
              </w:rPr>
              <w:t>nUMBER OF ASSIGNMENTS &amp; Marks</w:t>
            </w:r>
          </w:p>
        </w:tc>
        <w:tc>
          <w:tcPr>
            <w:tcW w:w="6237" w:type="dxa"/>
          </w:tcPr>
          <w:p w:rsidR="002A3E31" w:rsidRPr="00815D77" w:rsidRDefault="002A3E31" w:rsidP="002A3E31">
            <w:pPr>
              <w:spacing w:line="276" w:lineRule="auto"/>
              <w:rPr>
                <w:b/>
                <w:sz w:val="24"/>
                <w:szCs w:val="24"/>
              </w:rPr>
            </w:pPr>
            <w:r w:rsidRPr="00815D77">
              <w:rPr>
                <w:b/>
                <w:sz w:val="24"/>
                <w:szCs w:val="24"/>
              </w:rPr>
              <w:t>02</w:t>
            </w:r>
          </w:p>
          <w:p w:rsidR="002A3E31" w:rsidRPr="00815D77" w:rsidRDefault="002A3E31" w:rsidP="002A3E31">
            <w:pPr>
              <w:spacing w:line="276" w:lineRule="auto"/>
              <w:rPr>
                <w:b/>
                <w:sz w:val="24"/>
                <w:szCs w:val="24"/>
              </w:rPr>
            </w:pPr>
            <w:r w:rsidRPr="00815D77">
              <w:rPr>
                <w:b/>
                <w:sz w:val="24"/>
                <w:szCs w:val="24"/>
              </w:rPr>
              <w:t>30 Marks each</w:t>
            </w:r>
          </w:p>
        </w:tc>
      </w:tr>
    </w:tbl>
    <w:p w:rsidR="008A05BE" w:rsidRPr="00815D77" w:rsidRDefault="008A05BE">
      <w:pPr>
        <w:spacing w:line="276" w:lineRule="auto"/>
        <w:jc w:val="both"/>
        <w:rPr>
          <w:rFonts w:ascii="Times New Roman" w:eastAsia="Arial" w:hAnsi="Times New Roman" w:cs="Times New Roman"/>
          <w:b/>
          <w:color w:val="000000"/>
          <w:sz w:val="24"/>
          <w:szCs w:val="24"/>
        </w:rPr>
      </w:pPr>
    </w:p>
    <w:p w:rsidR="00B95EA3" w:rsidRPr="00815D77" w:rsidRDefault="00B95EA3" w:rsidP="00B95EA3">
      <w:pPr>
        <w:spacing w:before="240" w:line="360" w:lineRule="auto"/>
        <w:jc w:val="center"/>
        <w:rPr>
          <w:rFonts w:ascii="Times New Roman" w:hAnsi="Times New Roman" w:cs="Times New Roman"/>
          <w:b/>
          <w:sz w:val="24"/>
          <w:szCs w:val="24"/>
        </w:rPr>
      </w:pPr>
      <w:r w:rsidRPr="00815D77">
        <w:rPr>
          <w:rFonts w:ascii="Times New Roman" w:hAnsi="Times New Roman" w:cs="Times New Roman"/>
          <w:b/>
          <w:sz w:val="24"/>
          <w:szCs w:val="24"/>
        </w:rPr>
        <w:t>Assignment Set – 1</w:t>
      </w:r>
    </w:p>
    <w:p w:rsidR="00815D77" w:rsidRDefault="00815D77" w:rsidP="00B95EA3">
      <w:pPr>
        <w:spacing w:before="240" w:line="360" w:lineRule="auto"/>
        <w:jc w:val="both"/>
        <w:rPr>
          <w:rFonts w:ascii="Times New Roman" w:hAnsi="Times New Roman" w:cs="Times New Roman"/>
          <w:b/>
          <w:sz w:val="24"/>
          <w:szCs w:val="24"/>
        </w:rPr>
      </w:pPr>
    </w:p>
    <w:p w:rsidR="00B95EA3" w:rsidRPr="00815D77" w:rsidRDefault="00B95EA3" w:rsidP="00B95EA3">
      <w:pPr>
        <w:spacing w:before="240" w:line="360" w:lineRule="auto"/>
        <w:jc w:val="both"/>
        <w:rPr>
          <w:rFonts w:ascii="Times New Roman" w:hAnsi="Times New Roman" w:cs="Times New Roman"/>
          <w:b/>
          <w:sz w:val="24"/>
          <w:szCs w:val="24"/>
        </w:rPr>
      </w:pPr>
      <w:r w:rsidRPr="00815D77">
        <w:rPr>
          <w:rFonts w:ascii="Times New Roman" w:hAnsi="Times New Roman" w:cs="Times New Roman"/>
          <w:b/>
          <w:sz w:val="24"/>
          <w:szCs w:val="24"/>
        </w:rPr>
        <w:t>1. What is Supply Chain Management? Explain the benefits of SCM in business.</w:t>
      </w:r>
      <w:r w:rsidRPr="00815D77">
        <w:rPr>
          <w:rFonts w:ascii="Times New Roman" w:hAnsi="Times New Roman" w:cs="Times New Roman"/>
          <w:b/>
          <w:sz w:val="24"/>
          <w:szCs w:val="24"/>
        </w:rPr>
        <w:tab/>
      </w:r>
    </w:p>
    <w:p w:rsidR="00815D77" w:rsidRDefault="00815D77" w:rsidP="00B95EA3">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1.</w:t>
      </w:r>
    </w:p>
    <w:p w:rsidR="00B95EA3" w:rsidRPr="00815D77" w:rsidRDefault="00815D77" w:rsidP="00B95EA3">
      <w:pPr>
        <w:spacing w:before="240" w:line="360" w:lineRule="auto"/>
        <w:jc w:val="both"/>
        <w:rPr>
          <w:rFonts w:ascii="Times New Roman" w:hAnsi="Times New Roman" w:cs="Times New Roman"/>
          <w:sz w:val="24"/>
          <w:szCs w:val="24"/>
        </w:rPr>
      </w:pPr>
      <w:r w:rsidRPr="00815D77">
        <w:rPr>
          <w:rFonts w:ascii="Times New Roman" w:hAnsi="Times New Roman" w:cs="Times New Roman"/>
          <w:b/>
          <w:sz w:val="24"/>
          <w:szCs w:val="24"/>
        </w:rPr>
        <w:t>Supply Chain Management</w:t>
      </w:r>
      <w:r>
        <w:rPr>
          <w:rFonts w:ascii="Times New Roman" w:hAnsi="Times New Roman" w:cs="Times New Roman"/>
          <w:b/>
          <w:sz w:val="24"/>
          <w:szCs w:val="24"/>
        </w:rPr>
        <w:t>:</w:t>
      </w:r>
      <w:r w:rsidRPr="00815D77">
        <w:rPr>
          <w:rFonts w:ascii="Times New Roman" w:hAnsi="Times New Roman" w:cs="Times New Roman"/>
          <w:sz w:val="24"/>
          <w:szCs w:val="24"/>
        </w:rPr>
        <w:t xml:space="preserve"> </w:t>
      </w:r>
      <w:r w:rsidR="00B95EA3" w:rsidRPr="00815D77">
        <w:rPr>
          <w:rFonts w:ascii="Times New Roman" w:hAnsi="Times New Roman" w:cs="Times New Roman"/>
          <w:sz w:val="24"/>
          <w:szCs w:val="24"/>
        </w:rPr>
        <w:t>A supply chain is a network of companies that collaborate to make products and services available to consumers. It includes all the organisations and activities that enable the production, distribution, and reuse of raw materials, intermediate commodities, completed items, and recycled components (Wisner, 2022)</w:t>
      </w:r>
    </w:p>
    <w:p w:rsidR="00B95EA3" w:rsidRPr="00815D77" w:rsidRDefault="00B95EA3" w:rsidP="00B95EA3">
      <w:pPr>
        <w:spacing w:before="240" w:line="360" w:lineRule="auto"/>
        <w:jc w:val="center"/>
        <w:rPr>
          <w:rFonts w:ascii="Times New Roman" w:hAnsi="Times New Roman" w:cs="Times New Roman"/>
          <w:sz w:val="24"/>
          <w:szCs w:val="24"/>
        </w:rPr>
      </w:pPr>
      <w:r w:rsidRPr="00815D77">
        <w:rPr>
          <w:rFonts w:ascii="Times New Roman" w:hAnsi="Times New Roman" w:cs="Times New Roman"/>
          <w:noProof/>
          <w:sz w:val="24"/>
          <w:szCs w:val="24"/>
          <w:lang w:val="en-US" w:eastAsia="en-US"/>
        </w:rPr>
        <w:drawing>
          <wp:inline distT="0" distB="0" distL="0" distR="0">
            <wp:extent cx="3918585" cy="2291715"/>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918585" cy="2291715"/>
                    </a:xfrm>
                    <a:prstGeom prst="rect">
                      <a:avLst/>
                    </a:prstGeom>
                    <a:noFill/>
                    <a:ln w="9525">
                      <a:noFill/>
                      <a:miter lim="800000"/>
                      <a:headEnd/>
                      <a:tailEnd/>
                    </a:ln>
                  </pic:spPr>
                </pic:pic>
              </a:graphicData>
            </a:graphic>
          </wp:inline>
        </w:drawing>
      </w:r>
    </w:p>
    <w:p w:rsidR="00B95EA3" w:rsidRPr="00815D77" w:rsidRDefault="00B95EA3" w:rsidP="00204E40">
      <w:pPr>
        <w:spacing w:before="240" w:line="360" w:lineRule="auto"/>
        <w:jc w:val="center"/>
        <w:rPr>
          <w:rFonts w:ascii="Times New Roman" w:hAnsi="Times New Roman" w:cs="Times New Roman"/>
          <w:sz w:val="24"/>
          <w:szCs w:val="24"/>
        </w:rPr>
      </w:pPr>
      <w:r w:rsidRPr="00815D77">
        <w:rPr>
          <w:rFonts w:ascii="Times New Roman" w:hAnsi="Times New Roman" w:cs="Times New Roman"/>
          <w:sz w:val="24"/>
          <w:szCs w:val="24"/>
        </w:rPr>
        <w:t xml:space="preserve">Source: Wisner, J. D. Principles of supply chain management-text (3rd ed.), Thomson South- </w:t>
      </w:r>
    </w:p>
    <w:p w:rsidR="00204E40" w:rsidRDefault="00204E40" w:rsidP="00204E40">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204E40" w:rsidRDefault="00204E40" w:rsidP="00204E40">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204E40" w:rsidRDefault="00204E40" w:rsidP="00204E40">
      <w:pPr>
        <w:shd w:val="clear" w:color="auto" w:fill="FFFFFF"/>
        <w:jc w:val="center"/>
        <w:rPr>
          <w:rFonts w:ascii="Georgia" w:hAnsi="Georgia"/>
          <w:color w:val="222222"/>
          <w:sz w:val="33"/>
          <w:szCs w:val="33"/>
          <w:shd w:val="clear" w:color="auto" w:fill="FFFF00"/>
        </w:rPr>
      </w:pPr>
    </w:p>
    <w:p w:rsidR="00204E40" w:rsidRDefault="00204E40" w:rsidP="00204E40">
      <w:pPr>
        <w:shd w:val="clear" w:color="auto" w:fill="FFFFFF"/>
        <w:jc w:val="center"/>
        <w:rPr>
          <w:rFonts w:ascii="Georgia" w:hAnsi="Georgia"/>
          <w:color w:val="222222"/>
          <w:sz w:val="33"/>
          <w:szCs w:val="33"/>
          <w:shd w:val="clear" w:color="auto" w:fill="FFFF00"/>
        </w:rPr>
      </w:pPr>
      <w:hyperlink r:id="rId9" w:history="1">
        <w:r>
          <w:rPr>
            <w:rStyle w:val="Hyperlink"/>
            <w:rFonts w:ascii="Georgia" w:eastAsiaTheme="majorEastAsia" w:hAnsi="Georgia"/>
            <w:sz w:val="33"/>
            <w:szCs w:val="33"/>
            <w:shd w:val="clear" w:color="auto" w:fill="FFFF00"/>
          </w:rPr>
          <w:t>https://smuassignment.in/online-store/</w:t>
        </w:r>
      </w:hyperlink>
    </w:p>
    <w:p w:rsidR="00204E40" w:rsidRDefault="00204E40" w:rsidP="00204E40">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204E40" w:rsidRDefault="00204E40" w:rsidP="00204E40">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March  2023.</w:t>
      </w:r>
    </w:p>
    <w:p w:rsidR="00204E40" w:rsidRDefault="00204E40" w:rsidP="00204E40">
      <w:pPr>
        <w:shd w:val="clear" w:color="auto" w:fill="FFFFFF"/>
        <w:jc w:val="center"/>
        <w:rPr>
          <w:rFonts w:ascii="Arial" w:hAnsi="Arial"/>
          <w:color w:val="222222"/>
          <w:szCs w:val="20"/>
        </w:rPr>
      </w:pPr>
    </w:p>
    <w:p w:rsidR="00204E40" w:rsidRDefault="00204E40" w:rsidP="00204E40">
      <w:pPr>
        <w:shd w:val="clear" w:color="auto" w:fill="FFFFFF"/>
        <w:jc w:val="center"/>
        <w:rPr>
          <w:rFonts w:asciiTheme="minorHAnsi" w:hAnsiTheme="minorHAnsi"/>
          <w:sz w:val="24"/>
        </w:rPr>
      </w:pPr>
      <w:r>
        <w:rPr>
          <w:rFonts w:ascii="Georgia" w:hAnsi="Georgia"/>
          <w:sz w:val="33"/>
          <w:szCs w:val="33"/>
        </w:rPr>
        <w:t>Lowest price guarantee with quality.</w:t>
      </w:r>
    </w:p>
    <w:p w:rsidR="00204E40" w:rsidRDefault="00204E40" w:rsidP="00204E40">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204E40" w:rsidRDefault="00204E40" w:rsidP="00204E40">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10" w:tgtFrame="_blank" w:history="1">
        <w:r>
          <w:rPr>
            <w:rStyle w:val="Hyperlink"/>
            <w:rFonts w:ascii="Georgia" w:eastAsiaTheme="majorEastAsia" w:hAnsi="Georgia"/>
            <w:sz w:val="33"/>
          </w:rPr>
          <w:t>aapkieducation@gmail.com</w:t>
        </w:r>
      </w:hyperlink>
    </w:p>
    <w:p w:rsidR="00204E40" w:rsidRDefault="00204E40" w:rsidP="00204E40">
      <w:pPr>
        <w:shd w:val="clear" w:color="auto" w:fill="FFFFFF"/>
        <w:jc w:val="center"/>
        <w:rPr>
          <w:color w:val="500050"/>
          <w:szCs w:val="20"/>
        </w:rPr>
      </w:pPr>
      <w:r>
        <w:rPr>
          <w:rFonts w:ascii="Georgia" w:hAnsi="Georgia"/>
          <w:color w:val="500050"/>
          <w:sz w:val="33"/>
          <w:szCs w:val="33"/>
        </w:rPr>
        <w:t> </w:t>
      </w:r>
    </w:p>
    <w:p w:rsidR="00204E40" w:rsidRDefault="00204E40" w:rsidP="00204E40">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204E40" w:rsidRDefault="00204E40" w:rsidP="00204E40">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204E40" w:rsidRDefault="00204E40" w:rsidP="00204E40">
      <w:pPr>
        <w:shd w:val="clear" w:color="auto" w:fill="FFFFFF"/>
        <w:jc w:val="center"/>
        <w:rPr>
          <w:rFonts w:asciiTheme="minorHAnsi" w:hAnsiTheme="minorHAnsi"/>
          <w:szCs w:val="24"/>
        </w:rPr>
      </w:pPr>
      <w:r>
        <w:rPr>
          <w:rFonts w:ascii="Georgia" w:hAnsi="Georgia"/>
          <w:sz w:val="33"/>
          <w:szCs w:val="33"/>
        </w:rPr>
        <w:t>1 hour.</w:t>
      </w:r>
    </w:p>
    <w:p w:rsidR="00204E40" w:rsidRDefault="00204E40" w:rsidP="00204E40">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204E40" w:rsidRDefault="00204E40" w:rsidP="00204E40">
      <w:pPr>
        <w:shd w:val="clear" w:color="auto" w:fill="FFFFFF"/>
        <w:jc w:val="center"/>
      </w:pPr>
      <w:r>
        <w:rPr>
          <w:rFonts w:ascii="Georgia" w:hAnsi="Georgia"/>
          <w:sz w:val="33"/>
          <w:szCs w:val="33"/>
          <w:shd w:val="clear" w:color="auto" w:fill="FF0000"/>
        </w:rPr>
        <w:t>whatsapp no 8791490301.</w:t>
      </w:r>
    </w:p>
    <w:p w:rsidR="00615376" w:rsidRDefault="00615376" w:rsidP="00B95EA3">
      <w:pPr>
        <w:spacing w:before="240" w:line="360" w:lineRule="auto"/>
        <w:jc w:val="both"/>
        <w:rPr>
          <w:rFonts w:ascii="Times New Roman" w:hAnsi="Times New Roman" w:cs="Times New Roman"/>
          <w:b/>
          <w:sz w:val="24"/>
          <w:szCs w:val="24"/>
        </w:rPr>
      </w:pPr>
    </w:p>
    <w:p w:rsidR="00B95EA3" w:rsidRPr="00815D77" w:rsidRDefault="00B95EA3" w:rsidP="00B95EA3">
      <w:pPr>
        <w:spacing w:before="240" w:line="360" w:lineRule="auto"/>
        <w:jc w:val="both"/>
        <w:rPr>
          <w:rFonts w:ascii="Times New Roman" w:hAnsi="Times New Roman" w:cs="Times New Roman"/>
          <w:b/>
          <w:sz w:val="24"/>
          <w:szCs w:val="24"/>
        </w:rPr>
      </w:pPr>
      <w:r w:rsidRPr="00815D77">
        <w:rPr>
          <w:rFonts w:ascii="Times New Roman" w:hAnsi="Times New Roman" w:cs="Times New Roman"/>
          <w:b/>
          <w:sz w:val="24"/>
          <w:szCs w:val="24"/>
        </w:rPr>
        <w:t xml:space="preserve">2. Write short note on following: </w:t>
      </w:r>
    </w:p>
    <w:p w:rsidR="00815D77" w:rsidRDefault="00B95EA3" w:rsidP="00B95EA3">
      <w:pPr>
        <w:spacing w:before="240" w:line="360" w:lineRule="auto"/>
        <w:jc w:val="both"/>
        <w:rPr>
          <w:rFonts w:ascii="Times New Roman" w:hAnsi="Times New Roman" w:cs="Times New Roman"/>
          <w:b/>
          <w:sz w:val="24"/>
          <w:szCs w:val="24"/>
        </w:rPr>
      </w:pPr>
      <w:r w:rsidRPr="00815D77">
        <w:rPr>
          <w:rFonts w:ascii="Times New Roman" w:hAnsi="Times New Roman" w:cs="Times New Roman"/>
          <w:b/>
          <w:sz w:val="24"/>
          <w:szCs w:val="24"/>
        </w:rPr>
        <w:t>a. Challenges in Logistics.</w:t>
      </w:r>
    </w:p>
    <w:p w:rsidR="00B95EA3" w:rsidRPr="00815D77" w:rsidRDefault="00B95EA3" w:rsidP="00B95EA3">
      <w:pPr>
        <w:spacing w:before="240" w:line="360" w:lineRule="auto"/>
        <w:jc w:val="both"/>
        <w:rPr>
          <w:rFonts w:ascii="Times New Roman" w:hAnsi="Times New Roman" w:cs="Times New Roman"/>
          <w:b/>
          <w:sz w:val="24"/>
          <w:szCs w:val="24"/>
        </w:rPr>
      </w:pPr>
      <w:r w:rsidRPr="00815D77">
        <w:rPr>
          <w:rFonts w:ascii="Times New Roman" w:hAnsi="Times New Roman" w:cs="Times New Roman"/>
          <w:b/>
          <w:sz w:val="24"/>
          <w:szCs w:val="24"/>
        </w:rPr>
        <w:t>b. Supply Chain Integration.</w:t>
      </w:r>
      <w:r w:rsidRPr="00815D77">
        <w:rPr>
          <w:rFonts w:ascii="Times New Roman" w:hAnsi="Times New Roman" w:cs="Times New Roman"/>
          <w:b/>
          <w:sz w:val="24"/>
          <w:szCs w:val="24"/>
        </w:rPr>
        <w:tab/>
      </w:r>
    </w:p>
    <w:p w:rsidR="00815D77" w:rsidRDefault="00815D77" w:rsidP="00815D77">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2b.</w:t>
      </w:r>
    </w:p>
    <w:p w:rsidR="00615376" w:rsidRPr="00615376" w:rsidRDefault="00615376" w:rsidP="00615376">
      <w:pPr>
        <w:spacing w:before="240" w:line="360" w:lineRule="auto"/>
        <w:jc w:val="both"/>
        <w:rPr>
          <w:rFonts w:ascii="Times New Roman" w:hAnsi="Times New Roman" w:cs="Times New Roman"/>
          <w:b/>
          <w:sz w:val="24"/>
          <w:szCs w:val="24"/>
        </w:rPr>
      </w:pPr>
      <w:r w:rsidRPr="00615376">
        <w:rPr>
          <w:rFonts w:ascii="Times New Roman" w:hAnsi="Times New Roman" w:cs="Times New Roman"/>
          <w:b/>
          <w:sz w:val="24"/>
          <w:szCs w:val="24"/>
        </w:rPr>
        <w:t>a. Challenges in Logistics.</w:t>
      </w:r>
    </w:p>
    <w:p w:rsidR="00615376" w:rsidRPr="00615376" w:rsidRDefault="00615376" w:rsidP="00615376">
      <w:pPr>
        <w:spacing w:before="240" w:line="360" w:lineRule="auto"/>
        <w:jc w:val="both"/>
        <w:rPr>
          <w:rFonts w:ascii="Times New Roman" w:hAnsi="Times New Roman" w:cs="Times New Roman"/>
          <w:sz w:val="24"/>
          <w:szCs w:val="24"/>
          <w:lang w:val="en-US"/>
        </w:rPr>
      </w:pPr>
      <w:r w:rsidRPr="00615376">
        <w:rPr>
          <w:rFonts w:ascii="Times New Roman" w:hAnsi="Times New Roman" w:cs="Times New Roman"/>
          <w:sz w:val="24"/>
          <w:szCs w:val="24"/>
          <w:lang w:val="en-US"/>
        </w:rPr>
        <w:lastRenderedPageBreak/>
        <w:t>Logistics is a vital component of many industries, such as retail, e-commerce, manufacturing, and more. However, it faces several challenges that can impact its efficiency, speed, and costs. Here are some of the significant issues in the field of logistics as of 2023:</w:t>
      </w:r>
    </w:p>
    <w:p w:rsidR="00E001F5" w:rsidRDefault="00615376" w:rsidP="00204E40">
      <w:pPr>
        <w:spacing w:before="240" w:line="360" w:lineRule="auto"/>
        <w:jc w:val="both"/>
        <w:rPr>
          <w:rFonts w:ascii="Times New Roman" w:hAnsi="Times New Roman" w:cs="Times New Roman"/>
          <w:b/>
          <w:sz w:val="24"/>
          <w:szCs w:val="24"/>
        </w:rPr>
      </w:pPr>
      <w:r w:rsidRPr="00615376">
        <w:rPr>
          <w:rFonts w:ascii="Times New Roman" w:hAnsi="Times New Roman" w:cs="Times New Roman"/>
          <w:b/>
          <w:bCs/>
          <w:sz w:val="24"/>
          <w:szCs w:val="24"/>
          <w:lang w:val="en-US"/>
        </w:rPr>
        <w:t>Supply Chain Disruptions</w:t>
      </w:r>
      <w:r w:rsidRPr="00615376">
        <w:rPr>
          <w:rFonts w:ascii="Times New Roman" w:hAnsi="Times New Roman" w:cs="Times New Roman"/>
          <w:b/>
          <w:sz w:val="24"/>
          <w:szCs w:val="24"/>
          <w:lang w:val="en-US"/>
        </w:rPr>
        <w:t>:</w:t>
      </w:r>
      <w:r w:rsidRPr="00615376">
        <w:rPr>
          <w:rFonts w:ascii="Times New Roman" w:hAnsi="Times New Roman" w:cs="Times New Roman"/>
          <w:sz w:val="24"/>
          <w:szCs w:val="24"/>
          <w:lang w:val="en-US"/>
        </w:rPr>
        <w:t xml:space="preserve"> Issues like natural disasters, political unrest, or a global health crisis (like the COVID-19 pandemic) can disrupt supply chains. These disruptions can lead to </w:t>
      </w:r>
    </w:p>
    <w:p w:rsidR="00204E40" w:rsidRDefault="00204E40" w:rsidP="00815D77">
      <w:pPr>
        <w:spacing w:before="240" w:line="360" w:lineRule="auto"/>
        <w:jc w:val="both"/>
        <w:rPr>
          <w:rFonts w:ascii="Times New Roman" w:hAnsi="Times New Roman" w:cs="Times New Roman"/>
          <w:b/>
          <w:sz w:val="24"/>
          <w:szCs w:val="24"/>
        </w:rPr>
      </w:pPr>
    </w:p>
    <w:p w:rsidR="00615376" w:rsidRDefault="00E001F5" w:rsidP="00815D77">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2b.</w:t>
      </w:r>
    </w:p>
    <w:p w:rsidR="00615376" w:rsidRDefault="00615376" w:rsidP="00815D77">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b. Supply Chain Integration</w:t>
      </w:r>
    </w:p>
    <w:p w:rsidR="00B95EA3" w:rsidRPr="00815D77" w:rsidRDefault="00B95EA3" w:rsidP="00204E40">
      <w:pPr>
        <w:spacing w:before="240" w:line="360" w:lineRule="auto"/>
        <w:jc w:val="both"/>
        <w:rPr>
          <w:rFonts w:ascii="Times New Roman" w:hAnsi="Times New Roman" w:cs="Times New Roman"/>
          <w:sz w:val="24"/>
          <w:szCs w:val="24"/>
        </w:rPr>
      </w:pPr>
      <w:r w:rsidRPr="00815D77">
        <w:rPr>
          <w:rFonts w:ascii="Times New Roman" w:hAnsi="Times New Roman" w:cs="Times New Roman"/>
          <w:sz w:val="24"/>
          <w:szCs w:val="24"/>
        </w:rPr>
        <w:t xml:space="preserve">The phrase "supply chain integration" refers to the act of integrating the many organisations responsible for a product's fulfilment into a single coordinated network. This requires a lot of coordination and planning. This is vital to ensure that everyone is consistently and productively contributing to the same end goal. It not only helps to avoid production </w:t>
      </w:r>
    </w:p>
    <w:p w:rsidR="00615376" w:rsidRPr="00815D77" w:rsidRDefault="00615376" w:rsidP="00B95EA3">
      <w:pPr>
        <w:spacing w:before="240" w:line="360" w:lineRule="auto"/>
        <w:jc w:val="both"/>
        <w:rPr>
          <w:rFonts w:ascii="Times New Roman" w:hAnsi="Times New Roman" w:cs="Times New Roman"/>
          <w:sz w:val="24"/>
          <w:szCs w:val="24"/>
        </w:rPr>
      </w:pPr>
    </w:p>
    <w:p w:rsidR="00B95EA3" w:rsidRPr="00815D77" w:rsidRDefault="00B95EA3" w:rsidP="00B95EA3">
      <w:pPr>
        <w:spacing w:before="240" w:line="360" w:lineRule="auto"/>
        <w:jc w:val="both"/>
        <w:rPr>
          <w:rFonts w:ascii="Times New Roman" w:hAnsi="Times New Roman" w:cs="Times New Roman"/>
          <w:b/>
          <w:sz w:val="24"/>
          <w:szCs w:val="24"/>
        </w:rPr>
      </w:pPr>
      <w:r w:rsidRPr="00815D77">
        <w:rPr>
          <w:rFonts w:ascii="Times New Roman" w:hAnsi="Times New Roman" w:cs="Times New Roman"/>
          <w:b/>
          <w:sz w:val="24"/>
          <w:szCs w:val="24"/>
        </w:rPr>
        <w:t>3. Write notes on the following:</w:t>
      </w:r>
    </w:p>
    <w:p w:rsidR="00B95EA3" w:rsidRPr="00815D77" w:rsidRDefault="00B95EA3" w:rsidP="00B95EA3">
      <w:pPr>
        <w:spacing w:before="240" w:line="360" w:lineRule="auto"/>
        <w:jc w:val="both"/>
        <w:rPr>
          <w:rFonts w:ascii="Times New Roman" w:hAnsi="Times New Roman" w:cs="Times New Roman"/>
          <w:b/>
          <w:sz w:val="24"/>
          <w:szCs w:val="24"/>
        </w:rPr>
      </w:pPr>
      <w:r w:rsidRPr="00815D77">
        <w:rPr>
          <w:rFonts w:ascii="Times New Roman" w:hAnsi="Times New Roman" w:cs="Times New Roman"/>
          <w:b/>
          <w:sz w:val="24"/>
          <w:szCs w:val="24"/>
        </w:rPr>
        <w:t>a. Implementation of CPFR process.</w:t>
      </w:r>
    </w:p>
    <w:p w:rsidR="00815D77" w:rsidRDefault="00815D77" w:rsidP="00815D77">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3a.</w:t>
      </w:r>
    </w:p>
    <w:p w:rsidR="000A71F9" w:rsidRPr="00815D77" w:rsidRDefault="000A71F9" w:rsidP="00B95EA3">
      <w:pPr>
        <w:spacing w:before="240" w:line="360" w:lineRule="auto"/>
        <w:jc w:val="both"/>
        <w:rPr>
          <w:rFonts w:ascii="Times New Roman" w:hAnsi="Times New Roman" w:cs="Times New Roman"/>
          <w:b/>
          <w:sz w:val="24"/>
          <w:szCs w:val="24"/>
        </w:rPr>
      </w:pPr>
      <w:r w:rsidRPr="00815D77">
        <w:rPr>
          <w:rFonts w:ascii="Times New Roman" w:hAnsi="Times New Roman" w:cs="Times New Roman"/>
          <w:b/>
          <w:sz w:val="24"/>
          <w:szCs w:val="24"/>
        </w:rPr>
        <w:t>Step 1: Forming Partnerships among Supply Chain Participants</w:t>
      </w:r>
    </w:p>
    <w:p w:rsidR="000A71F9" w:rsidRPr="00815D77" w:rsidRDefault="000A71F9" w:rsidP="00B95EA3">
      <w:pPr>
        <w:spacing w:before="240" w:line="360" w:lineRule="auto"/>
        <w:jc w:val="both"/>
        <w:rPr>
          <w:rFonts w:ascii="Times New Roman" w:hAnsi="Times New Roman" w:cs="Times New Roman"/>
          <w:sz w:val="24"/>
          <w:szCs w:val="24"/>
        </w:rPr>
      </w:pPr>
      <w:r w:rsidRPr="00815D77">
        <w:rPr>
          <w:rFonts w:ascii="Times New Roman" w:hAnsi="Times New Roman" w:cs="Times New Roman"/>
          <w:sz w:val="24"/>
          <w:szCs w:val="24"/>
        </w:rPr>
        <w:t xml:space="preserve">To begin, the dealer and the manufacturer each take turns defining the overarching criteria necessary for CPFR collaboration. The first thing that has to be done is to make the procedures and processes more transparent and standardised. </w:t>
      </w:r>
    </w:p>
    <w:p w:rsidR="00815D77" w:rsidRPr="00815D77" w:rsidRDefault="00815D77" w:rsidP="00B95EA3">
      <w:pPr>
        <w:spacing w:before="240" w:line="360" w:lineRule="auto"/>
        <w:jc w:val="both"/>
        <w:rPr>
          <w:rFonts w:ascii="Times New Roman" w:hAnsi="Times New Roman" w:cs="Times New Roman"/>
          <w:sz w:val="24"/>
          <w:szCs w:val="24"/>
        </w:rPr>
      </w:pPr>
    </w:p>
    <w:p w:rsidR="004C1A52" w:rsidRPr="00815D77" w:rsidRDefault="00B95EA3" w:rsidP="00B95EA3">
      <w:pPr>
        <w:spacing w:before="240" w:line="360" w:lineRule="auto"/>
        <w:jc w:val="both"/>
        <w:rPr>
          <w:rFonts w:ascii="Times New Roman" w:hAnsi="Times New Roman" w:cs="Times New Roman"/>
          <w:b/>
          <w:sz w:val="24"/>
          <w:szCs w:val="24"/>
        </w:rPr>
      </w:pPr>
      <w:r w:rsidRPr="00815D77">
        <w:rPr>
          <w:rFonts w:ascii="Times New Roman" w:hAnsi="Times New Roman" w:cs="Times New Roman"/>
          <w:b/>
          <w:sz w:val="24"/>
          <w:szCs w:val="24"/>
        </w:rPr>
        <w:t>b. Reverse Logistics.</w:t>
      </w:r>
    </w:p>
    <w:p w:rsidR="00815D77" w:rsidRDefault="00815D77" w:rsidP="00815D77">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3b.</w:t>
      </w:r>
    </w:p>
    <w:p w:rsidR="00E001F5" w:rsidRPr="00E001F5" w:rsidRDefault="00E001F5" w:rsidP="00E001F5">
      <w:pPr>
        <w:spacing w:before="240" w:line="360" w:lineRule="auto"/>
        <w:jc w:val="both"/>
        <w:rPr>
          <w:rFonts w:ascii="Times New Roman" w:hAnsi="Times New Roman" w:cs="Times New Roman"/>
          <w:sz w:val="24"/>
          <w:szCs w:val="24"/>
          <w:lang w:val="en-US"/>
        </w:rPr>
      </w:pPr>
      <w:r w:rsidRPr="00E001F5">
        <w:rPr>
          <w:rFonts w:ascii="Times New Roman" w:hAnsi="Times New Roman" w:cs="Times New Roman"/>
          <w:sz w:val="24"/>
          <w:szCs w:val="24"/>
          <w:lang w:val="en-US"/>
        </w:rPr>
        <w:lastRenderedPageBreak/>
        <w:t>Reverse logistics is the process of managing the return of goods back to the manufacturer or distributor after they have been sold and used. This can occur for several reasons, such as product recalls, warranty returns, or customers changing their mind after a purchase.</w:t>
      </w:r>
    </w:p>
    <w:p w:rsidR="00E001F5" w:rsidRPr="00E001F5" w:rsidRDefault="00E001F5" w:rsidP="00E001F5">
      <w:pPr>
        <w:spacing w:before="240" w:line="360" w:lineRule="auto"/>
        <w:jc w:val="both"/>
        <w:rPr>
          <w:rFonts w:ascii="Times New Roman" w:hAnsi="Times New Roman" w:cs="Times New Roman"/>
          <w:b/>
          <w:sz w:val="24"/>
          <w:szCs w:val="24"/>
          <w:lang w:val="en-US"/>
        </w:rPr>
      </w:pPr>
      <w:r w:rsidRPr="00E001F5">
        <w:rPr>
          <w:rFonts w:ascii="Times New Roman" w:hAnsi="Times New Roman" w:cs="Times New Roman"/>
          <w:b/>
          <w:sz w:val="24"/>
          <w:szCs w:val="24"/>
          <w:lang w:val="en-US"/>
        </w:rPr>
        <w:t>Here are the key components of reverse logistics:</w:t>
      </w:r>
    </w:p>
    <w:p w:rsidR="00E001F5" w:rsidRDefault="00E001F5" w:rsidP="00815D77">
      <w:pPr>
        <w:spacing w:before="240" w:line="360" w:lineRule="auto"/>
        <w:jc w:val="center"/>
        <w:rPr>
          <w:rFonts w:ascii="Times New Roman" w:hAnsi="Times New Roman" w:cs="Times New Roman"/>
          <w:b/>
          <w:sz w:val="24"/>
          <w:szCs w:val="24"/>
        </w:rPr>
      </w:pPr>
    </w:p>
    <w:p w:rsidR="00B95EA3" w:rsidRPr="00815D77" w:rsidRDefault="00815D77" w:rsidP="00815D77">
      <w:pPr>
        <w:spacing w:before="240" w:line="360" w:lineRule="auto"/>
        <w:jc w:val="center"/>
        <w:rPr>
          <w:rFonts w:ascii="Times New Roman" w:hAnsi="Times New Roman" w:cs="Times New Roman"/>
          <w:b/>
          <w:sz w:val="24"/>
          <w:szCs w:val="24"/>
        </w:rPr>
      </w:pPr>
      <w:r>
        <w:rPr>
          <w:rFonts w:ascii="Times New Roman" w:hAnsi="Times New Roman" w:cs="Times New Roman"/>
          <w:b/>
          <w:sz w:val="24"/>
          <w:szCs w:val="24"/>
        </w:rPr>
        <w:t>A</w:t>
      </w:r>
      <w:r w:rsidRPr="00815D77">
        <w:rPr>
          <w:rFonts w:ascii="Times New Roman" w:hAnsi="Times New Roman" w:cs="Times New Roman"/>
          <w:b/>
          <w:sz w:val="24"/>
          <w:szCs w:val="24"/>
        </w:rPr>
        <w:t>ssignment</w:t>
      </w:r>
      <w:r w:rsidR="00B95EA3" w:rsidRPr="00815D77">
        <w:rPr>
          <w:rFonts w:ascii="Times New Roman" w:hAnsi="Times New Roman" w:cs="Times New Roman"/>
          <w:b/>
          <w:sz w:val="24"/>
          <w:szCs w:val="24"/>
        </w:rPr>
        <w:t xml:space="preserve"> Set – 2</w:t>
      </w:r>
    </w:p>
    <w:p w:rsidR="00E001F5" w:rsidRDefault="00E001F5" w:rsidP="00B95EA3">
      <w:pPr>
        <w:spacing w:before="240" w:line="360" w:lineRule="auto"/>
        <w:jc w:val="both"/>
        <w:rPr>
          <w:rFonts w:ascii="Times New Roman" w:hAnsi="Times New Roman" w:cs="Times New Roman"/>
          <w:b/>
          <w:sz w:val="24"/>
          <w:szCs w:val="24"/>
        </w:rPr>
      </w:pPr>
    </w:p>
    <w:p w:rsidR="00B95EA3" w:rsidRPr="00815D77" w:rsidRDefault="00B95EA3" w:rsidP="00B95EA3">
      <w:pPr>
        <w:spacing w:before="240" w:line="360" w:lineRule="auto"/>
        <w:jc w:val="both"/>
        <w:rPr>
          <w:rFonts w:ascii="Times New Roman" w:hAnsi="Times New Roman" w:cs="Times New Roman"/>
          <w:b/>
          <w:sz w:val="24"/>
          <w:szCs w:val="24"/>
        </w:rPr>
      </w:pPr>
      <w:r w:rsidRPr="00815D77">
        <w:rPr>
          <w:rFonts w:ascii="Times New Roman" w:hAnsi="Times New Roman" w:cs="Times New Roman"/>
          <w:b/>
          <w:sz w:val="24"/>
          <w:szCs w:val="24"/>
        </w:rPr>
        <w:t>1. What is Procurement Management? Explain its types.</w:t>
      </w:r>
    </w:p>
    <w:p w:rsidR="00815D77" w:rsidRDefault="00815D77" w:rsidP="00815D77">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1.</w:t>
      </w:r>
    </w:p>
    <w:p w:rsidR="000A71F9" w:rsidRPr="00815D77" w:rsidRDefault="000A71F9" w:rsidP="00204E40">
      <w:pPr>
        <w:spacing w:before="240" w:line="360" w:lineRule="auto"/>
        <w:jc w:val="both"/>
        <w:rPr>
          <w:rFonts w:ascii="Times New Roman" w:hAnsi="Times New Roman" w:cs="Times New Roman"/>
          <w:sz w:val="24"/>
          <w:szCs w:val="24"/>
        </w:rPr>
      </w:pPr>
      <w:r w:rsidRPr="00815D77">
        <w:rPr>
          <w:rFonts w:ascii="Times New Roman" w:hAnsi="Times New Roman" w:cs="Times New Roman"/>
          <w:sz w:val="24"/>
          <w:szCs w:val="24"/>
        </w:rPr>
        <w:t xml:space="preserve">There are a variety of responsibilities involved with procurement. The point of buying things is Purchasing offices seek for vendors that provide a good value for the money. Definitions of procurement within companies vary widely. Procurement is often thought of as the process through which a company determines its needs, selects its suppliers, keeps tabs on the goods it buys, and, some people think of procurement as just the act of placing orders and making </w:t>
      </w:r>
    </w:p>
    <w:p w:rsidR="00E001F5" w:rsidRDefault="00E001F5" w:rsidP="00B95EA3">
      <w:pPr>
        <w:spacing w:before="240" w:line="360" w:lineRule="auto"/>
        <w:jc w:val="both"/>
        <w:rPr>
          <w:rFonts w:ascii="Times New Roman" w:hAnsi="Times New Roman" w:cs="Times New Roman"/>
          <w:b/>
          <w:sz w:val="24"/>
          <w:szCs w:val="24"/>
        </w:rPr>
      </w:pPr>
    </w:p>
    <w:p w:rsidR="00B95EA3" w:rsidRPr="00815D77" w:rsidRDefault="00B95EA3" w:rsidP="00B95EA3">
      <w:pPr>
        <w:spacing w:before="240" w:line="360" w:lineRule="auto"/>
        <w:jc w:val="both"/>
        <w:rPr>
          <w:rFonts w:ascii="Times New Roman" w:hAnsi="Times New Roman" w:cs="Times New Roman"/>
          <w:b/>
          <w:sz w:val="24"/>
          <w:szCs w:val="24"/>
        </w:rPr>
      </w:pPr>
      <w:r w:rsidRPr="00815D77">
        <w:rPr>
          <w:rFonts w:ascii="Times New Roman" w:hAnsi="Times New Roman" w:cs="Times New Roman"/>
          <w:b/>
          <w:sz w:val="24"/>
          <w:szCs w:val="24"/>
        </w:rPr>
        <w:t>2. Write a detail note on:</w:t>
      </w:r>
    </w:p>
    <w:p w:rsidR="00815D77" w:rsidRDefault="00815D77" w:rsidP="00815D77">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2a.</w:t>
      </w:r>
    </w:p>
    <w:p w:rsidR="00B95EA3" w:rsidRPr="00815D77" w:rsidRDefault="00B95EA3" w:rsidP="00B95EA3">
      <w:pPr>
        <w:spacing w:before="240" w:line="360" w:lineRule="auto"/>
        <w:jc w:val="both"/>
        <w:rPr>
          <w:rFonts w:ascii="Times New Roman" w:hAnsi="Times New Roman" w:cs="Times New Roman"/>
          <w:b/>
          <w:sz w:val="24"/>
          <w:szCs w:val="24"/>
        </w:rPr>
      </w:pPr>
      <w:r w:rsidRPr="00815D77">
        <w:rPr>
          <w:rFonts w:ascii="Times New Roman" w:hAnsi="Times New Roman" w:cs="Times New Roman"/>
          <w:b/>
          <w:sz w:val="24"/>
          <w:szCs w:val="24"/>
        </w:rPr>
        <w:t>a. Need for Assessment of SCM.</w:t>
      </w:r>
    </w:p>
    <w:p w:rsidR="000A71F9" w:rsidRPr="00815D77" w:rsidRDefault="000A71F9" w:rsidP="00B95EA3">
      <w:pPr>
        <w:spacing w:before="240" w:line="360" w:lineRule="auto"/>
        <w:jc w:val="both"/>
        <w:rPr>
          <w:rFonts w:ascii="Times New Roman" w:hAnsi="Times New Roman" w:cs="Times New Roman"/>
          <w:sz w:val="24"/>
          <w:szCs w:val="24"/>
        </w:rPr>
      </w:pPr>
      <w:r w:rsidRPr="00815D77">
        <w:rPr>
          <w:rFonts w:ascii="Times New Roman" w:hAnsi="Times New Roman" w:cs="Times New Roman"/>
          <w:sz w:val="24"/>
          <w:szCs w:val="24"/>
        </w:rPr>
        <w:t xml:space="preserve">Need for Assessment of Supply Chain Management </w:t>
      </w:r>
    </w:p>
    <w:p w:rsidR="000A71F9" w:rsidRPr="00815D77" w:rsidRDefault="000A71F9" w:rsidP="00B95EA3">
      <w:pPr>
        <w:spacing w:before="240" w:line="360" w:lineRule="auto"/>
        <w:jc w:val="both"/>
        <w:rPr>
          <w:rFonts w:ascii="Times New Roman" w:hAnsi="Times New Roman" w:cs="Times New Roman"/>
          <w:b/>
          <w:sz w:val="24"/>
          <w:szCs w:val="24"/>
        </w:rPr>
      </w:pPr>
      <w:r w:rsidRPr="00815D77">
        <w:rPr>
          <w:rFonts w:ascii="Times New Roman" w:hAnsi="Times New Roman" w:cs="Times New Roman"/>
          <w:b/>
          <w:sz w:val="24"/>
          <w:szCs w:val="24"/>
        </w:rPr>
        <w:t xml:space="preserve">i. Preparedness for unforeseen events </w:t>
      </w:r>
    </w:p>
    <w:p w:rsidR="00815D77" w:rsidRPr="00204E40" w:rsidRDefault="000A71F9" w:rsidP="00B95EA3">
      <w:pPr>
        <w:spacing w:before="240" w:line="360" w:lineRule="auto"/>
        <w:jc w:val="both"/>
        <w:rPr>
          <w:rFonts w:ascii="Times New Roman" w:hAnsi="Times New Roman" w:cs="Times New Roman"/>
          <w:sz w:val="24"/>
          <w:szCs w:val="24"/>
        </w:rPr>
      </w:pPr>
      <w:r w:rsidRPr="00815D77">
        <w:rPr>
          <w:rFonts w:ascii="Times New Roman" w:hAnsi="Times New Roman" w:cs="Times New Roman"/>
          <w:sz w:val="24"/>
          <w:szCs w:val="24"/>
        </w:rPr>
        <w:t>In the event that something unexpected occurs, having contingency plans in place may be advantageous. If the company plan out potential methods ahead of time, they will be able to respond quickly and help the organisation suffer the least amount of harm possible.</w:t>
      </w:r>
    </w:p>
    <w:p w:rsidR="00B95EA3" w:rsidRPr="00815D77" w:rsidRDefault="000A71F9" w:rsidP="00B95EA3">
      <w:pPr>
        <w:spacing w:before="240" w:line="360" w:lineRule="auto"/>
        <w:jc w:val="both"/>
        <w:rPr>
          <w:rFonts w:ascii="Times New Roman" w:hAnsi="Times New Roman" w:cs="Times New Roman"/>
          <w:b/>
          <w:sz w:val="24"/>
          <w:szCs w:val="24"/>
        </w:rPr>
      </w:pPr>
      <w:r w:rsidRPr="00815D77">
        <w:rPr>
          <w:rFonts w:ascii="Times New Roman" w:hAnsi="Times New Roman" w:cs="Times New Roman"/>
          <w:b/>
          <w:sz w:val="24"/>
          <w:szCs w:val="24"/>
        </w:rPr>
        <w:t>b. Benefits</w:t>
      </w:r>
      <w:r w:rsidR="00B95EA3" w:rsidRPr="00815D77">
        <w:rPr>
          <w:rFonts w:ascii="Times New Roman" w:hAnsi="Times New Roman" w:cs="Times New Roman"/>
          <w:b/>
          <w:sz w:val="24"/>
          <w:szCs w:val="24"/>
        </w:rPr>
        <w:t xml:space="preserve"> of Mapping of SCM.</w:t>
      </w:r>
      <w:r w:rsidR="00B95EA3" w:rsidRPr="00815D77">
        <w:rPr>
          <w:rFonts w:ascii="Times New Roman" w:hAnsi="Times New Roman" w:cs="Times New Roman"/>
          <w:b/>
          <w:sz w:val="24"/>
          <w:szCs w:val="24"/>
        </w:rPr>
        <w:tab/>
      </w:r>
    </w:p>
    <w:p w:rsidR="00815D77" w:rsidRDefault="00815D77" w:rsidP="00815D77">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Ans 2b.</w:t>
      </w:r>
    </w:p>
    <w:p w:rsidR="00E001F5" w:rsidRDefault="00E001F5" w:rsidP="00815D77">
      <w:pPr>
        <w:spacing w:before="240" w:line="360" w:lineRule="auto"/>
        <w:jc w:val="both"/>
        <w:rPr>
          <w:rFonts w:ascii="Times New Roman" w:hAnsi="Times New Roman" w:cs="Times New Roman"/>
          <w:b/>
          <w:sz w:val="24"/>
          <w:szCs w:val="24"/>
        </w:rPr>
      </w:pPr>
      <w:r w:rsidRPr="00E001F5">
        <w:rPr>
          <w:rFonts w:ascii="Times New Roman" w:hAnsi="Times New Roman" w:cs="Times New Roman"/>
          <w:b/>
          <w:sz w:val="24"/>
          <w:szCs w:val="24"/>
        </w:rPr>
        <w:t>Benefits of Mapping of SCM.</w:t>
      </w:r>
      <w:r w:rsidRPr="00E001F5">
        <w:rPr>
          <w:rFonts w:ascii="Times New Roman" w:hAnsi="Times New Roman" w:cs="Times New Roman"/>
          <w:b/>
          <w:sz w:val="24"/>
          <w:szCs w:val="24"/>
        </w:rPr>
        <w:tab/>
      </w:r>
    </w:p>
    <w:p w:rsidR="000A71F9" w:rsidRPr="00E001F5" w:rsidRDefault="000A71F9" w:rsidP="00E001F5">
      <w:pPr>
        <w:pStyle w:val="ListParagraph"/>
        <w:numPr>
          <w:ilvl w:val="0"/>
          <w:numId w:val="21"/>
        </w:numPr>
        <w:spacing w:before="240" w:line="360" w:lineRule="auto"/>
        <w:jc w:val="both"/>
      </w:pPr>
      <w:r w:rsidRPr="00E001F5">
        <w:t xml:space="preserve">Complete supply chain visibility and transparency, evidencing familiarity with product and material histories and circulations and inspiring supplier obligations. </w:t>
      </w:r>
    </w:p>
    <w:p w:rsidR="00815D77" w:rsidRPr="00204E40" w:rsidRDefault="000A71F9" w:rsidP="00204E40">
      <w:pPr>
        <w:pStyle w:val="ListParagraph"/>
        <w:numPr>
          <w:ilvl w:val="0"/>
          <w:numId w:val="21"/>
        </w:numPr>
        <w:spacing w:before="240" w:line="360" w:lineRule="auto"/>
        <w:jc w:val="both"/>
        <w:rPr>
          <w:b/>
        </w:rPr>
      </w:pPr>
      <w:r w:rsidRPr="00E001F5">
        <w:t xml:space="preserve">Risk mitigation occurs, for instance, when it identifies potential threats within the supply chain, such as countries of origin with a higher than average risk of natural </w:t>
      </w:r>
    </w:p>
    <w:p w:rsidR="00204E40" w:rsidRPr="00204E40" w:rsidRDefault="00204E40" w:rsidP="00204E40">
      <w:pPr>
        <w:spacing w:before="240" w:line="360" w:lineRule="auto"/>
        <w:jc w:val="both"/>
        <w:rPr>
          <w:b/>
        </w:rPr>
      </w:pPr>
    </w:p>
    <w:p w:rsidR="00B95EA3" w:rsidRPr="00815D77" w:rsidRDefault="00B95EA3" w:rsidP="00B95EA3">
      <w:pPr>
        <w:spacing w:before="240" w:line="360" w:lineRule="auto"/>
        <w:jc w:val="both"/>
        <w:rPr>
          <w:rFonts w:ascii="Times New Roman" w:hAnsi="Times New Roman" w:cs="Times New Roman"/>
          <w:b/>
          <w:sz w:val="24"/>
          <w:szCs w:val="24"/>
        </w:rPr>
      </w:pPr>
      <w:r w:rsidRPr="00815D77">
        <w:rPr>
          <w:rFonts w:ascii="Times New Roman" w:hAnsi="Times New Roman" w:cs="Times New Roman"/>
          <w:b/>
          <w:sz w:val="24"/>
          <w:szCs w:val="24"/>
        </w:rPr>
        <w:t>3. Write notes on the following:</w:t>
      </w:r>
    </w:p>
    <w:p w:rsidR="00B95EA3" w:rsidRPr="00815D77" w:rsidRDefault="00B95EA3" w:rsidP="00B95EA3">
      <w:pPr>
        <w:spacing w:before="240" w:line="360" w:lineRule="auto"/>
        <w:jc w:val="both"/>
        <w:rPr>
          <w:rFonts w:ascii="Times New Roman" w:hAnsi="Times New Roman" w:cs="Times New Roman"/>
          <w:b/>
          <w:sz w:val="24"/>
          <w:szCs w:val="24"/>
        </w:rPr>
      </w:pPr>
      <w:r w:rsidRPr="00815D77">
        <w:rPr>
          <w:rFonts w:ascii="Times New Roman" w:hAnsi="Times New Roman" w:cs="Times New Roman"/>
          <w:b/>
          <w:sz w:val="24"/>
          <w:szCs w:val="24"/>
        </w:rPr>
        <w:t>a. Components of Marketing Supply Chain.</w:t>
      </w:r>
    </w:p>
    <w:p w:rsidR="00815D77" w:rsidRDefault="00BD1FAA" w:rsidP="00815D77">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3</w:t>
      </w:r>
      <w:r w:rsidR="00E001F5">
        <w:rPr>
          <w:rFonts w:ascii="Times New Roman" w:hAnsi="Times New Roman" w:cs="Times New Roman"/>
          <w:b/>
          <w:sz w:val="24"/>
          <w:szCs w:val="24"/>
        </w:rPr>
        <w:t>a</w:t>
      </w:r>
      <w:r w:rsidR="00815D77">
        <w:rPr>
          <w:rFonts w:ascii="Times New Roman" w:hAnsi="Times New Roman" w:cs="Times New Roman"/>
          <w:b/>
          <w:sz w:val="24"/>
          <w:szCs w:val="24"/>
        </w:rPr>
        <w:t>.</w:t>
      </w:r>
    </w:p>
    <w:p w:rsidR="00615376" w:rsidRDefault="00BD1FAA" w:rsidP="00815D77">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 </w:t>
      </w:r>
      <w:r w:rsidR="00615376" w:rsidRPr="00615376">
        <w:rPr>
          <w:rFonts w:ascii="Times New Roman" w:hAnsi="Times New Roman" w:cs="Times New Roman"/>
          <w:b/>
          <w:sz w:val="24"/>
          <w:szCs w:val="24"/>
        </w:rPr>
        <w:t>Compo</w:t>
      </w:r>
      <w:r w:rsidR="00615376">
        <w:rPr>
          <w:rFonts w:ascii="Times New Roman" w:hAnsi="Times New Roman" w:cs="Times New Roman"/>
          <w:b/>
          <w:sz w:val="24"/>
          <w:szCs w:val="24"/>
        </w:rPr>
        <w:t>nents of Marketing Supply Chain</w:t>
      </w:r>
    </w:p>
    <w:p w:rsidR="000A71F9" w:rsidRPr="00815D77" w:rsidRDefault="000A71F9" w:rsidP="00B95EA3">
      <w:pPr>
        <w:spacing w:before="240" w:line="360" w:lineRule="auto"/>
        <w:jc w:val="both"/>
        <w:rPr>
          <w:rFonts w:ascii="Times New Roman" w:hAnsi="Times New Roman" w:cs="Times New Roman"/>
          <w:b/>
          <w:sz w:val="24"/>
          <w:szCs w:val="24"/>
        </w:rPr>
      </w:pPr>
      <w:r w:rsidRPr="00815D77">
        <w:rPr>
          <w:rFonts w:ascii="Times New Roman" w:hAnsi="Times New Roman" w:cs="Times New Roman"/>
          <w:b/>
          <w:sz w:val="24"/>
          <w:szCs w:val="24"/>
        </w:rPr>
        <w:t xml:space="preserve">i. Brand managers </w:t>
      </w:r>
    </w:p>
    <w:p w:rsidR="000A71F9" w:rsidRDefault="000A71F9" w:rsidP="00204E40">
      <w:pPr>
        <w:spacing w:before="240" w:line="360" w:lineRule="auto"/>
        <w:jc w:val="both"/>
        <w:rPr>
          <w:rFonts w:ascii="Times New Roman" w:hAnsi="Times New Roman" w:cs="Times New Roman"/>
          <w:sz w:val="24"/>
          <w:szCs w:val="24"/>
        </w:rPr>
      </w:pPr>
      <w:r w:rsidRPr="00815D77">
        <w:rPr>
          <w:rFonts w:ascii="Times New Roman" w:hAnsi="Times New Roman" w:cs="Times New Roman"/>
          <w:sz w:val="24"/>
          <w:szCs w:val="24"/>
        </w:rPr>
        <w:t xml:space="preserve">Brand managers oversee several activities, such as setting a product's marketing objectives and analysing how customers perceive a company's brand or product in the marketplace. Their evaluations, which may help determine the organization's supply management needs, make them an important component of marketing supply </w:t>
      </w:r>
    </w:p>
    <w:p w:rsidR="00E001F5" w:rsidRDefault="00E001F5" w:rsidP="00B95EA3">
      <w:pPr>
        <w:spacing w:before="240" w:line="360" w:lineRule="auto"/>
        <w:jc w:val="both"/>
        <w:rPr>
          <w:rFonts w:ascii="Times New Roman" w:hAnsi="Times New Roman" w:cs="Times New Roman"/>
          <w:b/>
          <w:sz w:val="24"/>
          <w:szCs w:val="24"/>
        </w:rPr>
      </w:pPr>
    </w:p>
    <w:p w:rsidR="00E001F5" w:rsidRDefault="00E001F5" w:rsidP="00B95EA3">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3</w:t>
      </w:r>
      <w:r w:rsidR="00815D77" w:rsidRPr="00615376">
        <w:rPr>
          <w:rFonts w:ascii="Times New Roman" w:hAnsi="Times New Roman" w:cs="Times New Roman"/>
          <w:b/>
          <w:sz w:val="24"/>
          <w:szCs w:val="24"/>
        </w:rPr>
        <w:t xml:space="preserve">b. </w:t>
      </w:r>
    </w:p>
    <w:p w:rsidR="00615376" w:rsidRDefault="00815D77" w:rsidP="00B95EA3">
      <w:pPr>
        <w:spacing w:before="240" w:line="360" w:lineRule="auto"/>
        <w:jc w:val="both"/>
        <w:rPr>
          <w:rFonts w:ascii="Times New Roman" w:hAnsi="Times New Roman" w:cs="Times New Roman"/>
          <w:b/>
          <w:sz w:val="24"/>
          <w:szCs w:val="24"/>
        </w:rPr>
      </w:pPr>
      <w:r w:rsidRPr="00615376">
        <w:rPr>
          <w:rFonts w:ascii="Times New Roman" w:hAnsi="Times New Roman" w:cs="Times New Roman"/>
          <w:b/>
          <w:sz w:val="24"/>
          <w:szCs w:val="24"/>
        </w:rPr>
        <w:t>GSCF</w:t>
      </w:r>
      <w:r w:rsidR="00B95EA3" w:rsidRPr="00615376">
        <w:rPr>
          <w:rFonts w:ascii="Times New Roman" w:hAnsi="Times New Roman" w:cs="Times New Roman"/>
          <w:b/>
          <w:sz w:val="24"/>
          <w:szCs w:val="24"/>
        </w:rPr>
        <w:t xml:space="preserve"> in Supply Chain Management.</w:t>
      </w:r>
      <w:r w:rsidR="00B95EA3" w:rsidRPr="00815D77">
        <w:rPr>
          <w:rFonts w:ascii="Times New Roman" w:hAnsi="Times New Roman" w:cs="Times New Roman"/>
          <w:b/>
          <w:sz w:val="24"/>
          <w:szCs w:val="24"/>
        </w:rPr>
        <w:tab/>
      </w:r>
    </w:p>
    <w:p w:rsidR="00615376" w:rsidRPr="00615376" w:rsidRDefault="00615376" w:rsidP="00204E40">
      <w:pPr>
        <w:spacing w:before="240" w:line="360" w:lineRule="auto"/>
        <w:jc w:val="both"/>
        <w:rPr>
          <w:rFonts w:ascii="Times New Roman" w:hAnsi="Times New Roman" w:cs="Times New Roman"/>
          <w:sz w:val="24"/>
          <w:szCs w:val="24"/>
        </w:rPr>
      </w:pPr>
      <w:r w:rsidRPr="00615376">
        <w:rPr>
          <w:rFonts w:ascii="Times New Roman" w:hAnsi="Times New Roman" w:cs="Times New Roman"/>
          <w:sz w:val="24"/>
          <w:szCs w:val="24"/>
        </w:rPr>
        <w:t xml:space="preserve">Global Supply Chain Finance (GSCF) refers to a set of solutions that improve cash flow by allowing businesses to lengthen their payment terms to their suppliers while providing the option for their large and SME suppliers to get paid early. It is a technology-driven business model that allows suppliers to sell their invoices or receivables to a bank or another financial </w:t>
      </w:r>
    </w:p>
    <w:sectPr w:rsidR="00615376" w:rsidRPr="00615376" w:rsidSect="00F56982">
      <w:headerReference w:type="default" r:id="rId11"/>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953" w:rsidRDefault="00796953">
      <w:pPr>
        <w:spacing w:after="0" w:line="240" w:lineRule="auto"/>
      </w:pPr>
      <w:r>
        <w:separator/>
      </w:r>
    </w:p>
  </w:endnote>
  <w:endnote w:type="continuationSeparator" w:id="1">
    <w:p w:rsidR="00796953" w:rsidRDefault="007969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953" w:rsidRDefault="00796953">
      <w:pPr>
        <w:spacing w:after="0" w:line="240" w:lineRule="auto"/>
      </w:pPr>
      <w:r>
        <w:separator/>
      </w:r>
    </w:p>
  </w:footnote>
  <w:footnote w:type="continuationSeparator" w:id="1">
    <w:p w:rsidR="00796953" w:rsidRDefault="007969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DD2" w:rsidRDefault="00021DD2" w:rsidP="00021DD2">
    <w:pPr>
      <w:pStyle w:val="Header"/>
      <w:jc w:val="center"/>
    </w:pPr>
    <w:bookmarkStart w:id="0" w:name="_Hlk72918964"/>
    <w:bookmarkStart w:id="1" w:name="_Hlk72918965"/>
    <w:bookmarkEnd w:id="0"/>
    <w:bookmarkEnd w:id="1"/>
  </w:p>
  <w:p w:rsidR="001E6A9F" w:rsidRPr="00021DD2" w:rsidRDefault="001E6A9F" w:rsidP="00021DD2">
    <w:pPr>
      <w:pStyle w:val="Header"/>
      <w:jc w:val="center"/>
      <w:rPr>
        <w:b/>
        <w:bCs/>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53ED9"/>
    <w:multiLevelType w:val="hybridMultilevel"/>
    <w:tmpl w:val="348E8770"/>
    <w:lvl w:ilvl="0" w:tplc="7A3242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0695E"/>
    <w:multiLevelType w:val="hybridMultilevel"/>
    <w:tmpl w:val="35F0B1EC"/>
    <w:lvl w:ilvl="0" w:tplc="8F6813C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76D3733"/>
    <w:multiLevelType w:val="multilevel"/>
    <w:tmpl w:val="DB947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26D4184"/>
    <w:multiLevelType w:val="hybridMultilevel"/>
    <w:tmpl w:val="372601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6470591"/>
    <w:multiLevelType w:val="hybridMultilevel"/>
    <w:tmpl w:val="35F0B1E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44820376"/>
    <w:multiLevelType w:val="multilevel"/>
    <w:tmpl w:val="D370F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B8C1023"/>
    <w:multiLevelType w:val="hybridMultilevel"/>
    <w:tmpl w:val="1960FD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4D160F03"/>
    <w:multiLevelType w:val="hybridMultilevel"/>
    <w:tmpl w:val="2C4CB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0C1F61"/>
    <w:multiLevelType w:val="hybridMultilevel"/>
    <w:tmpl w:val="3522CE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BA74E53"/>
    <w:multiLevelType w:val="hybridMultilevel"/>
    <w:tmpl w:val="D4E606A2"/>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2"/>
  </w:num>
  <w:num w:numId="3">
    <w:abstractNumId w:val="8"/>
  </w:num>
  <w:num w:numId="4">
    <w:abstractNumId w:val="5"/>
  </w:num>
  <w:num w:numId="5">
    <w:abstractNumId w:val="6"/>
  </w:num>
  <w:num w:numId="6">
    <w:abstractNumId w:val="20"/>
  </w:num>
  <w:num w:numId="7">
    <w:abstractNumId w:val="11"/>
  </w:num>
  <w:num w:numId="8">
    <w:abstractNumId w:val="19"/>
  </w:num>
  <w:num w:numId="9">
    <w:abstractNumId w:val="14"/>
  </w:num>
  <w:num w:numId="10">
    <w:abstractNumId w:val="18"/>
  </w:num>
  <w:num w:numId="11">
    <w:abstractNumId w:val="21"/>
  </w:num>
  <w:num w:numId="12">
    <w:abstractNumId w:val="3"/>
  </w:num>
  <w:num w:numId="13">
    <w:abstractNumId w:val="2"/>
  </w:num>
  <w:num w:numId="14">
    <w:abstractNumId w:val="1"/>
  </w:num>
  <w:num w:numId="15">
    <w:abstractNumId w:val="10"/>
  </w:num>
  <w:num w:numId="16">
    <w:abstractNumId w:val="13"/>
  </w:num>
  <w:num w:numId="17">
    <w:abstractNumId w:val="9"/>
  </w:num>
  <w:num w:numId="18">
    <w:abstractNumId w:val="17"/>
  </w:num>
  <w:num w:numId="19">
    <w:abstractNumId w:val="16"/>
  </w:num>
  <w:num w:numId="20">
    <w:abstractNumId w:val="12"/>
  </w:num>
  <w:num w:numId="21">
    <w:abstractNumId w:val="15"/>
  </w:num>
  <w:num w:numId="22">
    <w:abstractNumId w:val="0"/>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819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NDAxNTIwMTE0MjMwsjBQ0lEKTi0uzszPAykwrgUAdrEcOSwAAAA="/>
  </w:docVars>
  <w:rsids>
    <w:rsidRoot w:val="001E6A9F"/>
    <w:rsid w:val="00021DD2"/>
    <w:rsid w:val="000512EE"/>
    <w:rsid w:val="00053C39"/>
    <w:rsid w:val="00066E89"/>
    <w:rsid w:val="00073708"/>
    <w:rsid w:val="000A07BA"/>
    <w:rsid w:val="000A16BD"/>
    <w:rsid w:val="000A71F9"/>
    <w:rsid w:val="000C714C"/>
    <w:rsid w:val="000C752F"/>
    <w:rsid w:val="000F41C7"/>
    <w:rsid w:val="00160DBF"/>
    <w:rsid w:val="001A6BC6"/>
    <w:rsid w:val="001C68ED"/>
    <w:rsid w:val="001D02C1"/>
    <w:rsid w:val="001E1B91"/>
    <w:rsid w:val="001E494A"/>
    <w:rsid w:val="001E4CD4"/>
    <w:rsid w:val="001E6A9F"/>
    <w:rsid w:val="001F4636"/>
    <w:rsid w:val="00204E40"/>
    <w:rsid w:val="00212FCF"/>
    <w:rsid w:val="002365F9"/>
    <w:rsid w:val="00251859"/>
    <w:rsid w:val="0027106F"/>
    <w:rsid w:val="00274A2A"/>
    <w:rsid w:val="002A3E31"/>
    <w:rsid w:val="002D75E6"/>
    <w:rsid w:val="003113D4"/>
    <w:rsid w:val="00323017"/>
    <w:rsid w:val="00330AF0"/>
    <w:rsid w:val="00341257"/>
    <w:rsid w:val="00380912"/>
    <w:rsid w:val="00384E44"/>
    <w:rsid w:val="003F509A"/>
    <w:rsid w:val="0040497C"/>
    <w:rsid w:val="00490A6F"/>
    <w:rsid w:val="004C1A52"/>
    <w:rsid w:val="004C2D2B"/>
    <w:rsid w:val="004C537E"/>
    <w:rsid w:val="004C6CC0"/>
    <w:rsid w:val="004D3551"/>
    <w:rsid w:val="00531E7B"/>
    <w:rsid w:val="005514FD"/>
    <w:rsid w:val="00552F26"/>
    <w:rsid w:val="00554803"/>
    <w:rsid w:val="00556A59"/>
    <w:rsid w:val="00563616"/>
    <w:rsid w:val="005803A7"/>
    <w:rsid w:val="00595428"/>
    <w:rsid w:val="005A3271"/>
    <w:rsid w:val="005A4423"/>
    <w:rsid w:val="005C10C2"/>
    <w:rsid w:val="0060010A"/>
    <w:rsid w:val="00610449"/>
    <w:rsid w:val="00615376"/>
    <w:rsid w:val="006303DC"/>
    <w:rsid w:val="00647CFA"/>
    <w:rsid w:val="00684412"/>
    <w:rsid w:val="006B7E40"/>
    <w:rsid w:val="006C35BE"/>
    <w:rsid w:val="006D4BF2"/>
    <w:rsid w:val="00740238"/>
    <w:rsid w:val="00765818"/>
    <w:rsid w:val="00796953"/>
    <w:rsid w:val="007B4AAA"/>
    <w:rsid w:val="007B7CB5"/>
    <w:rsid w:val="007C651D"/>
    <w:rsid w:val="007D6CD9"/>
    <w:rsid w:val="007F0C2B"/>
    <w:rsid w:val="00815D77"/>
    <w:rsid w:val="00816193"/>
    <w:rsid w:val="00820AC7"/>
    <w:rsid w:val="008444C9"/>
    <w:rsid w:val="0085416A"/>
    <w:rsid w:val="00855704"/>
    <w:rsid w:val="00863C70"/>
    <w:rsid w:val="00875B8D"/>
    <w:rsid w:val="008903F4"/>
    <w:rsid w:val="008A05BE"/>
    <w:rsid w:val="008D747A"/>
    <w:rsid w:val="008E017F"/>
    <w:rsid w:val="008E7253"/>
    <w:rsid w:val="0091186D"/>
    <w:rsid w:val="0092623C"/>
    <w:rsid w:val="0093743F"/>
    <w:rsid w:val="0098285D"/>
    <w:rsid w:val="009B510E"/>
    <w:rsid w:val="009C077C"/>
    <w:rsid w:val="009E0F37"/>
    <w:rsid w:val="009E1E35"/>
    <w:rsid w:val="009E3AD0"/>
    <w:rsid w:val="00A02A9B"/>
    <w:rsid w:val="00A310C4"/>
    <w:rsid w:val="00A83654"/>
    <w:rsid w:val="00A84000"/>
    <w:rsid w:val="00A9012C"/>
    <w:rsid w:val="00A9685E"/>
    <w:rsid w:val="00AB1FDB"/>
    <w:rsid w:val="00AE0FF3"/>
    <w:rsid w:val="00AF772C"/>
    <w:rsid w:val="00B12C07"/>
    <w:rsid w:val="00B22A00"/>
    <w:rsid w:val="00B52ADC"/>
    <w:rsid w:val="00B82698"/>
    <w:rsid w:val="00B82B5C"/>
    <w:rsid w:val="00B95EA3"/>
    <w:rsid w:val="00BC682B"/>
    <w:rsid w:val="00BD1FAA"/>
    <w:rsid w:val="00BD240C"/>
    <w:rsid w:val="00BE3690"/>
    <w:rsid w:val="00BF529C"/>
    <w:rsid w:val="00C0044F"/>
    <w:rsid w:val="00C17426"/>
    <w:rsid w:val="00C47218"/>
    <w:rsid w:val="00C80204"/>
    <w:rsid w:val="00C80BFF"/>
    <w:rsid w:val="00C86F23"/>
    <w:rsid w:val="00CC230F"/>
    <w:rsid w:val="00CC480A"/>
    <w:rsid w:val="00D00254"/>
    <w:rsid w:val="00D06D18"/>
    <w:rsid w:val="00D07D03"/>
    <w:rsid w:val="00D22404"/>
    <w:rsid w:val="00D531AB"/>
    <w:rsid w:val="00DA29A8"/>
    <w:rsid w:val="00DF624C"/>
    <w:rsid w:val="00E001F5"/>
    <w:rsid w:val="00E01D6B"/>
    <w:rsid w:val="00E02C12"/>
    <w:rsid w:val="00E45076"/>
    <w:rsid w:val="00E45786"/>
    <w:rsid w:val="00E83A5C"/>
    <w:rsid w:val="00E8485A"/>
    <w:rsid w:val="00E97438"/>
    <w:rsid w:val="00EA46F2"/>
    <w:rsid w:val="00EA6A0C"/>
    <w:rsid w:val="00EC5E5E"/>
    <w:rsid w:val="00ED1F3B"/>
    <w:rsid w:val="00EE27A6"/>
    <w:rsid w:val="00EE373E"/>
    <w:rsid w:val="00F46D65"/>
    <w:rsid w:val="00F56982"/>
    <w:rsid w:val="00F946AF"/>
    <w:rsid w:val="00FA1868"/>
    <w:rsid w:val="00FC464C"/>
    <w:rsid w:val="00FD4F71"/>
    <w:rsid w:val="00FE68A2"/>
    <w:rsid w:val="03EB1D09"/>
    <w:rsid w:val="12ECC300"/>
    <w:rsid w:val="1E1BD8A0"/>
    <w:rsid w:val="2A63D1FF"/>
    <w:rsid w:val="3499DAC3"/>
    <w:rsid w:val="380C6116"/>
    <w:rsid w:val="6042C399"/>
    <w:rsid w:val="625EAE38"/>
    <w:rsid w:val="640FC977"/>
    <w:rsid w:val="64A63F8C"/>
    <w:rsid w:val="656527E6"/>
    <w:rsid w:val="68A1AA14"/>
    <w:rsid w:val="69B2FA51"/>
    <w:rsid w:val="7105D4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E45076"/>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E45076"/>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E45076"/>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E45076"/>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E45076"/>
    <w:pPr>
      <w:keepNext/>
      <w:keepLines/>
      <w:spacing w:before="220" w:after="40"/>
      <w:outlineLvl w:val="4"/>
    </w:pPr>
    <w:rPr>
      <w:b/>
    </w:rPr>
  </w:style>
  <w:style w:type="paragraph" w:styleId="Heading6">
    <w:name w:val="heading 6"/>
    <w:basedOn w:val="Normal"/>
    <w:next w:val="Normal"/>
    <w:uiPriority w:val="9"/>
    <w:semiHidden/>
    <w:unhideWhenUsed/>
    <w:qFormat/>
    <w:rsid w:val="00E4507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E45076"/>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E45076"/>
    <w:pPr>
      <w:keepNext/>
      <w:keepLines/>
      <w:spacing w:before="360" w:after="80"/>
    </w:pPr>
    <w:rPr>
      <w:rFonts w:ascii="Georgia" w:eastAsia="Georgia" w:hAnsi="Georgia" w:cs="Georgia"/>
      <w:i/>
      <w:color w:val="666666"/>
      <w:sz w:val="48"/>
      <w:szCs w:val="48"/>
    </w:rPr>
  </w:style>
  <w:style w:type="table" w:customStyle="1" w:styleId="a">
    <w:basedOn w:val="TableNormal"/>
    <w:rsid w:val="00E45076"/>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E45076"/>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B95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EA3"/>
    <w:rPr>
      <w:rFonts w:ascii="Tahoma" w:hAnsi="Tahoma" w:cs="Tahoma"/>
      <w:sz w:val="16"/>
      <w:szCs w:val="16"/>
    </w:rPr>
  </w:style>
  <w:style w:type="character" w:styleId="Hyperlink">
    <w:name w:val="Hyperlink"/>
    <w:basedOn w:val="DefaultParagraphFont"/>
    <w:uiPriority w:val="99"/>
    <w:semiHidden/>
    <w:unhideWhenUsed/>
    <w:rsid w:val="00204E40"/>
    <w:rPr>
      <w:color w:val="0000FF"/>
      <w:u w:val="single"/>
    </w:rPr>
  </w:style>
</w:styles>
</file>

<file path=word/webSettings.xml><?xml version="1.0" encoding="utf-8"?>
<w:webSettings xmlns:r="http://schemas.openxmlformats.org/officeDocument/2006/relationships" xmlns:w="http://schemas.openxmlformats.org/wordprocessingml/2006/main">
  <w:divs>
    <w:div w:id="149446318">
      <w:bodyDiv w:val="1"/>
      <w:marLeft w:val="0"/>
      <w:marRight w:val="0"/>
      <w:marTop w:val="0"/>
      <w:marBottom w:val="0"/>
      <w:divBdr>
        <w:top w:val="none" w:sz="0" w:space="0" w:color="auto"/>
        <w:left w:val="none" w:sz="0" w:space="0" w:color="auto"/>
        <w:bottom w:val="none" w:sz="0" w:space="0" w:color="auto"/>
        <w:right w:val="none" w:sz="0" w:space="0" w:color="auto"/>
      </w:divBdr>
    </w:div>
    <w:div w:id="1631322170">
      <w:bodyDiv w:val="1"/>
      <w:marLeft w:val="0"/>
      <w:marRight w:val="0"/>
      <w:marTop w:val="0"/>
      <w:marBottom w:val="0"/>
      <w:divBdr>
        <w:top w:val="none" w:sz="0" w:space="0" w:color="auto"/>
        <w:left w:val="none" w:sz="0" w:space="0" w:color="auto"/>
        <w:bottom w:val="none" w:sz="0" w:space="0" w:color="auto"/>
        <w:right w:val="none" w:sz="0" w:space="0" w:color="auto"/>
      </w:divBdr>
    </w:div>
    <w:div w:id="1988128552">
      <w:bodyDiv w:val="1"/>
      <w:marLeft w:val="0"/>
      <w:marRight w:val="0"/>
      <w:marTop w:val="0"/>
      <w:marBottom w:val="0"/>
      <w:divBdr>
        <w:top w:val="none" w:sz="0" w:space="0" w:color="auto"/>
        <w:left w:val="none" w:sz="0" w:space="0" w:color="auto"/>
        <w:bottom w:val="none" w:sz="0" w:space="0" w:color="auto"/>
        <w:right w:val="none" w:sz="0" w:space="0" w:color="auto"/>
      </w:divBdr>
    </w:div>
    <w:div w:id="2017340222">
      <w:bodyDiv w:val="1"/>
      <w:marLeft w:val="0"/>
      <w:marRight w:val="0"/>
      <w:marTop w:val="0"/>
      <w:marBottom w:val="0"/>
      <w:divBdr>
        <w:top w:val="none" w:sz="0" w:space="0" w:color="auto"/>
        <w:left w:val="none" w:sz="0" w:space="0" w:color="auto"/>
        <w:bottom w:val="none" w:sz="0" w:space="0" w:color="auto"/>
        <w:right w:val="none" w:sz="0" w:space="0" w:color="auto"/>
      </w:divBdr>
    </w:div>
    <w:div w:id="2017341237">
      <w:bodyDiv w:val="1"/>
      <w:marLeft w:val="0"/>
      <w:marRight w:val="0"/>
      <w:marTop w:val="0"/>
      <w:marBottom w:val="0"/>
      <w:divBdr>
        <w:top w:val="none" w:sz="0" w:space="0" w:color="auto"/>
        <w:left w:val="none" w:sz="0" w:space="0" w:color="auto"/>
        <w:bottom w:val="none" w:sz="0" w:space="0" w:color="auto"/>
        <w:right w:val="none" w:sz="0" w:space="0" w:color="auto"/>
      </w:divBdr>
    </w:div>
    <w:div w:id="2104915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apkieducation@gmail.com" TargetMode="External"/><Relationship Id="rId4" Type="http://schemas.openxmlformats.org/officeDocument/2006/relationships/settings" Target="settings.xml"/><Relationship Id="rId9" Type="http://schemas.openxmlformats.org/officeDocument/2006/relationships/hyperlink" Target="https://smuassignment.in/online-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User</cp:lastModifiedBy>
  <cp:revision>12</cp:revision>
  <dcterms:created xsi:type="dcterms:W3CDTF">2023-01-19T06:33:00Z</dcterms:created>
  <dcterms:modified xsi:type="dcterms:W3CDTF">2023-06-14T18:04:00Z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20b3006702e9ae5a92650b11c736c40ccf2317d6b02fcad3f5b6907da257c533</vt:lpwstr>
  </property>
</Properties>
</file>