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93" w:rsidRPr="00C8634A" w:rsidRDefault="00816193" w:rsidP="00C8634A">
      <w:pPr>
        <w:spacing w:line="360" w:lineRule="auto"/>
        <w:jc w:val="center"/>
        <w:rPr>
          <w:rFonts w:ascii="Times New Roman" w:hAnsi="Times New Roman" w:cs="Times New Roman"/>
          <w:caps/>
          <w:sz w:val="24"/>
          <w:szCs w:val="24"/>
        </w:rPr>
      </w:pPr>
    </w:p>
    <w:tbl>
      <w:tblPr>
        <w:tblStyle w:val="TableGrid"/>
        <w:tblW w:w="5000" w:type="pct"/>
        <w:jc w:val="center"/>
        <w:tblLook w:val="04A0"/>
      </w:tblPr>
      <w:tblGrid>
        <w:gridCol w:w="3591"/>
        <w:gridCol w:w="5651"/>
      </w:tblGrid>
      <w:tr w:rsidR="00021DD2" w:rsidRPr="00C8634A" w:rsidTr="00C8634A">
        <w:trPr>
          <w:jc w:val="center"/>
        </w:trPr>
        <w:tc>
          <w:tcPr>
            <w:tcW w:w="1943" w:type="pct"/>
          </w:tcPr>
          <w:p w:rsidR="00021DD2" w:rsidRPr="00C8634A" w:rsidRDefault="00021DD2" w:rsidP="00C8634A">
            <w:pPr>
              <w:spacing w:line="360" w:lineRule="auto"/>
              <w:rPr>
                <w:b/>
                <w:caps/>
                <w:sz w:val="24"/>
                <w:szCs w:val="24"/>
              </w:rPr>
            </w:pPr>
            <w:r w:rsidRPr="00C8634A">
              <w:rPr>
                <w:b/>
                <w:caps/>
                <w:sz w:val="24"/>
                <w:szCs w:val="24"/>
              </w:rPr>
              <w:t>SESSION</w:t>
            </w:r>
          </w:p>
        </w:tc>
        <w:tc>
          <w:tcPr>
            <w:tcW w:w="3057" w:type="pct"/>
          </w:tcPr>
          <w:p w:rsidR="00021DD2" w:rsidRPr="00C8634A" w:rsidRDefault="00167988" w:rsidP="00C8634A">
            <w:pPr>
              <w:spacing w:line="360" w:lineRule="auto"/>
              <w:rPr>
                <w:b/>
                <w:caps/>
                <w:sz w:val="24"/>
                <w:szCs w:val="24"/>
              </w:rPr>
            </w:pPr>
            <w:r w:rsidRPr="00C8634A">
              <w:rPr>
                <w:b/>
                <w:caps/>
                <w:sz w:val="24"/>
                <w:szCs w:val="24"/>
              </w:rPr>
              <w:t>JULY</w:t>
            </w:r>
            <w:r w:rsidR="0027557A" w:rsidRPr="00C8634A">
              <w:rPr>
                <w:b/>
                <w:caps/>
                <w:sz w:val="24"/>
                <w:szCs w:val="24"/>
              </w:rPr>
              <w:t xml:space="preserve"> 2023</w:t>
            </w:r>
          </w:p>
        </w:tc>
      </w:tr>
      <w:tr w:rsidR="00021DD2" w:rsidRPr="00C8634A" w:rsidTr="00C8634A">
        <w:trPr>
          <w:jc w:val="center"/>
        </w:trPr>
        <w:tc>
          <w:tcPr>
            <w:tcW w:w="1943" w:type="pct"/>
          </w:tcPr>
          <w:p w:rsidR="00021DD2" w:rsidRPr="00C8634A" w:rsidRDefault="00021DD2" w:rsidP="00C8634A">
            <w:pPr>
              <w:spacing w:line="360" w:lineRule="auto"/>
              <w:rPr>
                <w:b/>
                <w:caps/>
                <w:sz w:val="24"/>
                <w:szCs w:val="24"/>
              </w:rPr>
            </w:pPr>
            <w:r w:rsidRPr="00C8634A">
              <w:rPr>
                <w:b/>
                <w:caps/>
                <w:sz w:val="24"/>
                <w:szCs w:val="24"/>
              </w:rPr>
              <w:t>PROGRAM</w:t>
            </w:r>
          </w:p>
        </w:tc>
        <w:tc>
          <w:tcPr>
            <w:tcW w:w="3057" w:type="pct"/>
          </w:tcPr>
          <w:p w:rsidR="00021DD2" w:rsidRPr="00C8634A" w:rsidRDefault="006D7329" w:rsidP="00C8634A">
            <w:pPr>
              <w:spacing w:line="360" w:lineRule="auto"/>
              <w:rPr>
                <w:b/>
                <w:caps/>
                <w:sz w:val="24"/>
                <w:szCs w:val="24"/>
              </w:rPr>
            </w:pPr>
            <w:r w:rsidRPr="00C8634A">
              <w:rPr>
                <w:b/>
                <w:caps/>
                <w:sz w:val="24"/>
                <w:szCs w:val="24"/>
              </w:rPr>
              <w:t>MASTER</w:t>
            </w:r>
            <w:r w:rsidR="00021DD2" w:rsidRPr="00C8634A">
              <w:rPr>
                <w:b/>
                <w:caps/>
                <w:sz w:val="24"/>
                <w:szCs w:val="24"/>
              </w:rPr>
              <w:t xml:space="preserve"> of business administration (</w:t>
            </w:r>
            <w:r w:rsidRPr="00C8634A">
              <w:rPr>
                <w:b/>
                <w:caps/>
                <w:sz w:val="24"/>
                <w:szCs w:val="24"/>
              </w:rPr>
              <w:t>M</w:t>
            </w:r>
            <w:r w:rsidR="00021DD2" w:rsidRPr="00C8634A">
              <w:rPr>
                <w:b/>
                <w:caps/>
                <w:sz w:val="24"/>
                <w:szCs w:val="24"/>
              </w:rPr>
              <w:t>BA)</w:t>
            </w:r>
          </w:p>
        </w:tc>
      </w:tr>
      <w:tr w:rsidR="00021DD2" w:rsidRPr="00C8634A" w:rsidTr="00C8634A">
        <w:trPr>
          <w:jc w:val="center"/>
        </w:trPr>
        <w:tc>
          <w:tcPr>
            <w:tcW w:w="1943" w:type="pct"/>
          </w:tcPr>
          <w:p w:rsidR="00021DD2" w:rsidRPr="00C8634A" w:rsidRDefault="00021DD2" w:rsidP="00C8634A">
            <w:pPr>
              <w:spacing w:line="360" w:lineRule="auto"/>
              <w:rPr>
                <w:b/>
                <w:caps/>
                <w:sz w:val="24"/>
                <w:szCs w:val="24"/>
              </w:rPr>
            </w:pPr>
            <w:r w:rsidRPr="00C8634A">
              <w:rPr>
                <w:b/>
                <w:caps/>
                <w:sz w:val="24"/>
                <w:szCs w:val="24"/>
              </w:rPr>
              <w:t>SEMESTER</w:t>
            </w:r>
          </w:p>
        </w:tc>
        <w:tc>
          <w:tcPr>
            <w:tcW w:w="3057" w:type="pct"/>
          </w:tcPr>
          <w:p w:rsidR="00021DD2" w:rsidRPr="00C8634A" w:rsidRDefault="00021DD2" w:rsidP="00C8634A">
            <w:pPr>
              <w:widowControl w:val="0"/>
              <w:autoSpaceDE w:val="0"/>
              <w:autoSpaceDN w:val="0"/>
              <w:adjustRightInd w:val="0"/>
              <w:spacing w:line="360" w:lineRule="auto"/>
              <w:outlineLvl w:val="0"/>
              <w:rPr>
                <w:b/>
                <w:sz w:val="24"/>
                <w:szCs w:val="24"/>
              </w:rPr>
            </w:pPr>
            <w:r w:rsidRPr="00C8634A">
              <w:rPr>
                <w:b/>
                <w:sz w:val="24"/>
                <w:szCs w:val="24"/>
              </w:rPr>
              <w:t>I</w:t>
            </w:r>
            <w:r w:rsidR="0027557A" w:rsidRPr="00C8634A">
              <w:rPr>
                <w:b/>
                <w:sz w:val="24"/>
                <w:szCs w:val="24"/>
              </w:rPr>
              <w:t>V</w:t>
            </w:r>
          </w:p>
        </w:tc>
      </w:tr>
      <w:tr w:rsidR="00021DD2" w:rsidRPr="00C8634A" w:rsidTr="00C8634A">
        <w:trPr>
          <w:jc w:val="center"/>
        </w:trPr>
        <w:tc>
          <w:tcPr>
            <w:tcW w:w="1943" w:type="pct"/>
          </w:tcPr>
          <w:p w:rsidR="00021DD2" w:rsidRPr="00C8634A" w:rsidRDefault="00021DD2" w:rsidP="00C8634A">
            <w:pPr>
              <w:spacing w:line="360" w:lineRule="auto"/>
              <w:rPr>
                <w:b/>
                <w:caps/>
                <w:sz w:val="24"/>
                <w:szCs w:val="24"/>
              </w:rPr>
            </w:pPr>
            <w:r w:rsidRPr="00C8634A">
              <w:rPr>
                <w:b/>
                <w:caps/>
                <w:sz w:val="24"/>
                <w:szCs w:val="24"/>
              </w:rPr>
              <w:t>course CODE &amp; NAME</w:t>
            </w:r>
          </w:p>
        </w:tc>
        <w:tc>
          <w:tcPr>
            <w:tcW w:w="3057" w:type="pct"/>
          </w:tcPr>
          <w:p w:rsidR="00021DD2" w:rsidRPr="00C8634A" w:rsidRDefault="00021DD2" w:rsidP="00C8634A">
            <w:pPr>
              <w:spacing w:line="360" w:lineRule="auto"/>
              <w:jc w:val="both"/>
              <w:rPr>
                <w:b/>
                <w:caps/>
                <w:sz w:val="24"/>
                <w:szCs w:val="24"/>
              </w:rPr>
            </w:pPr>
            <w:r w:rsidRPr="00C8634A">
              <w:rPr>
                <w:b/>
                <w:caps/>
                <w:sz w:val="24"/>
                <w:szCs w:val="24"/>
              </w:rPr>
              <w:t>D</w:t>
            </w:r>
            <w:r w:rsidR="00167988" w:rsidRPr="00C8634A">
              <w:rPr>
                <w:b/>
                <w:caps/>
                <w:sz w:val="24"/>
                <w:szCs w:val="24"/>
              </w:rPr>
              <w:t>BFI404</w:t>
            </w:r>
            <w:r w:rsidRPr="00C8634A">
              <w:rPr>
                <w:b/>
                <w:caps/>
                <w:sz w:val="24"/>
                <w:szCs w:val="24"/>
              </w:rPr>
              <w:t xml:space="preserve"> – </w:t>
            </w:r>
            <w:r w:rsidR="00167988" w:rsidRPr="00C8634A">
              <w:rPr>
                <w:b/>
                <w:caps/>
                <w:sz w:val="24"/>
                <w:szCs w:val="24"/>
              </w:rPr>
              <w:t>GENERAL INSURANCE MANAGEMENT</w:t>
            </w:r>
          </w:p>
        </w:tc>
      </w:tr>
      <w:tr w:rsidR="00021DD2" w:rsidRPr="00C8634A" w:rsidTr="00C8634A">
        <w:trPr>
          <w:jc w:val="center"/>
        </w:trPr>
        <w:tc>
          <w:tcPr>
            <w:tcW w:w="1943" w:type="pct"/>
          </w:tcPr>
          <w:p w:rsidR="00021DD2" w:rsidRPr="00C8634A" w:rsidRDefault="00021DD2" w:rsidP="00C8634A">
            <w:pPr>
              <w:spacing w:line="360" w:lineRule="auto"/>
              <w:rPr>
                <w:b/>
                <w:caps/>
                <w:sz w:val="24"/>
                <w:szCs w:val="24"/>
              </w:rPr>
            </w:pPr>
            <w:r w:rsidRPr="00C8634A">
              <w:rPr>
                <w:b/>
                <w:caps/>
                <w:sz w:val="24"/>
                <w:szCs w:val="24"/>
              </w:rPr>
              <w:t>C</w:t>
            </w:r>
            <w:r w:rsidRPr="00C8634A">
              <w:rPr>
                <w:b/>
                <w:sz w:val="24"/>
                <w:szCs w:val="24"/>
              </w:rPr>
              <w:t>REDITS</w:t>
            </w:r>
          </w:p>
        </w:tc>
        <w:tc>
          <w:tcPr>
            <w:tcW w:w="3057" w:type="pct"/>
          </w:tcPr>
          <w:p w:rsidR="00021DD2" w:rsidRPr="00C8634A" w:rsidRDefault="00021DD2" w:rsidP="00C8634A">
            <w:pPr>
              <w:spacing w:line="360" w:lineRule="auto"/>
              <w:rPr>
                <w:b/>
                <w:caps/>
                <w:sz w:val="24"/>
                <w:szCs w:val="24"/>
              </w:rPr>
            </w:pPr>
            <w:r w:rsidRPr="00C8634A">
              <w:rPr>
                <w:b/>
                <w:sz w:val="24"/>
                <w:szCs w:val="24"/>
              </w:rPr>
              <w:t>4</w:t>
            </w:r>
          </w:p>
        </w:tc>
      </w:tr>
      <w:tr w:rsidR="00021DD2" w:rsidRPr="00C8634A" w:rsidTr="00C8634A">
        <w:trPr>
          <w:jc w:val="center"/>
        </w:trPr>
        <w:tc>
          <w:tcPr>
            <w:tcW w:w="1943" w:type="pct"/>
          </w:tcPr>
          <w:p w:rsidR="00021DD2" w:rsidRPr="00C8634A" w:rsidRDefault="00021DD2" w:rsidP="00C8634A">
            <w:pPr>
              <w:spacing w:line="360" w:lineRule="auto"/>
              <w:rPr>
                <w:b/>
                <w:caps/>
                <w:sz w:val="24"/>
                <w:szCs w:val="24"/>
              </w:rPr>
            </w:pPr>
            <w:r w:rsidRPr="00C8634A">
              <w:rPr>
                <w:b/>
                <w:caps/>
                <w:sz w:val="24"/>
                <w:szCs w:val="24"/>
              </w:rPr>
              <w:t>nUMBER OF ASSIGNMENTS &amp; Marks</w:t>
            </w:r>
          </w:p>
        </w:tc>
        <w:tc>
          <w:tcPr>
            <w:tcW w:w="3057" w:type="pct"/>
          </w:tcPr>
          <w:p w:rsidR="00021DD2" w:rsidRPr="00C8634A" w:rsidRDefault="00021DD2" w:rsidP="00C8634A">
            <w:pPr>
              <w:spacing w:line="360" w:lineRule="auto"/>
              <w:rPr>
                <w:b/>
                <w:sz w:val="24"/>
                <w:szCs w:val="24"/>
              </w:rPr>
            </w:pPr>
            <w:r w:rsidRPr="00C8634A">
              <w:rPr>
                <w:b/>
                <w:sz w:val="24"/>
                <w:szCs w:val="24"/>
              </w:rPr>
              <w:t>02</w:t>
            </w:r>
          </w:p>
          <w:p w:rsidR="00021DD2" w:rsidRPr="00C8634A" w:rsidRDefault="00021DD2" w:rsidP="00C8634A">
            <w:pPr>
              <w:spacing w:line="360" w:lineRule="auto"/>
              <w:rPr>
                <w:b/>
                <w:sz w:val="24"/>
                <w:szCs w:val="24"/>
              </w:rPr>
            </w:pPr>
            <w:r w:rsidRPr="00C8634A">
              <w:rPr>
                <w:b/>
                <w:sz w:val="24"/>
                <w:szCs w:val="24"/>
              </w:rPr>
              <w:t>30 Marks each</w:t>
            </w:r>
          </w:p>
        </w:tc>
      </w:tr>
    </w:tbl>
    <w:p w:rsidR="008A05BE" w:rsidRPr="00C8634A" w:rsidRDefault="008A05BE" w:rsidP="00C8634A">
      <w:pPr>
        <w:spacing w:line="360" w:lineRule="auto"/>
        <w:jc w:val="both"/>
        <w:rPr>
          <w:rFonts w:ascii="Times New Roman" w:eastAsia="Arial" w:hAnsi="Times New Roman" w:cs="Times New Roman"/>
          <w:color w:val="000000"/>
          <w:sz w:val="24"/>
          <w:szCs w:val="24"/>
        </w:rPr>
      </w:pPr>
    </w:p>
    <w:p w:rsidR="005C7BFD" w:rsidRPr="00C8634A" w:rsidRDefault="005C7BFD" w:rsidP="00C8634A">
      <w:pPr>
        <w:spacing w:line="360" w:lineRule="auto"/>
        <w:jc w:val="both"/>
        <w:rPr>
          <w:rFonts w:ascii="Times New Roman" w:eastAsia="Arial" w:hAnsi="Times New Roman" w:cs="Times New Roman"/>
          <w:color w:val="000000"/>
          <w:sz w:val="24"/>
          <w:szCs w:val="24"/>
        </w:rPr>
      </w:pPr>
    </w:p>
    <w:p w:rsidR="005C7BFD" w:rsidRPr="00C8634A" w:rsidRDefault="005C7BFD" w:rsidP="00C8634A">
      <w:pPr>
        <w:spacing w:line="360" w:lineRule="auto"/>
        <w:jc w:val="center"/>
        <w:rPr>
          <w:rFonts w:ascii="Times New Roman" w:eastAsia="Arial" w:hAnsi="Times New Roman" w:cs="Times New Roman"/>
          <w:b/>
          <w:color w:val="000000"/>
          <w:sz w:val="24"/>
          <w:szCs w:val="24"/>
        </w:rPr>
      </w:pPr>
      <w:r w:rsidRPr="00C8634A">
        <w:rPr>
          <w:rFonts w:ascii="Times New Roman" w:eastAsia="Arial" w:hAnsi="Times New Roman" w:cs="Times New Roman"/>
          <w:b/>
          <w:color w:val="000000"/>
          <w:sz w:val="24"/>
          <w:szCs w:val="24"/>
        </w:rPr>
        <w:t>Assignment Set – 1</w:t>
      </w:r>
    </w:p>
    <w:p w:rsidR="005C7BFD" w:rsidRPr="00C8634A" w:rsidRDefault="005C7BFD" w:rsidP="00C8634A">
      <w:pPr>
        <w:spacing w:line="360" w:lineRule="auto"/>
        <w:jc w:val="both"/>
        <w:rPr>
          <w:rFonts w:ascii="Times New Roman" w:eastAsia="Arial" w:hAnsi="Times New Roman" w:cs="Times New Roman"/>
          <w:color w:val="000000"/>
          <w:sz w:val="24"/>
          <w:szCs w:val="24"/>
        </w:rPr>
      </w:pPr>
    </w:p>
    <w:p w:rsidR="005C7BFD" w:rsidRPr="00C8634A" w:rsidRDefault="005C7BFD" w:rsidP="00C8634A">
      <w:pPr>
        <w:spacing w:line="360" w:lineRule="auto"/>
        <w:jc w:val="both"/>
        <w:rPr>
          <w:rFonts w:ascii="Times New Roman" w:eastAsia="Arial" w:hAnsi="Times New Roman" w:cs="Times New Roman"/>
          <w:color w:val="000000"/>
          <w:sz w:val="24"/>
          <w:szCs w:val="24"/>
        </w:rPr>
      </w:pPr>
    </w:p>
    <w:p w:rsidR="005C7BFD" w:rsidRPr="00C8634A" w:rsidRDefault="005C7BFD" w:rsidP="00C8634A">
      <w:pPr>
        <w:spacing w:line="360" w:lineRule="auto"/>
        <w:jc w:val="both"/>
        <w:rPr>
          <w:rFonts w:ascii="Times New Roman" w:eastAsia="Arial" w:hAnsi="Times New Roman" w:cs="Times New Roman"/>
          <w:b/>
          <w:color w:val="000000"/>
          <w:sz w:val="24"/>
          <w:szCs w:val="24"/>
        </w:rPr>
      </w:pPr>
      <w:r w:rsidRPr="00C8634A">
        <w:rPr>
          <w:rFonts w:ascii="Times New Roman" w:eastAsia="Arial" w:hAnsi="Times New Roman" w:cs="Times New Roman"/>
          <w:b/>
          <w:color w:val="000000"/>
          <w:sz w:val="24"/>
          <w:szCs w:val="24"/>
        </w:rPr>
        <w:t>1. Explain in deta</w:t>
      </w:r>
      <w:r w:rsidR="00C8634A">
        <w:rPr>
          <w:rFonts w:ascii="Times New Roman" w:eastAsia="Arial" w:hAnsi="Times New Roman" w:cs="Times New Roman"/>
          <w:b/>
          <w:color w:val="000000"/>
          <w:sz w:val="24"/>
          <w:szCs w:val="24"/>
        </w:rPr>
        <w:t>il the ratemaking principle.</w:t>
      </w:r>
      <w:r w:rsidR="00C8634A">
        <w:rPr>
          <w:rFonts w:ascii="Times New Roman" w:eastAsia="Arial" w:hAnsi="Times New Roman" w:cs="Times New Roman"/>
          <w:b/>
          <w:color w:val="000000"/>
          <w:sz w:val="24"/>
          <w:szCs w:val="24"/>
        </w:rPr>
        <w:tab/>
      </w:r>
    </w:p>
    <w:p w:rsidR="00C8634A" w:rsidRPr="00C8634A" w:rsidRDefault="00C8634A" w:rsidP="00C8634A">
      <w:pPr>
        <w:spacing w:line="360" w:lineRule="auto"/>
        <w:jc w:val="both"/>
        <w:rPr>
          <w:rFonts w:ascii="Times New Roman" w:eastAsia="Arial" w:hAnsi="Times New Roman" w:cs="Times New Roman"/>
          <w:b/>
          <w:color w:val="000000"/>
          <w:sz w:val="24"/>
          <w:szCs w:val="24"/>
          <w:lang w:val="en-US"/>
        </w:rPr>
      </w:pPr>
      <w:r w:rsidRPr="00C8634A">
        <w:rPr>
          <w:rFonts w:ascii="Times New Roman" w:eastAsia="Arial" w:hAnsi="Times New Roman" w:cs="Times New Roman"/>
          <w:b/>
          <w:color w:val="000000"/>
          <w:sz w:val="24"/>
          <w:szCs w:val="24"/>
          <w:lang w:val="en-US"/>
        </w:rPr>
        <w:t>Ans 1.</w:t>
      </w:r>
    </w:p>
    <w:p w:rsidR="00C9160F" w:rsidRDefault="00EE24AC" w:rsidP="00C9160F">
      <w:pPr>
        <w:shd w:val="clear" w:color="auto" w:fill="FFFFFF"/>
        <w:jc w:val="center"/>
        <w:rPr>
          <w:rFonts w:ascii="Arial" w:hAnsi="Arial"/>
          <w:color w:val="222222"/>
        </w:rPr>
      </w:pPr>
      <w:r w:rsidRPr="00C8634A">
        <w:rPr>
          <w:rFonts w:ascii="Times New Roman" w:eastAsia="Arial" w:hAnsi="Times New Roman" w:cs="Times New Roman"/>
          <w:color w:val="000000"/>
          <w:sz w:val="24"/>
          <w:szCs w:val="24"/>
          <w:lang w:val="en-US"/>
        </w:rPr>
        <w:t xml:space="preserve">Rate making is a crucial aspect of insurance, particularly in property and casualty insurance, where insurers determine the premium rates they charge policyholders. The ratemaking process involves assessing risks and estimating the cost of covering those risks. It aims to set rates that are both fair for policyholders and profitable for the insurance company. Let's explore the ratemaking </w:t>
      </w:r>
      <w:r w:rsidR="00C9160F">
        <w:rPr>
          <w:rFonts w:ascii="Georgia" w:hAnsi="Georgia"/>
          <w:color w:val="000000"/>
          <w:sz w:val="33"/>
          <w:szCs w:val="33"/>
          <w:shd w:val="clear" w:color="auto" w:fill="FF0000"/>
        </w:rPr>
        <w:t>Its Half solved only</w:t>
      </w:r>
    </w:p>
    <w:p w:rsidR="00C9160F" w:rsidRDefault="00C9160F" w:rsidP="00C9160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9160F" w:rsidRDefault="00C9160F" w:rsidP="00C9160F">
      <w:pPr>
        <w:shd w:val="clear" w:color="auto" w:fill="FFFFFF"/>
        <w:jc w:val="center"/>
        <w:rPr>
          <w:rFonts w:ascii="Georgia" w:hAnsi="Georgia"/>
          <w:color w:val="222222"/>
          <w:sz w:val="33"/>
          <w:szCs w:val="33"/>
          <w:shd w:val="clear" w:color="auto" w:fill="FFFF00"/>
        </w:rPr>
      </w:pPr>
    </w:p>
    <w:p w:rsidR="00C9160F" w:rsidRDefault="00C9160F" w:rsidP="00C9160F">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C9160F" w:rsidRDefault="00C9160F" w:rsidP="00C9160F">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C9160F" w:rsidRDefault="00C9160F" w:rsidP="00C9160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C9160F" w:rsidRDefault="00C9160F" w:rsidP="00C9160F">
      <w:pPr>
        <w:shd w:val="clear" w:color="auto" w:fill="FFFFFF"/>
        <w:jc w:val="center"/>
        <w:rPr>
          <w:rFonts w:ascii="Arial" w:hAnsi="Arial"/>
          <w:color w:val="222222"/>
          <w:szCs w:val="20"/>
        </w:rPr>
      </w:pPr>
    </w:p>
    <w:p w:rsidR="00C9160F" w:rsidRDefault="00C9160F" w:rsidP="00C9160F">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C9160F" w:rsidRDefault="00C9160F" w:rsidP="00C9160F">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C9160F" w:rsidRDefault="00C9160F" w:rsidP="00C9160F">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C9160F" w:rsidRDefault="00C9160F" w:rsidP="00C9160F">
      <w:pPr>
        <w:shd w:val="clear" w:color="auto" w:fill="FFFFFF"/>
        <w:jc w:val="center"/>
        <w:rPr>
          <w:color w:val="500050"/>
          <w:szCs w:val="20"/>
        </w:rPr>
      </w:pPr>
      <w:r>
        <w:rPr>
          <w:rFonts w:ascii="Georgia" w:hAnsi="Georgia"/>
          <w:color w:val="500050"/>
          <w:sz w:val="33"/>
          <w:szCs w:val="33"/>
        </w:rPr>
        <w:t> </w:t>
      </w:r>
    </w:p>
    <w:p w:rsidR="00C9160F" w:rsidRDefault="00C9160F" w:rsidP="00C9160F">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9160F" w:rsidRDefault="00C9160F" w:rsidP="00C9160F">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9160F" w:rsidRDefault="00C9160F" w:rsidP="00C9160F">
      <w:pPr>
        <w:shd w:val="clear" w:color="auto" w:fill="FFFFFF"/>
        <w:jc w:val="center"/>
        <w:rPr>
          <w:rFonts w:asciiTheme="minorHAnsi" w:hAnsiTheme="minorHAnsi"/>
          <w:szCs w:val="24"/>
        </w:rPr>
      </w:pPr>
      <w:r>
        <w:rPr>
          <w:rFonts w:ascii="Georgia" w:hAnsi="Georgia"/>
          <w:sz w:val="33"/>
          <w:szCs w:val="33"/>
        </w:rPr>
        <w:t>1 hour.</w:t>
      </w:r>
    </w:p>
    <w:p w:rsidR="00C9160F" w:rsidRDefault="00C9160F" w:rsidP="00C9160F">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C9160F" w:rsidRDefault="00C9160F" w:rsidP="00C9160F">
      <w:pPr>
        <w:shd w:val="clear" w:color="auto" w:fill="FFFFFF"/>
        <w:jc w:val="center"/>
      </w:pPr>
      <w:r>
        <w:rPr>
          <w:rFonts w:ascii="Georgia" w:hAnsi="Georgia"/>
          <w:sz w:val="33"/>
          <w:szCs w:val="33"/>
          <w:shd w:val="clear" w:color="auto" w:fill="FF0000"/>
        </w:rPr>
        <w:t>whatsapp no 8791490301.</w:t>
      </w:r>
    </w:p>
    <w:p w:rsidR="00EE24AC" w:rsidRPr="00C8634A" w:rsidRDefault="00EE24AC" w:rsidP="00C9160F">
      <w:pPr>
        <w:spacing w:line="360" w:lineRule="auto"/>
        <w:jc w:val="both"/>
        <w:rPr>
          <w:rFonts w:ascii="Times New Roman" w:eastAsia="Arial" w:hAnsi="Times New Roman" w:cs="Times New Roman"/>
          <w:color w:val="000000"/>
          <w:sz w:val="24"/>
          <w:szCs w:val="24"/>
        </w:rPr>
      </w:pPr>
    </w:p>
    <w:p w:rsidR="00EE24AC" w:rsidRPr="00C8634A" w:rsidRDefault="00EE24AC" w:rsidP="00C8634A">
      <w:pPr>
        <w:spacing w:line="360" w:lineRule="auto"/>
        <w:jc w:val="both"/>
        <w:rPr>
          <w:rFonts w:ascii="Times New Roman" w:eastAsia="Arial" w:hAnsi="Times New Roman" w:cs="Times New Roman"/>
          <w:color w:val="000000"/>
          <w:sz w:val="24"/>
          <w:szCs w:val="24"/>
        </w:rPr>
      </w:pPr>
    </w:p>
    <w:p w:rsidR="005C7BFD" w:rsidRDefault="005C7BFD" w:rsidP="00C8634A">
      <w:pPr>
        <w:spacing w:line="360" w:lineRule="auto"/>
        <w:jc w:val="both"/>
        <w:rPr>
          <w:rFonts w:ascii="Times New Roman" w:eastAsia="Arial" w:hAnsi="Times New Roman" w:cs="Times New Roman"/>
          <w:b/>
          <w:color w:val="000000"/>
          <w:sz w:val="24"/>
          <w:szCs w:val="24"/>
        </w:rPr>
      </w:pPr>
      <w:r w:rsidRPr="00C8634A">
        <w:rPr>
          <w:rFonts w:ascii="Times New Roman" w:eastAsia="Arial" w:hAnsi="Times New Roman" w:cs="Times New Roman"/>
          <w:b/>
          <w:color w:val="000000"/>
          <w:sz w:val="24"/>
          <w:szCs w:val="24"/>
        </w:rPr>
        <w:t>2. Describe in brief the structure of GIC in India. Mention in detail the Insurance intermedia</w:t>
      </w:r>
      <w:r w:rsidR="00C8634A" w:rsidRPr="00C8634A">
        <w:rPr>
          <w:rFonts w:ascii="Times New Roman" w:eastAsia="Arial" w:hAnsi="Times New Roman" w:cs="Times New Roman"/>
          <w:b/>
          <w:color w:val="000000"/>
          <w:sz w:val="24"/>
          <w:szCs w:val="24"/>
        </w:rPr>
        <w:t>ries in overseas markets.</w:t>
      </w:r>
      <w:r w:rsidR="00C8634A" w:rsidRPr="00C8634A">
        <w:rPr>
          <w:rFonts w:ascii="Times New Roman" w:eastAsia="Arial" w:hAnsi="Times New Roman" w:cs="Times New Roman"/>
          <w:b/>
          <w:color w:val="000000"/>
          <w:sz w:val="24"/>
          <w:szCs w:val="24"/>
        </w:rPr>
        <w:tab/>
      </w:r>
    </w:p>
    <w:p w:rsidR="00C8634A" w:rsidRPr="00C8634A" w:rsidRDefault="00C8634A" w:rsidP="00C8634A">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EE24AC" w:rsidRPr="00C8634A" w:rsidRDefault="00EE24AC" w:rsidP="00C8634A">
      <w:pPr>
        <w:spacing w:line="360" w:lineRule="auto"/>
        <w:jc w:val="both"/>
        <w:rPr>
          <w:rFonts w:ascii="Times New Roman" w:eastAsia="Arial" w:hAnsi="Times New Roman" w:cs="Times New Roman"/>
          <w:color w:val="000000"/>
          <w:sz w:val="24"/>
          <w:szCs w:val="24"/>
          <w:lang w:val="en-US"/>
        </w:rPr>
      </w:pPr>
      <w:r w:rsidRPr="00C8634A">
        <w:rPr>
          <w:rFonts w:ascii="Times New Roman" w:eastAsia="Arial" w:hAnsi="Times New Roman" w:cs="Times New Roman"/>
          <w:color w:val="000000"/>
          <w:sz w:val="24"/>
          <w:szCs w:val="24"/>
          <w:lang w:val="en-US"/>
        </w:rPr>
        <w:t>The General Insurance Corporation of India (GIC) is a prominent state-owned reinsurance company in India. It plays a crucial role in the Indian insurance market by providing reinsurance services to various insurance companies in the country. Here is a brief overview of the structure of GIC in India:</w:t>
      </w:r>
    </w:p>
    <w:p w:rsidR="00EE24AC" w:rsidRPr="00C9160F" w:rsidRDefault="00EE24AC" w:rsidP="00C9160F">
      <w:pPr>
        <w:pStyle w:val="ListParagraph"/>
        <w:numPr>
          <w:ilvl w:val="0"/>
          <w:numId w:val="26"/>
        </w:numPr>
        <w:spacing w:line="360" w:lineRule="auto"/>
        <w:jc w:val="both"/>
        <w:rPr>
          <w:rFonts w:eastAsia="Arial"/>
          <w:color w:val="000000"/>
        </w:rPr>
      </w:pPr>
      <w:r w:rsidRPr="00C8634A">
        <w:rPr>
          <w:rFonts w:eastAsia="Arial"/>
          <w:b/>
          <w:bCs/>
          <w:color w:val="000000"/>
          <w:lang w:val="en-US"/>
        </w:rPr>
        <w:t>Ownership</w:t>
      </w:r>
      <w:r w:rsidRPr="00C8634A">
        <w:rPr>
          <w:rFonts w:eastAsia="Arial"/>
          <w:color w:val="000000"/>
          <w:lang w:val="en-US"/>
        </w:rPr>
        <w:t>: GIC is a government-owned corporation and is wholly ow</w:t>
      </w:r>
      <w:r w:rsidR="00C9160F">
        <w:rPr>
          <w:rFonts w:eastAsia="Arial"/>
          <w:color w:val="000000"/>
          <w:lang w:val="en-US"/>
        </w:rPr>
        <w:t>ned by the Government of Ind</w:t>
      </w:r>
    </w:p>
    <w:p w:rsidR="00C9160F" w:rsidRDefault="00C9160F" w:rsidP="00C9160F">
      <w:pPr>
        <w:spacing w:line="360" w:lineRule="auto"/>
        <w:jc w:val="both"/>
        <w:rPr>
          <w:rFonts w:eastAsia="Arial"/>
          <w:color w:val="000000"/>
        </w:rPr>
      </w:pPr>
    </w:p>
    <w:p w:rsidR="00C9160F" w:rsidRPr="00C9160F" w:rsidRDefault="00C9160F" w:rsidP="00C9160F">
      <w:pPr>
        <w:spacing w:line="360" w:lineRule="auto"/>
        <w:jc w:val="both"/>
        <w:rPr>
          <w:rFonts w:eastAsia="Arial"/>
          <w:color w:val="000000"/>
        </w:rPr>
      </w:pPr>
    </w:p>
    <w:p w:rsidR="005C7BFD" w:rsidRPr="00C8634A" w:rsidRDefault="00C8634A" w:rsidP="00C8634A">
      <w:pPr>
        <w:spacing w:line="360" w:lineRule="auto"/>
        <w:jc w:val="both"/>
        <w:rPr>
          <w:rFonts w:ascii="Times New Roman" w:eastAsia="Arial" w:hAnsi="Times New Roman" w:cs="Times New Roman"/>
          <w:color w:val="000000"/>
          <w:sz w:val="24"/>
          <w:szCs w:val="24"/>
          <w:lang w:val="en-US"/>
        </w:rPr>
      </w:pPr>
      <w:r>
        <w:rPr>
          <w:rFonts w:ascii="Times New Roman" w:eastAsia="Arial" w:hAnsi="Times New Roman" w:cs="Times New Roman"/>
          <w:b/>
          <w:color w:val="000000"/>
          <w:sz w:val="24"/>
          <w:szCs w:val="24"/>
        </w:rPr>
        <w:t>3. Discuss the IRDA Act.</w:t>
      </w:r>
      <w:r>
        <w:rPr>
          <w:rFonts w:ascii="Times New Roman" w:eastAsia="Arial" w:hAnsi="Times New Roman" w:cs="Times New Roman"/>
          <w:b/>
          <w:color w:val="000000"/>
          <w:sz w:val="24"/>
          <w:szCs w:val="24"/>
        </w:rPr>
        <w:tab/>
      </w:r>
      <w:r w:rsidR="005C7BFD" w:rsidRPr="00C8634A">
        <w:rPr>
          <w:rFonts w:ascii="Times New Roman" w:eastAsia="Arial" w:hAnsi="Times New Roman" w:cs="Times New Roman"/>
          <w:color w:val="000000"/>
          <w:sz w:val="24"/>
          <w:szCs w:val="24"/>
          <w:lang w:val="en-US"/>
        </w:rPr>
        <w:tab/>
      </w:r>
    </w:p>
    <w:p w:rsidR="00C8634A" w:rsidRPr="00C8634A" w:rsidRDefault="00C8634A" w:rsidP="00C8634A">
      <w:pPr>
        <w:spacing w:line="360" w:lineRule="auto"/>
        <w:jc w:val="both"/>
        <w:rPr>
          <w:rFonts w:ascii="Times New Roman" w:eastAsia="Arial" w:hAnsi="Times New Roman" w:cs="Times New Roman"/>
          <w:b/>
          <w:color w:val="000000"/>
          <w:sz w:val="24"/>
          <w:szCs w:val="24"/>
          <w:lang w:val="en-US"/>
        </w:rPr>
      </w:pPr>
      <w:r w:rsidRPr="00C8634A">
        <w:rPr>
          <w:rFonts w:ascii="Times New Roman" w:eastAsia="Arial" w:hAnsi="Times New Roman" w:cs="Times New Roman"/>
          <w:b/>
          <w:color w:val="000000"/>
          <w:sz w:val="24"/>
          <w:szCs w:val="24"/>
          <w:lang w:val="en-US"/>
        </w:rPr>
        <w:t>Ans 3.</w:t>
      </w:r>
    </w:p>
    <w:p w:rsidR="00EE24AC" w:rsidRDefault="00EE24AC" w:rsidP="00C9160F">
      <w:pPr>
        <w:spacing w:line="360" w:lineRule="auto"/>
        <w:jc w:val="both"/>
        <w:rPr>
          <w:rFonts w:ascii="Times New Roman" w:eastAsia="Arial" w:hAnsi="Times New Roman" w:cs="Times New Roman"/>
          <w:color w:val="000000"/>
          <w:sz w:val="24"/>
          <w:szCs w:val="24"/>
          <w:lang w:val="en-US"/>
        </w:rPr>
      </w:pPr>
      <w:r w:rsidRPr="00C8634A">
        <w:rPr>
          <w:rFonts w:ascii="Times New Roman" w:eastAsia="Arial" w:hAnsi="Times New Roman" w:cs="Times New Roman"/>
          <w:color w:val="000000"/>
          <w:sz w:val="24"/>
          <w:szCs w:val="24"/>
          <w:lang w:val="en-US"/>
        </w:rPr>
        <w:lastRenderedPageBreak/>
        <w:t xml:space="preserve">The Insurance Regulatory and Development Authority (IRDA) Act is a significant piece of legislation in India that was enacted in 1999 to regulate and promote the insurance industry in the country. The IRDA Act has undergone several amendments since its inception to keep up with the evolving needs of </w:t>
      </w:r>
    </w:p>
    <w:p w:rsidR="00C9160F" w:rsidRPr="00C8634A" w:rsidRDefault="00C9160F" w:rsidP="00C9160F">
      <w:pPr>
        <w:spacing w:line="360" w:lineRule="auto"/>
        <w:jc w:val="both"/>
        <w:rPr>
          <w:rFonts w:ascii="Times New Roman" w:eastAsia="Arial" w:hAnsi="Times New Roman" w:cs="Times New Roman"/>
          <w:color w:val="000000"/>
          <w:sz w:val="24"/>
          <w:szCs w:val="24"/>
          <w:lang w:val="en-US"/>
        </w:rPr>
      </w:pPr>
    </w:p>
    <w:p w:rsidR="00EE24AC" w:rsidRPr="00C8634A" w:rsidRDefault="00EE24AC" w:rsidP="00C8634A">
      <w:pPr>
        <w:spacing w:line="360" w:lineRule="auto"/>
        <w:jc w:val="both"/>
        <w:rPr>
          <w:rFonts w:ascii="Times New Roman" w:eastAsia="Arial" w:hAnsi="Times New Roman" w:cs="Times New Roman"/>
          <w:color w:val="000000"/>
          <w:sz w:val="24"/>
          <w:szCs w:val="24"/>
        </w:rPr>
      </w:pPr>
    </w:p>
    <w:p w:rsidR="00EE24AC" w:rsidRPr="00C8634A" w:rsidRDefault="00EE24AC" w:rsidP="00C8634A">
      <w:pPr>
        <w:spacing w:line="360" w:lineRule="auto"/>
        <w:jc w:val="both"/>
        <w:rPr>
          <w:rFonts w:ascii="Times New Roman" w:eastAsia="Arial" w:hAnsi="Times New Roman" w:cs="Times New Roman"/>
          <w:color w:val="000000"/>
          <w:sz w:val="24"/>
          <w:szCs w:val="24"/>
        </w:rPr>
      </w:pPr>
    </w:p>
    <w:p w:rsidR="005C7BFD" w:rsidRPr="00C8634A" w:rsidRDefault="005C7BFD" w:rsidP="00C8634A">
      <w:pPr>
        <w:spacing w:line="360" w:lineRule="auto"/>
        <w:jc w:val="center"/>
        <w:rPr>
          <w:rFonts w:ascii="Times New Roman" w:eastAsia="Arial" w:hAnsi="Times New Roman" w:cs="Times New Roman"/>
          <w:b/>
          <w:color w:val="000000"/>
          <w:sz w:val="24"/>
          <w:szCs w:val="24"/>
        </w:rPr>
      </w:pPr>
      <w:r w:rsidRPr="00C8634A">
        <w:rPr>
          <w:rFonts w:ascii="Times New Roman" w:eastAsia="Arial" w:hAnsi="Times New Roman" w:cs="Times New Roman"/>
          <w:b/>
          <w:color w:val="000000"/>
          <w:sz w:val="24"/>
          <w:szCs w:val="24"/>
        </w:rPr>
        <w:t>Assignment Set – 2</w:t>
      </w:r>
    </w:p>
    <w:p w:rsidR="005C7BFD" w:rsidRPr="00C8634A" w:rsidRDefault="005C7BFD" w:rsidP="00C8634A">
      <w:pPr>
        <w:spacing w:line="360" w:lineRule="auto"/>
        <w:jc w:val="both"/>
        <w:rPr>
          <w:rFonts w:ascii="Times New Roman" w:eastAsia="Arial" w:hAnsi="Times New Roman" w:cs="Times New Roman"/>
          <w:color w:val="000000"/>
          <w:sz w:val="24"/>
          <w:szCs w:val="24"/>
        </w:rPr>
      </w:pPr>
    </w:p>
    <w:p w:rsidR="005C7BFD" w:rsidRPr="00C8634A" w:rsidRDefault="005C7BFD" w:rsidP="00C8634A">
      <w:pPr>
        <w:spacing w:line="360" w:lineRule="auto"/>
        <w:jc w:val="both"/>
        <w:rPr>
          <w:rFonts w:ascii="Times New Roman" w:eastAsia="Arial" w:hAnsi="Times New Roman" w:cs="Times New Roman"/>
          <w:b/>
          <w:color w:val="000000"/>
          <w:sz w:val="24"/>
          <w:szCs w:val="24"/>
        </w:rPr>
      </w:pPr>
      <w:r w:rsidRPr="00C8634A">
        <w:rPr>
          <w:rFonts w:ascii="Times New Roman" w:eastAsia="Arial" w:hAnsi="Times New Roman" w:cs="Times New Roman"/>
          <w:b/>
          <w:color w:val="000000"/>
          <w:sz w:val="24"/>
          <w:szCs w:val="24"/>
        </w:rPr>
        <w:t>4. Write a short note on the following:</w:t>
      </w:r>
    </w:p>
    <w:p w:rsidR="005C7BFD" w:rsidRPr="00C8634A" w:rsidRDefault="005C7BFD" w:rsidP="00C8634A">
      <w:pPr>
        <w:spacing w:line="360" w:lineRule="auto"/>
        <w:jc w:val="both"/>
        <w:rPr>
          <w:rFonts w:ascii="Times New Roman" w:eastAsia="Arial" w:hAnsi="Times New Roman" w:cs="Times New Roman"/>
          <w:b/>
          <w:color w:val="000000"/>
          <w:sz w:val="24"/>
          <w:szCs w:val="24"/>
        </w:rPr>
      </w:pPr>
      <w:r w:rsidRPr="00C8634A">
        <w:rPr>
          <w:rFonts w:ascii="Times New Roman" w:eastAsia="Arial" w:hAnsi="Times New Roman" w:cs="Times New Roman"/>
          <w:b/>
          <w:color w:val="000000"/>
          <w:sz w:val="24"/>
          <w:szCs w:val="24"/>
        </w:rPr>
        <w:t>a. Need for Fire Insurance</w:t>
      </w:r>
    </w:p>
    <w:p w:rsidR="00C8634A" w:rsidRPr="00C8634A" w:rsidRDefault="005C7BFD" w:rsidP="00C8634A">
      <w:pPr>
        <w:spacing w:line="360" w:lineRule="auto"/>
        <w:jc w:val="both"/>
        <w:rPr>
          <w:rFonts w:ascii="Times New Roman" w:eastAsia="Arial" w:hAnsi="Times New Roman" w:cs="Times New Roman"/>
          <w:b/>
          <w:color w:val="000000"/>
          <w:sz w:val="24"/>
          <w:szCs w:val="24"/>
        </w:rPr>
      </w:pPr>
      <w:r w:rsidRPr="00C8634A">
        <w:rPr>
          <w:rFonts w:ascii="Times New Roman" w:eastAsia="Arial" w:hAnsi="Times New Roman" w:cs="Times New Roman"/>
          <w:b/>
          <w:color w:val="000000"/>
          <w:sz w:val="24"/>
          <w:szCs w:val="24"/>
        </w:rPr>
        <w:t>b. Features of Marine Insurance</w:t>
      </w:r>
    </w:p>
    <w:p w:rsidR="00C8634A" w:rsidRPr="00C8634A" w:rsidRDefault="00C8634A" w:rsidP="00C8634A">
      <w:pPr>
        <w:spacing w:line="360" w:lineRule="auto"/>
        <w:jc w:val="both"/>
        <w:rPr>
          <w:rFonts w:ascii="Times New Roman" w:eastAsia="Arial" w:hAnsi="Times New Roman" w:cs="Times New Roman"/>
          <w:b/>
          <w:color w:val="000000"/>
          <w:sz w:val="24"/>
          <w:szCs w:val="24"/>
          <w:lang w:val="en-US"/>
        </w:rPr>
      </w:pPr>
      <w:r w:rsidRPr="00C8634A">
        <w:rPr>
          <w:rFonts w:ascii="Times New Roman" w:eastAsia="Arial" w:hAnsi="Times New Roman" w:cs="Times New Roman"/>
          <w:b/>
          <w:color w:val="000000"/>
          <w:sz w:val="24"/>
          <w:szCs w:val="24"/>
          <w:lang w:val="en-US"/>
        </w:rPr>
        <w:t>Ans 4a.</w:t>
      </w:r>
    </w:p>
    <w:p w:rsidR="00F15732" w:rsidRPr="00C8634A" w:rsidRDefault="00F15732" w:rsidP="00C8634A">
      <w:pPr>
        <w:spacing w:line="360" w:lineRule="auto"/>
        <w:jc w:val="both"/>
        <w:rPr>
          <w:rFonts w:ascii="Times New Roman" w:eastAsia="Arial" w:hAnsi="Times New Roman" w:cs="Times New Roman"/>
          <w:color w:val="000000"/>
          <w:sz w:val="24"/>
          <w:szCs w:val="24"/>
          <w:lang w:val="en-US"/>
        </w:rPr>
      </w:pPr>
      <w:r w:rsidRPr="00C8634A">
        <w:rPr>
          <w:rFonts w:ascii="Times New Roman" w:eastAsia="Arial" w:hAnsi="Times New Roman" w:cs="Times New Roman"/>
          <w:color w:val="000000"/>
          <w:sz w:val="24"/>
          <w:szCs w:val="24"/>
          <w:lang w:val="en-US"/>
        </w:rPr>
        <w:t>Fire insurance is a type of insurance that provides protection against financial losses resulting from fires. The need for fire insurance arises from several factors:</w:t>
      </w:r>
    </w:p>
    <w:p w:rsidR="00F15732" w:rsidRDefault="00F15732" w:rsidP="00C9160F">
      <w:pPr>
        <w:spacing w:line="360" w:lineRule="auto"/>
        <w:jc w:val="both"/>
        <w:rPr>
          <w:rFonts w:ascii="Times New Roman" w:eastAsia="Arial" w:hAnsi="Times New Roman" w:cs="Times New Roman"/>
          <w:color w:val="000000"/>
          <w:sz w:val="24"/>
          <w:szCs w:val="24"/>
          <w:lang w:val="en-US"/>
        </w:rPr>
      </w:pPr>
      <w:r w:rsidRPr="00C8634A">
        <w:rPr>
          <w:rFonts w:ascii="Times New Roman" w:eastAsia="Arial" w:hAnsi="Times New Roman" w:cs="Times New Roman"/>
          <w:b/>
          <w:color w:val="000000"/>
          <w:sz w:val="24"/>
          <w:szCs w:val="24"/>
          <w:lang w:val="en-US"/>
        </w:rPr>
        <w:t>Asset Protection</w:t>
      </w:r>
      <w:r w:rsidRPr="00C8634A">
        <w:rPr>
          <w:rFonts w:ascii="Times New Roman" w:eastAsia="Arial" w:hAnsi="Times New Roman" w:cs="Times New Roman"/>
          <w:color w:val="000000"/>
          <w:sz w:val="24"/>
          <w:szCs w:val="24"/>
          <w:lang w:val="en-US"/>
        </w:rPr>
        <w:t xml:space="preserve">: Fire can cause significant damage to property, including homes, businesses, and personal belongings. Fire insurance helps individuals and businesses safeguard their </w:t>
      </w:r>
    </w:p>
    <w:p w:rsidR="00C9160F" w:rsidRPr="00C8634A" w:rsidRDefault="00C9160F" w:rsidP="00C9160F">
      <w:pPr>
        <w:spacing w:line="360" w:lineRule="auto"/>
        <w:jc w:val="both"/>
        <w:rPr>
          <w:rFonts w:ascii="Times New Roman" w:eastAsia="Arial" w:hAnsi="Times New Roman" w:cs="Times New Roman"/>
          <w:color w:val="000000"/>
          <w:sz w:val="24"/>
          <w:szCs w:val="24"/>
          <w:lang w:val="en-US"/>
        </w:rPr>
      </w:pPr>
    </w:p>
    <w:p w:rsidR="00F15732" w:rsidRPr="00C8634A" w:rsidRDefault="00F15732" w:rsidP="00C8634A">
      <w:pPr>
        <w:spacing w:line="360" w:lineRule="auto"/>
        <w:jc w:val="both"/>
        <w:rPr>
          <w:rFonts w:ascii="Times New Roman" w:eastAsia="Arial" w:hAnsi="Times New Roman" w:cs="Times New Roman"/>
          <w:color w:val="000000"/>
          <w:sz w:val="24"/>
          <w:szCs w:val="24"/>
        </w:rPr>
      </w:pPr>
    </w:p>
    <w:p w:rsidR="005C7BFD" w:rsidRPr="00C8634A" w:rsidRDefault="005C7BFD" w:rsidP="00C8634A">
      <w:pPr>
        <w:spacing w:line="360" w:lineRule="auto"/>
        <w:jc w:val="both"/>
        <w:rPr>
          <w:rFonts w:ascii="Times New Roman" w:eastAsia="Arial" w:hAnsi="Times New Roman" w:cs="Times New Roman"/>
          <w:b/>
          <w:color w:val="000000"/>
          <w:sz w:val="24"/>
          <w:szCs w:val="24"/>
        </w:rPr>
      </w:pPr>
      <w:r w:rsidRPr="00C8634A">
        <w:rPr>
          <w:rFonts w:ascii="Times New Roman" w:eastAsia="Arial" w:hAnsi="Times New Roman" w:cs="Times New Roman"/>
          <w:b/>
          <w:color w:val="000000"/>
          <w:sz w:val="24"/>
          <w:szCs w:val="24"/>
        </w:rPr>
        <w:t>5. Explain the Motor Vehicle Act, of 1988, and mention the general exclusions of this policy.</w:t>
      </w:r>
    </w:p>
    <w:p w:rsidR="00C8634A" w:rsidRPr="00C8634A" w:rsidRDefault="00C8634A" w:rsidP="00C8634A">
      <w:pPr>
        <w:spacing w:line="360" w:lineRule="auto"/>
        <w:jc w:val="both"/>
        <w:rPr>
          <w:rFonts w:ascii="Times New Roman" w:eastAsia="Arial" w:hAnsi="Times New Roman" w:cs="Times New Roman"/>
          <w:b/>
          <w:color w:val="000000"/>
          <w:sz w:val="24"/>
          <w:szCs w:val="24"/>
        </w:rPr>
      </w:pPr>
      <w:r w:rsidRPr="00C8634A">
        <w:rPr>
          <w:rFonts w:ascii="Times New Roman" w:eastAsia="Arial" w:hAnsi="Times New Roman" w:cs="Times New Roman"/>
          <w:b/>
          <w:color w:val="000000"/>
          <w:sz w:val="24"/>
          <w:szCs w:val="24"/>
        </w:rPr>
        <w:t>Ans 5.</w:t>
      </w:r>
    </w:p>
    <w:p w:rsidR="00F15732" w:rsidRPr="00C8634A" w:rsidRDefault="00F15732" w:rsidP="00C8634A">
      <w:pPr>
        <w:spacing w:line="360" w:lineRule="auto"/>
        <w:jc w:val="both"/>
        <w:rPr>
          <w:rFonts w:ascii="Times New Roman" w:eastAsia="Arial" w:hAnsi="Times New Roman" w:cs="Times New Roman"/>
          <w:color w:val="000000"/>
          <w:sz w:val="24"/>
          <w:szCs w:val="24"/>
        </w:rPr>
      </w:pPr>
    </w:p>
    <w:p w:rsidR="00F15732" w:rsidRDefault="00F15732" w:rsidP="00C9160F">
      <w:pPr>
        <w:spacing w:line="360" w:lineRule="auto"/>
        <w:jc w:val="both"/>
        <w:rPr>
          <w:rFonts w:ascii="Times New Roman" w:eastAsia="Arial" w:hAnsi="Times New Roman" w:cs="Times New Roman"/>
          <w:color w:val="000000"/>
          <w:sz w:val="24"/>
          <w:szCs w:val="24"/>
          <w:lang w:val="en-US"/>
        </w:rPr>
      </w:pPr>
      <w:r w:rsidRPr="00C8634A">
        <w:rPr>
          <w:rFonts w:ascii="Times New Roman" w:eastAsia="Arial" w:hAnsi="Times New Roman" w:cs="Times New Roman"/>
          <w:color w:val="000000"/>
          <w:sz w:val="24"/>
          <w:szCs w:val="24"/>
          <w:lang w:val="en-US"/>
        </w:rPr>
        <w:t xml:space="preserve">The Motor Vehicles Act of 1988 is a significant piece of legislation in India that governs various aspects related to motor vehicles, road safety, and transportation. It has undergone several amendments over the years to adapt to changing needs and technological </w:t>
      </w:r>
      <w:r w:rsidRPr="00C8634A">
        <w:rPr>
          <w:rFonts w:ascii="Times New Roman" w:eastAsia="Arial" w:hAnsi="Times New Roman" w:cs="Times New Roman"/>
          <w:color w:val="000000"/>
          <w:sz w:val="24"/>
          <w:szCs w:val="24"/>
          <w:lang w:val="en-US"/>
        </w:rPr>
        <w:lastRenderedPageBreak/>
        <w:t xml:space="preserve">advancements. The act primarily aims to regulate and control the operation of motor vehicles on public roads, ensure </w:t>
      </w:r>
    </w:p>
    <w:p w:rsidR="00C9160F" w:rsidRPr="00C8634A" w:rsidRDefault="00C9160F" w:rsidP="00C9160F">
      <w:pPr>
        <w:spacing w:line="360" w:lineRule="auto"/>
        <w:jc w:val="both"/>
        <w:rPr>
          <w:rFonts w:ascii="Times New Roman" w:eastAsia="Arial" w:hAnsi="Times New Roman" w:cs="Times New Roman"/>
          <w:color w:val="000000"/>
          <w:sz w:val="24"/>
          <w:szCs w:val="24"/>
        </w:rPr>
      </w:pPr>
    </w:p>
    <w:p w:rsidR="00F15732" w:rsidRPr="00C8634A" w:rsidRDefault="00F15732" w:rsidP="00C8634A">
      <w:pPr>
        <w:spacing w:line="360" w:lineRule="auto"/>
        <w:jc w:val="both"/>
        <w:rPr>
          <w:rFonts w:ascii="Times New Roman" w:eastAsia="Arial" w:hAnsi="Times New Roman" w:cs="Times New Roman"/>
          <w:color w:val="000000"/>
          <w:sz w:val="24"/>
          <w:szCs w:val="24"/>
        </w:rPr>
      </w:pPr>
    </w:p>
    <w:p w:rsidR="005C7BFD" w:rsidRPr="00C8634A" w:rsidRDefault="005C7BFD" w:rsidP="00C8634A">
      <w:pPr>
        <w:spacing w:line="360" w:lineRule="auto"/>
        <w:jc w:val="both"/>
        <w:rPr>
          <w:rFonts w:ascii="Times New Roman" w:eastAsia="Arial" w:hAnsi="Times New Roman" w:cs="Times New Roman"/>
          <w:b/>
          <w:color w:val="000000"/>
          <w:sz w:val="24"/>
          <w:szCs w:val="24"/>
        </w:rPr>
      </w:pPr>
      <w:r w:rsidRPr="00C8634A">
        <w:rPr>
          <w:rFonts w:ascii="Times New Roman" w:eastAsia="Arial" w:hAnsi="Times New Roman" w:cs="Times New Roman"/>
          <w:b/>
          <w:color w:val="000000"/>
          <w:sz w:val="24"/>
          <w:szCs w:val="24"/>
        </w:rPr>
        <w:t>6. What is Liability Insurance? Mention the types and explain in brief.</w:t>
      </w:r>
      <w:r w:rsidRPr="00C8634A">
        <w:rPr>
          <w:rFonts w:ascii="Times New Roman" w:eastAsia="Arial" w:hAnsi="Times New Roman" w:cs="Times New Roman"/>
          <w:b/>
          <w:color w:val="000000"/>
          <w:sz w:val="24"/>
          <w:szCs w:val="24"/>
        </w:rPr>
        <w:tab/>
      </w:r>
    </w:p>
    <w:p w:rsidR="005C7BFD" w:rsidRPr="00C8634A" w:rsidRDefault="00C8634A" w:rsidP="00C8634A">
      <w:pPr>
        <w:spacing w:line="360" w:lineRule="auto"/>
        <w:jc w:val="both"/>
        <w:rPr>
          <w:rFonts w:ascii="Times New Roman" w:eastAsia="Arial" w:hAnsi="Times New Roman" w:cs="Times New Roman"/>
          <w:b/>
          <w:color w:val="000000"/>
          <w:sz w:val="24"/>
          <w:szCs w:val="24"/>
        </w:rPr>
      </w:pPr>
      <w:r w:rsidRPr="00C8634A">
        <w:rPr>
          <w:rFonts w:ascii="Times New Roman" w:eastAsia="Arial" w:hAnsi="Times New Roman" w:cs="Times New Roman"/>
          <w:b/>
          <w:color w:val="000000"/>
          <w:sz w:val="24"/>
          <w:szCs w:val="24"/>
        </w:rPr>
        <w:t>Ans 6.</w:t>
      </w:r>
    </w:p>
    <w:p w:rsidR="00F15732" w:rsidRPr="00C8634A" w:rsidRDefault="00F15732" w:rsidP="00C8634A">
      <w:pPr>
        <w:spacing w:line="360" w:lineRule="auto"/>
        <w:jc w:val="both"/>
        <w:rPr>
          <w:rFonts w:ascii="Times New Roman" w:eastAsia="Arial" w:hAnsi="Times New Roman" w:cs="Times New Roman"/>
          <w:color w:val="000000"/>
          <w:sz w:val="24"/>
          <w:szCs w:val="24"/>
          <w:lang w:val="en-US"/>
        </w:rPr>
      </w:pPr>
      <w:r w:rsidRPr="00C8634A">
        <w:rPr>
          <w:rFonts w:ascii="Times New Roman" w:eastAsia="Arial" w:hAnsi="Times New Roman" w:cs="Times New Roman"/>
          <w:color w:val="000000"/>
          <w:sz w:val="24"/>
          <w:szCs w:val="24"/>
          <w:lang w:val="en-US"/>
        </w:rPr>
        <w:t>Liability insurance is a type of insurance coverage that protects individuals and businesses from financial losses that may arise when they are found legally responsible for causing harm or damage to another party. This harm or damage can be bodily injury, property damage, or other types of liabilities. Liability insurance is essential because it helps policyholders cover the costs of legal defense, settlements, or judgments that may result from a lawsuit.</w:t>
      </w:r>
    </w:p>
    <w:p w:rsidR="00F15732" w:rsidRPr="00C8634A" w:rsidRDefault="00F15732" w:rsidP="00C9160F">
      <w:pPr>
        <w:spacing w:line="360" w:lineRule="auto"/>
        <w:jc w:val="both"/>
        <w:rPr>
          <w:rFonts w:ascii="Times New Roman" w:eastAsia="Arial" w:hAnsi="Times New Roman" w:cs="Times New Roman"/>
          <w:color w:val="000000"/>
          <w:sz w:val="24"/>
          <w:szCs w:val="24"/>
          <w:lang w:val="en-US"/>
        </w:rPr>
      </w:pPr>
      <w:r w:rsidRPr="00C8634A">
        <w:rPr>
          <w:rFonts w:ascii="Times New Roman" w:eastAsia="Arial" w:hAnsi="Times New Roman" w:cs="Times New Roman"/>
          <w:color w:val="000000"/>
          <w:sz w:val="24"/>
          <w:szCs w:val="24"/>
          <w:lang w:val="en-US"/>
        </w:rPr>
        <w:t xml:space="preserve">There are </w:t>
      </w:r>
    </w:p>
    <w:p w:rsidR="005C7BFD" w:rsidRPr="00C8634A" w:rsidRDefault="005C7BFD" w:rsidP="00C8634A">
      <w:pPr>
        <w:spacing w:line="360" w:lineRule="auto"/>
        <w:jc w:val="both"/>
        <w:rPr>
          <w:rFonts w:ascii="Times New Roman" w:eastAsia="Arial" w:hAnsi="Times New Roman" w:cs="Times New Roman"/>
          <w:color w:val="000000"/>
          <w:sz w:val="24"/>
          <w:szCs w:val="24"/>
        </w:rPr>
      </w:pPr>
    </w:p>
    <w:sectPr w:rsidR="005C7BFD" w:rsidRPr="00C8634A"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E40" w:rsidRDefault="00B01E40">
      <w:pPr>
        <w:spacing w:after="0" w:line="240" w:lineRule="auto"/>
      </w:pPr>
      <w:r>
        <w:separator/>
      </w:r>
    </w:p>
  </w:endnote>
  <w:endnote w:type="continuationSeparator" w:id="1">
    <w:p w:rsidR="00B01E40" w:rsidRDefault="00B0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E40" w:rsidRDefault="00B01E40">
      <w:pPr>
        <w:spacing w:after="0" w:line="240" w:lineRule="auto"/>
      </w:pPr>
      <w:r>
        <w:separator/>
      </w:r>
    </w:p>
  </w:footnote>
  <w:footnote w:type="continuationSeparator" w:id="1">
    <w:p w:rsidR="00B01E40" w:rsidRDefault="00B0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B13"/>
    <w:multiLevelType w:val="multilevel"/>
    <w:tmpl w:val="C138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ABC4D35"/>
    <w:multiLevelType w:val="multilevel"/>
    <w:tmpl w:val="71B009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F3E450A"/>
    <w:multiLevelType w:val="hybridMultilevel"/>
    <w:tmpl w:val="D4D2F4F6"/>
    <w:lvl w:ilvl="0" w:tplc="F7D06ED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A2C1D6E"/>
    <w:multiLevelType w:val="multilevel"/>
    <w:tmpl w:val="627A57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0023A9"/>
    <w:multiLevelType w:val="hybridMultilevel"/>
    <w:tmpl w:val="85F0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1182E"/>
    <w:multiLevelType w:val="multilevel"/>
    <w:tmpl w:val="C97AE6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18C0E4D"/>
    <w:multiLevelType w:val="multilevel"/>
    <w:tmpl w:val="87C8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E043A6A"/>
    <w:multiLevelType w:val="hybridMultilevel"/>
    <w:tmpl w:val="4956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D7985"/>
    <w:multiLevelType w:val="multilevel"/>
    <w:tmpl w:val="4D68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7CF49CA"/>
    <w:multiLevelType w:val="hybridMultilevel"/>
    <w:tmpl w:val="1B2E1D0E"/>
    <w:lvl w:ilvl="0" w:tplc="062AB2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C845438"/>
    <w:multiLevelType w:val="multilevel"/>
    <w:tmpl w:val="4E94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5D1754"/>
    <w:multiLevelType w:val="multilevel"/>
    <w:tmpl w:val="5A44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5"/>
  </w:num>
  <w:num w:numId="3">
    <w:abstractNumId w:val="9"/>
  </w:num>
  <w:num w:numId="4">
    <w:abstractNumId w:val="5"/>
  </w:num>
  <w:num w:numId="5">
    <w:abstractNumId w:val="7"/>
  </w:num>
  <w:num w:numId="6">
    <w:abstractNumId w:val="21"/>
  </w:num>
  <w:num w:numId="7">
    <w:abstractNumId w:val="13"/>
  </w:num>
  <w:num w:numId="8">
    <w:abstractNumId w:val="19"/>
  </w:num>
  <w:num w:numId="9">
    <w:abstractNumId w:val="15"/>
  </w:num>
  <w:num w:numId="10">
    <w:abstractNumId w:val="18"/>
  </w:num>
  <w:num w:numId="11">
    <w:abstractNumId w:val="24"/>
  </w:num>
  <w:num w:numId="12">
    <w:abstractNumId w:val="2"/>
  </w:num>
  <w:num w:numId="13">
    <w:abstractNumId w:val="1"/>
  </w:num>
  <w:num w:numId="14">
    <w:abstractNumId w:val="20"/>
  </w:num>
  <w:num w:numId="15">
    <w:abstractNumId w:val="6"/>
  </w:num>
  <w:num w:numId="16">
    <w:abstractNumId w:val="14"/>
  </w:num>
  <w:num w:numId="17">
    <w:abstractNumId w:val="8"/>
  </w:num>
  <w:num w:numId="18">
    <w:abstractNumId w:val="3"/>
  </w:num>
  <w:num w:numId="19">
    <w:abstractNumId w:val="12"/>
  </w:num>
  <w:num w:numId="20">
    <w:abstractNumId w:val="17"/>
  </w:num>
  <w:num w:numId="21">
    <w:abstractNumId w:val="0"/>
  </w:num>
  <w:num w:numId="22">
    <w:abstractNumId w:val="23"/>
  </w:num>
  <w:num w:numId="23">
    <w:abstractNumId w:val="22"/>
  </w:num>
  <w:num w:numId="24">
    <w:abstractNumId w:val="11"/>
  </w:num>
  <w:num w:numId="25">
    <w:abstractNumId w:val="1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w:hdrShapeDefaults>
  <w:footnotePr>
    <w:footnote w:id="0"/>
    <w:footnote w:id="1"/>
  </w:footnotePr>
  <w:endnotePr>
    <w:endnote w:id="0"/>
    <w:endnote w:id="1"/>
  </w:endnotePr>
  <w:compat/>
  <w:rsids>
    <w:rsidRoot w:val="001E6A9F"/>
    <w:rsid w:val="0000214B"/>
    <w:rsid w:val="00010EC6"/>
    <w:rsid w:val="00021DD2"/>
    <w:rsid w:val="000B5B0F"/>
    <w:rsid w:val="0015074A"/>
    <w:rsid w:val="00160DBF"/>
    <w:rsid w:val="0016168B"/>
    <w:rsid w:val="00167988"/>
    <w:rsid w:val="00177013"/>
    <w:rsid w:val="00190024"/>
    <w:rsid w:val="001A12DF"/>
    <w:rsid w:val="001A6BC6"/>
    <w:rsid w:val="001E494A"/>
    <w:rsid w:val="001E4CD4"/>
    <w:rsid w:val="001E6A9F"/>
    <w:rsid w:val="001F4636"/>
    <w:rsid w:val="00212FCF"/>
    <w:rsid w:val="00270156"/>
    <w:rsid w:val="0027106F"/>
    <w:rsid w:val="00274A2A"/>
    <w:rsid w:val="0027557A"/>
    <w:rsid w:val="002C07F1"/>
    <w:rsid w:val="002D7517"/>
    <w:rsid w:val="002D75E6"/>
    <w:rsid w:val="002E2E7A"/>
    <w:rsid w:val="00307659"/>
    <w:rsid w:val="00330AF0"/>
    <w:rsid w:val="0034654A"/>
    <w:rsid w:val="00396188"/>
    <w:rsid w:val="003E421B"/>
    <w:rsid w:val="00411F46"/>
    <w:rsid w:val="00420EE6"/>
    <w:rsid w:val="00432552"/>
    <w:rsid w:val="004459F0"/>
    <w:rsid w:val="00490A6F"/>
    <w:rsid w:val="004C1A52"/>
    <w:rsid w:val="004C2D2B"/>
    <w:rsid w:val="004C6CC0"/>
    <w:rsid w:val="00504611"/>
    <w:rsid w:val="00554803"/>
    <w:rsid w:val="00567DD1"/>
    <w:rsid w:val="00595428"/>
    <w:rsid w:val="005A4423"/>
    <w:rsid w:val="005C7BFD"/>
    <w:rsid w:val="005D76B1"/>
    <w:rsid w:val="0060010A"/>
    <w:rsid w:val="00610449"/>
    <w:rsid w:val="00657B45"/>
    <w:rsid w:val="00684412"/>
    <w:rsid w:val="006A11FE"/>
    <w:rsid w:val="006B7E40"/>
    <w:rsid w:val="006C35BE"/>
    <w:rsid w:val="006D11F7"/>
    <w:rsid w:val="006D44F9"/>
    <w:rsid w:val="006D7329"/>
    <w:rsid w:val="00701130"/>
    <w:rsid w:val="00717FC9"/>
    <w:rsid w:val="007214B4"/>
    <w:rsid w:val="00721860"/>
    <w:rsid w:val="00765818"/>
    <w:rsid w:val="007764F1"/>
    <w:rsid w:val="00787CD8"/>
    <w:rsid w:val="007D4A69"/>
    <w:rsid w:val="007D633A"/>
    <w:rsid w:val="007D6CD9"/>
    <w:rsid w:val="007F0C2B"/>
    <w:rsid w:val="00816193"/>
    <w:rsid w:val="00820AC7"/>
    <w:rsid w:val="008444C9"/>
    <w:rsid w:val="00867B10"/>
    <w:rsid w:val="00875B8D"/>
    <w:rsid w:val="008903F4"/>
    <w:rsid w:val="008A05BE"/>
    <w:rsid w:val="008C23F5"/>
    <w:rsid w:val="008E017F"/>
    <w:rsid w:val="00914C77"/>
    <w:rsid w:val="0092623C"/>
    <w:rsid w:val="0092752D"/>
    <w:rsid w:val="009433B3"/>
    <w:rsid w:val="00963042"/>
    <w:rsid w:val="0097205B"/>
    <w:rsid w:val="0098285D"/>
    <w:rsid w:val="009B510E"/>
    <w:rsid w:val="009E3AD0"/>
    <w:rsid w:val="00A157F5"/>
    <w:rsid w:val="00A27E41"/>
    <w:rsid w:val="00A76A07"/>
    <w:rsid w:val="00A901EC"/>
    <w:rsid w:val="00A9142A"/>
    <w:rsid w:val="00A961F4"/>
    <w:rsid w:val="00AB1FDB"/>
    <w:rsid w:val="00AE4CE2"/>
    <w:rsid w:val="00AF07E5"/>
    <w:rsid w:val="00AF08C9"/>
    <w:rsid w:val="00AF211B"/>
    <w:rsid w:val="00B01E40"/>
    <w:rsid w:val="00BC682B"/>
    <w:rsid w:val="00C10111"/>
    <w:rsid w:val="00C20FF1"/>
    <w:rsid w:val="00C21880"/>
    <w:rsid w:val="00C2773D"/>
    <w:rsid w:val="00C8634A"/>
    <w:rsid w:val="00C9160F"/>
    <w:rsid w:val="00C93C60"/>
    <w:rsid w:val="00CB4291"/>
    <w:rsid w:val="00CC230F"/>
    <w:rsid w:val="00CD1ED6"/>
    <w:rsid w:val="00CE1767"/>
    <w:rsid w:val="00CE423A"/>
    <w:rsid w:val="00CE6330"/>
    <w:rsid w:val="00D05C4F"/>
    <w:rsid w:val="00D371E4"/>
    <w:rsid w:val="00DC10C9"/>
    <w:rsid w:val="00DD3316"/>
    <w:rsid w:val="00E01D6B"/>
    <w:rsid w:val="00E02C12"/>
    <w:rsid w:val="00E054E7"/>
    <w:rsid w:val="00E34105"/>
    <w:rsid w:val="00E57514"/>
    <w:rsid w:val="00EA1C08"/>
    <w:rsid w:val="00EA4591"/>
    <w:rsid w:val="00ED1962"/>
    <w:rsid w:val="00EE0022"/>
    <w:rsid w:val="00EE1FB0"/>
    <w:rsid w:val="00EE24AC"/>
    <w:rsid w:val="00EE3A0F"/>
    <w:rsid w:val="00F1414A"/>
    <w:rsid w:val="00F15732"/>
    <w:rsid w:val="00F46D65"/>
    <w:rsid w:val="00F53759"/>
    <w:rsid w:val="00F56982"/>
    <w:rsid w:val="00F679BF"/>
    <w:rsid w:val="00FA1868"/>
    <w:rsid w:val="00FB1E52"/>
    <w:rsid w:val="00FB2BD7"/>
    <w:rsid w:val="00FC464C"/>
    <w:rsid w:val="00FD4A1C"/>
    <w:rsid w:val="00FE68A2"/>
    <w:rsid w:val="00FE73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10EC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10EC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10EC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10EC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10EC6"/>
    <w:pPr>
      <w:keepNext/>
      <w:keepLines/>
      <w:spacing w:before="220" w:after="40"/>
      <w:outlineLvl w:val="4"/>
    </w:pPr>
    <w:rPr>
      <w:b/>
    </w:rPr>
  </w:style>
  <w:style w:type="paragraph" w:styleId="Heading6">
    <w:name w:val="heading 6"/>
    <w:basedOn w:val="Normal"/>
    <w:next w:val="Normal"/>
    <w:uiPriority w:val="9"/>
    <w:semiHidden/>
    <w:unhideWhenUsed/>
    <w:qFormat/>
    <w:rsid w:val="00010E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10EC6"/>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10EC6"/>
    <w:pPr>
      <w:keepNext/>
      <w:keepLines/>
      <w:spacing w:before="360" w:after="80"/>
    </w:pPr>
    <w:rPr>
      <w:rFonts w:ascii="Georgia" w:eastAsia="Georgia" w:hAnsi="Georgia" w:cs="Georgia"/>
      <w:i/>
      <w:color w:val="666666"/>
      <w:sz w:val="48"/>
      <w:szCs w:val="48"/>
    </w:rPr>
  </w:style>
  <w:style w:type="table" w:customStyle="1" w:styleId="a">
    <w:basedOn w:val="TableNormal"/>
    <w:rsid w:val="00010EC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10EC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TableParagraph">
    <w:name w:val="Table Paragraph"/>
    <w:basedOn w:val="Normal"/>
    <w:uiPriority w:val="1"/>
    <w:qFormat/>
    <w:rsid w:val="00D371E4"/>
    <w:pPr>
      <w:widowControl w:val="0"/>
      <w:autoSpaceDE w:val="0"/>
      <w:autoSpaceDN w:val="0"/>
      <w:spacing w:after="0" w:line="240" w:lineRule="auto"/>
    </w:pPr>
    <w:rPr>
      <w:rFonts w:ascii="Arial MT" w:eastAsia="Arial MT" w:hAnsi="Arial MT" w:cs="Arial MT"/>
      <w:lang w:val="en-US" w:eastAsia="en-US"/>
    </w:rPr>
  </w:style>
  <w:style w:type="character" w:customStyle="1" w:styleId="normaltextrun">
    <w:name w:val="normaltextrun"/>
    <w:basedOn w:val="DefaultParagraphFont"/>
    <w:rsid w:val="006D7329"/>
  </w:style>
  <w:style w:type="paragraph" w:styleId="BalloonText">
    <w:name w:val="Balloon Text"/>
    <w:basedOn w:val="Normal"/>
    <w:link w:val="BalloonTextChar"/>
    <w:uiPriority w:val="99"/>
    <w:semiHidden/>
    <w:unhideWhenUsed/>
    <w:rsid w:val="0065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45"/>
    <w:rPr>
      <w:rFonts w:ascii="Tahoma" w:hAnsi="Tahoma" w:cs="Tahoma"/>
      <w:sz w:val="16"/>
      <w:szCs w:val="16"/>
    </w:rPr>
  </w:style>
  <w:style w:type="character" w:styleId="Hyperlink">
    <w:name w:val="Hyperlink"/>
    <w:basedOn w:val="DefaultParagraphFont"/>
    <w:uiPriority w:val="99"/>
    <w:semiHidden/>
    <w:unhideWhenUsed/>
    <w:rsid w:val="00C9160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4227365">
      <w:bodyDiv w:val="1"/>
      <w:marLeft w:val="0"/>
      <w:marRight w:val="0"/>
      <w:marTop w:val="0"/>
      <w:marBottom w:val="0"/>
      <w:divBdr>
        <w:top w:val="none" w:sz="0" w:space="0" w:color="auto"/>
        <w:left w:val="none" w:sz="0" w:space="0" w:color="auto"/>
        <w:bottom w:val="none" w:sz="0" w:space="0" w:color="auto"/>
        <w:right w:val="none" w:sz="0" w:space="0" w:color="auto"/>
      </w:divBdr>
    </w:div>
    <w:div w:id="612369815">
      <w:bodyDiv w:val="1"/>
      <w:marLeft w:val="0"/>
      <w:marRight w:val="0"/>
      <w:marTop w:val="0"/>
      <w:marBottom w:val="0"/>
      <w:divBdr>
        <w:top w:val="none" w:sz="0" w:space="0" w:color="auto"/>
        <w:left w:val="none" w:sz="0" w:space="0" w:color="auto"/>
        <w:bottom w:val="none" w:sz="0" w:space="0" w:color="auto"/>
        <w:right w:val="none" w:sz="0" w:space="0" w:color="auto"/>
      </w:divBdr>
    </w:div>
    <w:div w:id="628819483">
      <w:bodyDiv w:val="1"/>
      <w:marLeft w:val="0"/>
      <w:marRight w:val="0"/>
      <w:marTop w:val="0"/>
      <w:marBottom w:val="0"/>
      <w:divBdr>
        <w:top w:val="none" w:sz="0" w:space="0" w:color="auto"/>
        <w:left w:val="none" w:sz="0" w:space="0" w:color="auto"/>
        <w:bottom w:val="none" w:sz="0" w:space="0" w:color="auto"/>
        <w:right w:val="none" w:sz="0" w:space="0" w:color="auto"/>
      </w:divBdr>
    </w:div>
    <w:div w:id="630746917">
      <w:bodyDiv w:val="1"/>
      <w:marLeft w:val="0"/>
      <w:marRight w:val="0"/>
      <w:marTop w:val="0"/>
      <w:marBottom w:val="0"/>
      <w:divBdr>
        <w:top w:val="none" w:sz="0" w:space="0" w:color="auto"/>
        <w:left w:val="none" w:sz="0" w:space="0" w:color="auto"/>
        <w:bottom w:val="none" w:sz="0" w:space="0" w:color="auto"/>
        <w:right w:val="none" w:sz="0" w:space="0" w:color="auto"/>
      </w:divBdr>
    </w:div>
    <w:div w:id="658313616">
      <w:bodyDiv w:val="1"/>
      <w:marLeft w:val="0"/>
      <w:marRight w:val="0"/>
      <w:marTop w:val="0"/>
      <w:marBottom w:val="0"/>
      <w:divBdr>
        <w:top w:val="none" w:sz="0" w:space="0" w:color="auto"/>
        <w:left w:val="none" w:sz="0" w:space="0" w:color="auto"/>
        <w:bottom w:val="none" w:sz="0" w:space="0" w:color="auto"/>
        <w:right w:val="none" w:sz="0" w:space="0" w:color="auto"/>
      </w:divBdr>
    </w:div>
    <w:div w:id="1166437202">
      <w:bodyDiv w:val="1"/>
      <w:marLeft w:val="0"/>
      <w:marRight w:val="0"/>
      <w:marTop w:val="0"/>
      <w:marBottom w:val="0"/>
      <w:divBdr>
        <w:top w:val="none" w:sz="0" w:space="0" w:color="auto"/>
        <w:left w:val="none" w:sz="0" w:space="0" w:color="auto"/>
        <w:bottom w:val="none" w:sz="0" w:space="0" w:color="auto"/>
        <w:right w:val="none" w:sz="0" w:space="0" w:color="auto"/>
      </w:divBdr>
    </w:div>
    <w:div w:id="1238906559">
      <w:bodyDiv w:val="1"/>
      <w:marLeft w:val="0"/>
      <w:marRight w:val="0"/>
      <w:marTop w:val="0"/>
      <w:marBottom w:val="0"/>
      <w:divBdr>
        <w:top w:val="none" w:sz="0" w:space="0" w:color="auto"/>
        <w:left w:val="none" w:sz="0" w:space="0" w:color="auto"/>
        <w:bottom w:val="none" w:sz="0" w:space="0" w:color="auto"/>
        <w:right w:val="none" w:sz="0" w:space="0" w:color="auto"/>
      </w:divBdr>
    </w:div>
    <w:div w:id="1317340710">
      <w:bodyDiv w:val="1"/>
      <w:marLeft w:val="0"/>
      <w:marRight w:val="0"/>
      <w:marTop w:val="0"/>
      <w:marBottom w:val="0"/>
      <w:divBdr>
        <w:top w:val="none" w:sz="0" w:space="0" w:color="auto"/>
        <w:left w:val="none" w:sz="0" w:space="0" w:color="auto"/>
        <w:bottom w:val="none" w:sz="0" w:space="0" w:color="auto"/>
        <w:right w:val="none" w:sz="0" w:space="0" w:color="auto"/>
      </w:divBdr>
    </w:div>
    <w:div w:id="1444037362">
      <w:bodyDiv w:val="1"/>
      <w:marLeft w:val="0"/>
      <w:marRight w:val="0"/>
      <w:marTop w:val="0"/>
      <w:marBottom w:val="0"/>
      <w:divBdr>
        <w:top w:val="none" w:sz="0" w:space="0" w:color="auto"/>
        <w:left w:val="none" w:sz="0" w:space="0" w:color="auto"/>
        <w:bottom w:val="none" w:sz="0" w:space="0" w:color="auto"/>
        <w:right w:val="none" w:sz="0" w:space="0" w:color="auto"/>
      </w:divBdr>
    </w:div>
    <w:div w:id="1461606630">
      <w:bodyDiv w:val="1"/>
      <w:marLeft w:val="0"/>
      <w:marRight w:val="0"/>
      <w:marTop w:val="0"/>
      <w:marBottom w:val="0"/>
      <w:divBdr>
        <w:top w:val="none" w:sz="0" w:space="0" w:color="auto"/>
        <w:left w:val="none" w:sz="0" w:space="0" w:color="auto"/>
        <w:bottom w:val="none" w:sz="0" w:space="0" w:color="auto"/>
        <w:right w:val="none" w:sz="0" w:space="0" w:color="auto"/>
      </w:divBdr>
    </w:div>
    <w:div w:id="1463885480">
      <w:bodyDiv w:val="1"/>
      <w:marLeft w:val="0"/>
      <w:marRight w:val="0"/>
      <w:marTop w:val="0"/>
      <w:marBottom w:val="0"/>
      <w:divBdr>
        <w:top w:val="none" w:sz="0" w:space="0" w:color="auto"/>
        <w:left w:val="none" w:sz="0" w:space="0" w:color="auto"/>
        <w:bottom w:val="none" w:sz="0" w:space="0" w:color="auto"/>
        <w:right w:val="none" w:sz="0" w:space="0" w:color="auto"/>
      </w:divBdr>
    </w:div>
    <w:div w:id="1669669762">
      <w:bodyDiv w:val="1"/>
      <w:marLeft w:val="0"/>
      <w:marRight w:val="0"/>
      <w:marTop w:val="0"/>
      <w:marBottom w:val="0"/>
      <w:divBdr>
        <w:top w:val="none" w:sz="0" w:space="0" w:color="auto"/>
        <w:left w:val="none" w:sz="0" w:space="0" w:color="auto"/>
        <w:bottom w:val="none" w:sz="0" w:space="0" w:color="auto"/>
        <w:right w:val="none" w:sz="0" w:space="0" w:color="auto"/>
      </w:divBdr>
    </w:div>
    <w:div w:id="214342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7</cp:revision>
  <dcterms:created xsi:type="dcterms:W3CDTF">2023-08-19T17:12:00Z</dcterms:created>
  <dcterms:modified xsi:type="dcterms:W3CDTF">2023-09-15T16:47:00Z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101ab5a3856b6eceffb087b8d6dc72da83070e8cf984e71e54400c6a67a58df2</vt:lpwstr>
  </property>
</Properties>
</file>