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635"/>
        <w:gridCol w:w="5607"/>
      </w:tblGrid>
      <w:tr w:rsidR="00021DD2" w:rsidRPr="00B66B9D" w:rsidTr="00776016">
        <w:trPr>
          <w:jc w:val="center"/>
        </w:trPr>
        <w:tc>
          <w:tcPr>
            <w:tcW w:w="3635" w:type="dxa"/>
          </w:tcPr>
          <w:p w:rsidR="00021DD2" w:rsidRPr="00B66B9D" w:rsidRDefault="00021DD2" w:rsidP="00B66B9D">
            <w:pPr>
              <w:spacing w:line="360" w:lineRule="auto"/>
              <w:jc w:val="both"/>
              <w:rPr>
                <w:b/>
                <w:caps/>
                <w:sz w:val="24"/>
                <w:szCs w:val="24"/>
              </w:rPr>
            </w:pPr>
            <w:r w:rsidRPr="00B66B9D">
              <w:rPr>
                <w:b/>
                <w:caps/>
                <w:sz w:val="24"/>
                <w:szCs w:val="24"/>
              </w:rPr>
              <w:t>SESSION</w:t>
            </w:r>
          </w:p>
        </w:tc>
        <w:tc>
          <w:tcPr>
            <w:tcW w:w="5607" w:type="dxa"/>
          </w:tcPr>
          <w:p w:rsidR="00021DD2" w:rsidRPr="00B66B9D" w:rsidRDefault="00040775" w:rsidP="00B66B9D">
            <w:pPr>
              <w:spacing w:line="360" w:lineRule="auto"/>
              <w:jc w:val="both"/>
              <w:rPr>
                <w:b/>
                <w:bCs/>
                <w:caps/>
                <w:sz w:val="24"/>
                <w:szCs w:val="24"/>
              </w:rPr>
            </w:pPr>
            <w:r w:rsidRPr="00B66B9D">
              <w:rPr>
                <w:b/>
                <w:bCs/>
                <w:caps/>
                <w:sz w:val="24"/>
                <w:szCs w:val="24"/>
              </w:rPr>
              <w:t xml:space="preserve">July </w:t>
            </w:r>
            <w:r w:rsidR="29295765" w:rsidRPr="00B66B9D">
              <w:rPr>
                <w:b/>
                <w:bCs/>
                <w:caps/>
                <w:sz w:val="24"/>
                <w:szCs w:val="24"/>
              </w:rPr>
              <w:t xml:space="preserve">/August </w:t>
            </w:r>
            <w:r w:rsidRPr="00B66B9D">
              <w:rPr>
                <w:b/>
                <w:bCs/>
                <w:caps/>
                <w:sz w:val="24"/>
                <w:szCs w:val="24"/>
              </w:rPr>
              <w:t>2023</w:t>
            </w:r>
          </w:p>
        </w:tc>
      </w:tr>
      <w:tr w:rsidR="00021DD2" w:rsidRPr="00B66B9D" w:rsidTr="00776016">
        <w:trPr>
          <w:jc w:val="center"/>
        </w:trPr>
        <w:tc>
          <w:tcPr>
            <w:tcW w:w="3635" w:type="dxa"/>
          </w:tcPr>
          <w:p w:rsidR="00021DD2" w:rsidRPr="00B66B9D" w:rsidRDefault="00021DD2" w:rsidP="00B66B9D">
            <w:pPr>
              <w:spacing w:line="360" w:lineRule="auto"/>
              <w:jc w:val="both"/>
              <w:rPr>
                <w:b/>
                <w:caps/>
                <w:sz w:val="24"/>
                <w:szCs w:val="24"/>
              </w:rPr>
            </w:pPr>
            <w:r w:rsidRPr="00B66B9D">
              <w:rPr>
                <w:b/>
                <w:caps/>
                <w:sz w:val="24"/>
                <w:szCs w:val="24"/>
              </w:rPr>
              <w:t>PROGRAM</w:t>
            </w:r>
          </w:p>
        </w:tc>
        <w:tc>
          <w:tcPr>
            <w:tcW w:w="5607" w:type="dxa"/>
          </w:tcPr>
          <w:p w:rsidR="00021DD2" w:rsidRPr="00B66B9D" w:rsidRDefault="00040775" w:rsidP="00B66B9D">
            <w:pPr>
              <w:spacing w:line="360" w:lineRule="auto"/>
              <w:jc w:val="both"/>
              <w:rPr>
                <w:b/>
                <w:caps/>
                <w:sz w:val="24"/>
                <w:szCs w:val="24"/>
              </w:rPr>
            </w:pPr>
            <w:r w:rsidRPr="00B66B9D">
              <w:rPr>
                <w:b/>
                <w:caps/>
                <w:sz w:val="24"/>
                <w:szCs w:val="24"/>
              </w:rPr>
              <w:t>MASTER OF BUSINESS ADMINISTRATION (MBA)</w:t>
            </w:r>
          </w:p>
        </w:tc>
      </w:tr>
      <w:tr w:rsidR="00021DD2" w:rsidRPr="00B66B9D" w:rsidTr="00776016">
        <w:trPr>
          <w:jc w:val="center"/>
        </w:trPr>
        <w:tc>
          <w:tcPr>
            <w:tcW w:w="3635" w:type="dxa"/>
          </w:tcPr>
          <w:p w:rsidR="00021DD2" w:rsidRPr="00B66B9D" w:rsidRDefault="00021DD2" w:rsidP="00B66B9D">
            <w:pPr>
              <w:spacing w:line="360" w:lineRule="auto"/>
              <w:jc w:val="both"/>
              <w:rPr>
                <w:b/>
                <w:caps/>
                <w:sz w:val="24"/>
                <w:szCs w:val="24"/>
              </w:rPr>
            </w:pPr>
            <w:r w:rsidRPr="00B66B9D">
              <w:rPr>
                <w:b/>
                <w:caps/>
                <w:sz w:val="24"/>
                <w:szCs w:val="24"/>
              </w:rPr>
              <w:t>SEMESTER</w:t>
            </w:r>
          </w:p>
        </w:tc>
        <w:tc>
          <w:tcPr>
            <w:tcW w:w="5607" w:type="dxa"/>
          </w:tcPr>
          <w:p w:rsidR="00021DD2" w:rsidRPr="00B66B9D" w:rsidRDefault="00040775" w:rsidP="00B66B9D">
            <w:pPr>
              <w:widowControl w:val="0"/>
              <w:autoSpaceDE w:val="0"/>
              <w:autoSpaceDN w:val="0"/>
              <w:adjustRightInd w:val="0"/>
              <w:spacing w:line="360" w:lineRule="auto"/>
              <w:jc w:val="both"/>
              <w:outlineLvl w:val="0"/>
              <w:rPr>
                <w:b/>
                <w:sz w:val="24"/>
                <w:szCs w:val="24"/>
              </w:rPr>
            </w:pPr>
            <w:r w:rsidRPr="00B66B9D">
              <w:rPr>
                <w:b/>
                <w:sz w:val="24"/>
                <w:szCs w:val="24"/>
              </w:rPr>
              <w:t>IV</w:t>
            </w:r>
          </w:p>
        </w:tc>
      </w:tr>
      <w:tr w:rsidR="00021DD2" w:rsidRPr="00B66B9D" w:rsidTr="00776016">
        <w:trPr>
          <w:jc w:val="center"/>
        </w:trPr>
        <w:tc>
          <w:tcPr>
            <w:tcW w:w="3635" w:type="dxa"/>
          </w:tcPr>
          <w:p w:rsidR="00021DD2" w:rsidRPr="00B66B9D" w:rsidRDefault="00021DD2" w:rsidP="00B66B9D">
            <w:pPr>
              <w:spacing w:line="360" w:lineRule="auto"/>
              <w:jc w:val="both"/>
              <w:rPr>
                <w:b/>
                <w:caps/>
                <w:sz w:val="24"/>
                <w:szCs w:val="24"/>
              </w:rPr>
            </w:pPr>
            <w:r w:rsidRPr="00B66B9D">
              <w:rPr>
                <w:b/>
                <w:caps/>
                <w:sz w:val="24"/>
                <w:szCs w:val="24"/>
              </w:rPr>
              <w:t>course CODE &amp; NAME</w:t>
            </w:r>
          </w:p>
        </w:tc>
        <w:tc>
          <w:tcPr>
            <w:tcW w:w="5607" w:type="dxa"/>
          </w:tcPr>
          <w:p w:rsidR="00021DD2" w:rsidRPr="00B66B9D" w:rsidRDefault="003B41CF" w:rsidP="00B66B9D">
            <w:pPr>
              <w:spacing w:line="360" w:lineRule="auto"/>
              <w:jc w:val="both"/>
              <w:rPr>
                <w:b/>
                <w:caps/>
                <w:sz w:val="24"/>
                <w:szCs w:val="24"/>
              </w:rPr>
            </w:pPr>
            <w:r w:rsidRPr="00B66B9D">
              <w:rPr>
                <w:b/>
                <w:caps/>
                <w:sz w:val="24"/>
                <w:szCs w:val="24"/>
              </w:rPr>
              <w:t>DRMM404 Retail Marketing environment</w:t>
            </w:r>
          </w:p>
        </w:tc>
      </w:tr>
      <w:tr w:rsidR="00021DD2" w:rsidRPr="00B66B9D" w:rsidTr="00776016">
        <w:trPr>
          <w:jc w:val="center"/>
        </w:trPr>
        <w:tc>
          <w:tcPr>
            <w:tcW w:w="3635" w:type="dxa"/>
          </w:tcPr>
          <w:p w:rsidR="00021DD2" w:rsidRPr="00B66B9D" w:rsidRDefault="00021DD2" w:rsidP="00B66B9D">
            <w:pPr>
              <w:spacing w:line="360" w:lineRule="auto"/>
              <w:jc w:val="both"/>
              <w:rPr>
                <w:b/>
                <w:caps/>
                <w:sz w:val="24"/>
                <w:szCs w:val="24"/>
              </w:rPr>
            </w:pPr>
            <w:r w:rsidRPr="00B66B9D">
              <w:rPr>
                <w:b/>
                <w:caps/>
                <w:sz w:val="24"/>
                <w:szCs w:val="24"/>
              </w:rPr>
              <w:t>C</w:t>
            </w:r>
            <w:r w:rsidRPr="00B66B9D">
              <w:rPr>
                <w:b/>
                <w:sz w:val="24"/>
                <w:szCs w:val="24"/>
              </w:rPr>
              <w:t>REDITS</w:t>
            </w:r>
          </w:p>
        </w:tc>
        <w:tc>
          <w:tcPr>
            <w:tcW w:w="5607" w:type="dxa"/>
          </w:tcPr>
          <w:p w:rsidR="00021DD2" w:rsidRPr="00B66B9D" w:rsidRDefault="00040775" w:rsidP="00B66B9D">
            <w:pPr>
              <w:spacing w:line="360" w:lineRule="auto"/>
              <w:jc w:val="both"/>
              <w:rPr>
                <w:b/>
                <w:caps/>
                <w:sz w:val="24"/>
                <w:szCs w:val="24"/>
              </w:rPr>
            </w:pPr>
            <w:r w:rsidRPr="00B66B9D">
              <w:rPr>
                <w:b/>
                <w:caps/>
                <w:sz w:val="24"/>
                <w:szCs w:val="24"/>
              </w:rPr>
              <w:t>04</w:t>
            </w:r>
          </w:p>
        </w:tc>
      </w:tr>
      <w:tr w:rsidR="00021DD2" w:rsidRPr="00B66B9D" w:rsidTr="00776016">
        <w:trPr>
          <w:jc w:val="center"/>
        </w:trPr>
        <w:tc>
          <w:tcPr>
            <w:tcW w:w="3635" w:type="dxa"/>
          </w:tcPr>
          <w:p w:rsidR="00021DD2" w:rsidRPr="00B66B9D" w:rsidRDefault="00021DD2" w:rsidP="00B66B9D">
            <w:pPr>
              <w:spacing w:line="360" w:lineRule="auto"/>
              <w:jc w:val="both"/>
              <w:rPr>
                <w:b/>
                <w:caps/>
                <w:sz w:val="24"/>
                <w:szCs w:val="24"/>
              </w:rPr>
            </w:pPr>
            <w:r w:rsidRPr="00B66B9D">
              <w:rPr>
                <w:b/>
                <w:caps/>
                <w:sz w:val="24"/>
                <w:szCs w:val="24"/>
              </w:rPr>
              <w:t>nUMBER OF ASSIGNMENTS &amp; Marks</w:t>
            </w:r>
          </w:p>
        </w:tc>
        <w:tc>
          <w:tcPr>
            <w:tcW w:w="5607" w:type="dxa"/>
          </w:tcPr>
          <w:p w:rsidR="00021DD2" w:rsidRPr="00B66B9D" w:rsidRDefault="00040775" w:rsidP="00B66B9D">
            <w:pPr>
              <w:spacing w:line="360" w:lineRule="auto"/>
              <w:jc w:val="both"/>
              <w:rPr>
                <w:b/>
                <w:sz w:val="24"/>
                <w:szCs w:val="24"/>
              </w:rPr>
            </w:pPr>
            <w:r w:rsidRPr="00B66B9D">
              <w:rPr>
                <w:b/>
                <w:sz w:val="24"/>
                <w:szCs w:val="24"/>
              </w:rPr>
              <w:t>02</w:t>
            </w:r>
          </w:p>
          <w:p w:rsidR="00040775" w:rsidRPr="00B66B9D" w:rsidRDefault="00040775" w:rsidP="00B66B9D">
            <w:pPr>
              <w:spacing w:line="360" w:lineRule="auto"/>
              <w:jc w:val="both"/>
              <w:rPr>
                <w:b/>
                <w:sz w:val="24"/>
                <w:szCs w:val="24"/>
              </w:rPr>
            </w:pPr>
            <w:r w:rsidRPr="00B66B9D">
              <w:rPr>
                <w:b/>
                <w:sz w:val="24"/>
                <w:szCs w:val="24"/>
              </w:rPr>
              <w:t>30 MARKS EACH</w:t>
            </w:r>
          </w:p>
        </w:tc>
      </w:tr>
    </w:tbl>
    <w:p w:rsidR="00776016" w:rsidRPr="00B66B9D" w:rsidRDefault="00776016" w:rsidP="00B66B9D">
      <w:pPr>
        <w:spacing w:line="360" w:lineRule="auto"/>
        <w:jc w:val="both"/>
        <w:rPr>
          <w:rFonts w:ascii="Times New Roman" w:hAnsi="Times New Roman" w:cs="Times New Roman"/>
          <w:sz w:val="24"/>
          <w:szCs w:val="24"/>
        </w:rPr>
      </w:pPr>
    </w:p>
    <w:p w:rsidR="00776016" w:rsidRPr="00B66B9D" w:rsidRDefault="00776016" w:rsidP="00B66B9D">
      <w:pPr>
        <w:spacing w:line="360" w:lineRule="auto"/>
        <w:jc w:val="both"/>
        <w:rPr>
          <w:rFonts w:ascii="Times New Roman" w:hAnsi="Times New Roman" w:cs="Times New Roman"/>
          <w:sz w:val="24"/>
          <w:szCs w:val="24"/>
        </w:rPr>
      </w:pPr>
    </w:p>
    <w:p w:rsidR="00776016" w:rsidRPr="00B66B9D" w:rsidRDefault="00776016" w:rsidP="00B66B9D">
      <w:pPr>
        <w:spacing w:line="360" w:lineRule="auto"/>
        <w:jc w:val="center"/>
        <w:rPr>
          <w:rFonts w:ascii="Times New Roman" w:hAnsi="Times New Roman" w:cs="Times New Roman"/>
          <w:b/>
          <w:sz w:val="24"/>
          <w:szCs w:val="24"/>
        </w:rPr>
      </w:pPr>
      <w:r w:rsidRPr="00B66B9D">
        <w:rPr>
          <w:rFonts w:ascii="Times New Roman" w:hAnsi="Times New Roman" w:cs="Times New Roman"/>
          <w:b/>
          <w:sz w:val="24"/>
          <w:szCs w:val="24"/>
        </w:rPr>
        <w:t>Assignment Set – 1</w:t>
      </w:r>
    </w:p>
    <w:p w:rsidR="00B66B9D" w:rsidRPr="00B66B9D" w:rsidRDefault="00B66B9D" w:rsidP="00B66B9D">
      <w:pPr>
        <w:spacing w:line="360" w:lineRule="auto"/>
        <w:jc w:val="both"/>
        <w:rPr>
          <w:rFonts w:ascii="Times New Roman" w:hAnsi="Times New Roman" w:cs="Times New Roman"/>
          <w:sz w:val="24"/>
          <w:szCs w:val="24"/>
        </w:rPr>
      </w:pPr>
    </w:p>
    <w:p w:rsidR="00776016" w:rsidRPr="00B66B9D" w:rsidRDefault="00776016" w:rsidP="00B66B9D">
      <w:pPr>
        <w:spacing w:line="360" w:lineRule="auto"/>
        <w:jc w:val="both"/>
        <w:rPr>
          <w:rFonts w:ascii="Times New Roman" w:hAnsi="Times New Roman" w:cs="Times New Roman"/>
          <w:b/>
          <w:sz w:val="24"/>
          <w:szCs w:val="24"/>
        </w:rPr>
      </w:pPr>
      <w:r w:rsidRPr="00B66B9D">
        <w:rPr>
          <w:rFonts w:ascii="Times New Roman" w:hAnsi="Times New Roman" w:cs="Times New Roman"/>
          <w:b/>
          <w:sz w:val="24"/>
          <w:szCs w:val="24"/>
        </w:rPr>
        <w:t>1. Explain the concept of social marketing and its key features.</w:t>
      </w:r>
      <w:r w:rsidRPr="00B66B9D">
        <w:rPr>
          <w:rFonts w:ascii="Times New Roman" w:hAnsi="Times New Roman" w:cs="Times New Roman"/>
          <w:b/>
          <w:sz w:val="24"/>
          <w:szCs w:val="24"/>
        </w:rPr>
        <w:tab/>
        <w:t>6+4</w:t>
      </w:r>
      <w:r w:rsidRPr="00B66B9D">
        <w:rPr>
          <w:rFonts w:ascii="Times New Roman" w:hAnsi="Times New Roman" w:cs="Times New Roman"/>
          <w:b/>
          <w:sz w:val="24"/>
          <w:szCs w:val="24"/>
        </w:rPr>
        <w:tab/>
      </w:r>
    </w:p>
    <w:p w:rsidR="00B66B9D" w:rsidRPr="00B66B9D" w:rsidRDefault="00B66B9D" w:rsidP="00B66B9D">
      <w:pPr>
        <w:spacing w:line="360" w:lineRule="auto"/>
        <w:jc w:val="both"/>
        <w:rPr>
          <w:rFonts w:ascii="Times New Roman" w:hAnsi="Times New Roman" w:cs="Times New Roman"/>
          <w:b/>
          <w:sz w:val="24"/>
          <w:szCs w:val="24"/>
          <w:lang w:val="en-US"/>
        </w:rPr>
      </w:pPr>
      <w:r w:rsidRPr="00B66B9D">
        <w:rPr>
          <w:rFonts w:ascii="Times New Roman" w:hAnsi="Times New Roman" w:cs="Times New Roman"/>
          <w:b/>
          <w:sz w:val="24"/>
          <w:szCs w:val="24"/>
          <w:lang w:val="en-US"/>
        </w:rPr>
        <w:t>Ans 1.</w:t>
      </w:r>
    </w:p>
    <w:p w:rsidR="00B66B9D" w:rsidRPr="00B66B9D" w:rsidRDefault="00B66B9D" w:rsidP="00B66B9D">
      <w:pPr>
        <w:spacing w:line="360" w:lineRule="auto"/>
        <w:jc w:val="both"/>
        <w:rPr>
          <w:rFonts w:ascii="Times New Roman" w:hAnsi="Times New Roman" w:cs="Times New Roman"/>
          <w:sz w:val="24"/>
          <w:szCs w:val="24"/>
          <w:lang w:val="en-US"/>
        </w:rPr>
      </w:pPr>
      <w:r w:rsidRPr="00B66B9D">
        <w:rPr>
          <w:rFonts w:ascii="Times New Roman" w:hAnsi="Times New Roman" w:cs="Times New Roman"/>
          <w:sz w:val="24"/>
          <w:szCs w:val="24"/>
          <w:lang w:val="en-US"/>
        </w:rPr>
        <w:t>Social marketing is a strategic approach used to influence and change people's behavior for the greater good of society or to address social issues. It applies marketing principles and techniques typically associated with promoting products or services to promote behaviors that benefit individuals and society as a whole. Here are the key features of social marketing:</w:t>
      </w:r>
    </w:p>
    <w:p w:rsidR="006B556B" w:rsidRDefault="00B66B9D" w:rsidP="006B556B">
      <w:pPr>
        <w:shd w:val="clear" w:color="auto" w:fill="FFFFFF"/>
        <w:jc w:val="center"/>
        <w:rPr>
          <w:rFonts w:ascii="Arial" w:hAnsi="Arial"/>
          <w:color w:val="222222"/>
        </w:rPr>
      </w:pPr>
      <w:r w:rsidRPr="00B66B9D">
        <w:rPr>
          <w:rFonts w:ascii="Times New Roman" w:hAnsi="Times New Roman" w:cs="Times New Roman"/>
          <w:b/>
          <w:bCs/>
          <w:sz w:val="24"/>
          <w:szCs w:val="24"/>
          <w:lang w:val="en-US"/>
        </w:rPr>
        <w:t>Behavior Change Focus:</w:t>
      </w:r>
      <w:r w:rsidRPr="00B66B9D">
        <w:rPr>
          <w:rFonts w:ascii="Times New Roman" w:hAnsi="Times New Roman" w:cs="Times New Roman"/>
          <w:sz w:val="24"/>
          <w:szCs w:val="24"/>
          <w:lang w:val="en-US"/>
        </w:rPr>
        <w:t xml:space="preserve"> The primary goal of social marketing is to encourage specific behaviors or actions </w:t>
      </w:r>
      <w:r w:rsidR="006B556B">
        <w:rPr>
          <w:rFonts w:ascii="Georgia" w:hAnsi="Georgia"/>
          <w:color w:val="000000"/>
          <w:sz w:val="33"/>
          <w:szCs w:val="33"/>
          <w:shd w:val="clear" w:color="auto" w:fill="FF0000"/>
        </w:rPr>
        <w:t>Its Half solved only</w:t>
      </w:r>
    </w:p>
    <w:p w:rsidR="006B556B" w:rsidRDefault="006B556B" w:rsidP="006B556B">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6B556B" w:rsidRDefault="006B556B" w:rsidP="006B556B">
      <w:pPr>
        <w:shd w:val="clear" w:color="auto" w:fill="FFFFFF"/>
        <w:jc w:val="center"/>
        <w:rPr>
          <w:rFonts w:ascii="Georgia" w:hAnsi="Georgia"/>
          <w:color w:val="222222"/>
          <w:sz w:val="33"/>
          <w:szCs w:val="33"/>
          <w:shd w:val="clear" w:color="auto" w:fill="FFFF00"/>
        </w:rPr>
      </w:pPr>
    </w:p>
    <w:p w:rsidR="006B556B" w:rsidRDefault="006B556B" w:rsidP="006B556B">
      <w:pPr>
        <w:shd w:val="clear" w:color="auto" w:fill="FFFFFF"/>
        <w:jc w:val="center"/>
        <w:rPr>
          <w:rFonts w:ascii="Georgia" w:hAnsi="Georgia"/>
          <w:color w:val="222222"/>
          <w:sz w:val="33"/>
          <w:szCs w:val="33"/>
          <w:shd w:val="clear" w:color="auto" w:fill="FFFF00"/>
        </w:rPr>
      </w:pPr>
      <w:hyperlink r:id="rId11" w:history="1">
        <w:r>
          <w:rPr>
            <w:rStyle w:val="Hyperlink"/>
            <w:rFonts w:ascii="Georgia" w:eastAsiaTheme="majorEastAsia" w:hAnsi="Georgia"/>
            <w:sz w:val="33"/>
            <w:szCs w:val="33"/>
            <w:shd w:val="clear" w:color="auto" w:fill="FFFF00"/>
          </w:rPr>
          <w:t>https://smuassignment.in/online-store/</w:t>
        </w:r>
      </w:hyperlink>
    </w:p>
    <w:p w:rsidR="006B556B" w:rsidRDefault="006B556B" w:rsidP="006B556B">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6B556B" w:rsidRDefault="006B556B" w:rsidP="006B556B">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July  2023.</w:t>
      </w:r>
    </w:p>
    <w:p w:rsidR="006B556B" w:rsidRDefault="006B556B" w:rsidP="006B556B">
      <w:pPr>
        <w:shd w:val="clear" w:color="auto" w:fill="FFFFFF"/>
        <w:jc w:val="center"/>
        <w:rPr>
          <w:rFonts w:ascii="Arial" w:hAnsi="Arial"/>
          <w:color w:val="222222"/>
          <w:szCs w:val="20"/>
        </w:rPr>
      </w:pPr>
    </w:p>
    <w:p w:rsidR="006B556B" w:rsidRDefault="006B556B" w:rsidP="006B556B">
      <w:pPr>
        <w:shd w:val="clear" w:color="auto" w:fill="FFFFFF"/>
        <w:jc w:val="center"/>
        <w:rPr>
          <w:rFonts w:asciiTheme="minorHAnsi" w:hAnsiTheme="minorHAnsi"/>
          <w:sz w:val="24"/>
        </w:rPr>
      </w:pPr>
      <w:r>
        <w:rPr>
          <w:rFonts w:ascii="Georgia" w:hAnsi="Georgia"/>
          <w:sz w:val="33"/>
          <w:szCs w:val="33"/>
        </w:rPr>
        <w:t>Lowest price guarantee with quality.</w:t>
      </w:r>
    </w:p>
    <w:p w:rsidR="006B556B" w:rsidRDefault="006B556B" w:rsidP="006B556B">
      <w:pPr>
        <w:shd w:val="clear" w:color="auto" w:fill="FFFFFF"/>
        <w:jc w:val="center"/>
        <w:rPr>
          <w:rFonts w:ascii="Arial" w:hAnsi="Arial"/>
          <w:szCs w:val="20"/>
        </w:rPr>
      </w:pPr>
      <w:r>
        <w:rPr>
          <w:rFonts w:ascii="Georgia" w:hAnsi="Georgia"/>
          <w:sz w:val="33"/>
          <w:szCs w:val="33"/>
        </w:rPr>
        <w:lastRenderedPageBreak/>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6B556B" w:rsidRDefault="006B556B" w:rsidP="006B556B">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12" w:tgtFrame="_blank" w:history="1">
        <w:r>
          <w:rPr>
            <w:rStyle w:val="Hyperlink"/>
            <w:rFonts w:ascii="Georgia" w:eastAsiaTheme="majorEastAsia" w:hAnsi="Georgia"/>
            <w:sz w:val="33"/>
          </w:rPr>
          <w:t>aapkieducation@gmail.com</w:t>
        </w:r>
      </w:hyperlink>
    </w:p>
    <w:p w:rsidR="006B556B" w:rsidRDefault="006B556B" w:rsidP="006B556B">
      <w:pPr>
        <w:shd w:val="clear" w:color="auto" w:fill="FFFFFF"/>
        <w:jc w:val="center"/>
        <w:rPr>
          <w:color w:val="500050"/>
          <w:szCs w:val="20"/>
        </w:rPr>
      </w:pPr>
      <w:r>
        <w:rPr>
          <w:rFonts w:ascii="Georgia" w:hAnsi="Georgia"/>
          <w:color w:val="500050"/>
          <w:sz w:val="33"/>
          <w:szCs w:val="33"/>
        </w:rPr>
        <w:t> </w:t>
      </w:r>
    </w:p>
    <w:p w:rsidR="006B556B" w:rsidRDefault="006B556B" w:rsidP="006B556B">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6B556B" w:rsidRDefault="006B556B" w:rsidP="006B556B">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6B556B" w:rsidRDefault="006B556B" w:rsidP="006B556B">
      <w:pPr>
        <w:shd w:val="clear" w:color="auto" w:fill="FFFFFF"/>
        <w:jc w:val="center"/>
        <w:rPr>
          <w:rFonts w:asciiTheme="minorHAnsi" w:hAnsiTheme="minorHAnsi"/>
          <w:szCs w:val="24"/>
        </w:rPr>
      </w:pPr>
      <w:r>
        <w:rPr>
          <w:rFonts w:ascii="Georgia" w:hAnsi="Georgia"/>
          <w:sz w:val="33"/>
          <w:szCs w:val="33"/>
        </w:rPr>
        <w:t>1 hour.</w:t>
      </w:r>
    </w:p>
    <w:p w:rsidR="006B556B" w:rsidRDefault="006B556B" w:rsidP="006B556B">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6B556B" w:rsidRDefault="006B556B" w:rsidP="006B556B">
      <w:pPr>
        <w:shd w:val="clear" w:color="auto" w:fill="FFFFFF"/>
        <w:jc w:val="center"/>
      </w:pPr>
      <w:r>
        <w:rPr>
          <w:rFonts w:ascii="Georgia" w:hAnsi="Georgia"/>
          <w:sz w:val="33"/>
          <w:szCs w:val="33"/>
          <w:shd w:val="clear" w:color="auto" w:fill="FF0000"/>
        </w:rPr>
        <w:t>whatsapp no 8791490301.</w:t>
      </w:r>
    </w:p>
    <w:p w:rsidR="00B66B9D" w:rsidRDefault="00B66B9D" w:rsidP="006B556B">
      <w:pPr>
        <w:spacing w:line="360" w:lineRule="auto"/>
        <w:jc w:val="both"/>
        <w:rPr>
          <w:rFonts w:ascii="Times New Roman" w:hAnsi="Times New Roman" w:cs="Times New Roman"/>
          <w:sz w:val="24"/>
          <w:szCs w:val="24"/>
        </w:rPr>
      </w:pPr>
    </w:p>
    <w:p w:rsidR="006B556B" w:rsidRPr="00B66B9D" w:rsidRDefault="006B556B" w:rsidP="006B556B">
      <w:pPr>
        <w:spacing w:line="360" w:lineRule="auto"/>
        <w:jc w:val="both"/>
        <w:rPr>
          <w:rFonts w:ascii="Times New Roman" w:hAnsi="Times New Roman" w:cs="Times New Roman"/>
          <w:sz w:val="24"/>
          <w:szCs w:val="24"/>
        </w:rPr>
      </w:pPr>
    </w:p>
    <w:p w:rsidR="00776016" w:rsidRPr="00B66B9D" w:rsidRDefault="00776016" w:rsidP="00B66B9D">
      <w:pPr>
        <w:spacing w:line="360" w:lineRule="auto"/>
        <w:jc w:val="both"/>
        <w:rPr>
          <w:rFonts w:ascii="Times New Roman" w:hAnsi="Times New Roman" w:cs="Times New Roman"/>
          <w:b/>
          <w:sz w:val="24"/>
          <w:szCs w:val="24"/>
        </w:rPr>
      </w:pPr>
      <w:r w:rsidRPr="00B66B9D">
        <w:rPr>
          <w:rFonts w:ascii="Times New Roman" w:hAnsi="Times New Roman" w:cs="Times New Roman"/>
          <w:b/>
          <w:sz w:val="24"/>
          <w:szCs w:val="24"/>
        </w:rPr>
        <w:t>2. Explain the different models of consumer decision making.</w:t>
      </w:r>
      <w:r w:rsidRPr="00B66B9D">
        <w:rPr>
          <w:rFonts w:ascii="Times New Roman" w:hAnsi="Times New Roman" w:cs="Times New Roman"/>
          <w:b/>
          <w:sz w:val="24"/>
          <w:szCs w:val="24"/>
        </w:rPr>
        <w:tab/>
        <w:t>10</w:t>
      </w:r>
      <w:r w:rsidRPr="00B66B9D">
        <w:rPr>
          <w:rFonts w:ascii="Times New Roman" w:hAnsi="Times New Roman" w:cs="Times New Roman"/>
          <w:b/>
          <w:sz w:val="24"/>
          <w:szCs w:val="24"/>
        </w:rPr>
        <w:tab/>
      </w:r>
    </w:p>
    <w:p w:rsidR="00B66B9D" w:rsidRPr="00B66B9D" w:rsidRDefault="00B66B9D" w:rsidP="00B66B9D">
      <w:pPr>
        <w:spacing w:line="360" w:lineRule="auto"/>
        <w:jc w:val="both"/>
        <w:rPr>
          <w:rFonts w:ascii="Times New Roman" w:hAnsi="Times New Roman" w:cs="Times New Roman"/>
          <w:b/>
          <w:sz w:val="24"/>
          <w:szCs w:val="24"/>
          <w:lang w:val="en-US"/>
        </w:rPr>
      </w:pPr>
      <w:r w:rsidRPr="00B66B9D">
        <w:rPr>
          <w:rFonts w:ascii="Times New Roman" w:hAnsi="Times New Roman" w:cs="Times New Roman"/>
          <w:b/>
          <w:sz w:val="24"/>
          <w:szCs w:val="24"/>
          <w:lang w:val="en-US"/>
        </w:rPr>
        <w:t>Ans 2.</w:t>
      </w:r>
    </w:p>
    <w:p w:rsidR="00B66B9D" w:rsidRPr="00B66B9D" w:rsidRDefault="00B66B9D" w:rsidP="00B66B9D">
      <w:pPr>
        <w:spacing w:line="360" w:lineRule="auto"/>
        <w:jc w:val="both"/>
        <w:rPr>
          <w:rFonts w:ascii="Times New Roman" w:hAnsi="Times New Roman" w:cs="Times New Roman"/>
          <w:sz w:val="24"/>
          <w:szCs w:val="24"/>
          <w:lang w:val="en-US"/>
        </w:rPr>
      </w:pPr>
      <w:r w:rsidRPr="00B66B9D">
        <w:rPr>
          <w:rFonts w:ascii="Times New Roman" w:hAnsi="Times New Roman" w:cs="Times New Roman"/>
          <w:sz w:val="24"/>
          <w:szCs w:val="24"/>
          <w:lang w:val="en-US"/>
        </w:rPr>
        <w:t>Consumer decision-making is a complex process that involves several models and theories to understand how individuals make choices when purchasing products or services. Here are some of the prominent models of consumer decision-making:</w:t>
      </w:r>
    </w:p>
    <w:p w:rsidR="00B66B9D" w:rsidRPr="006B556B" w:rsidRDefault="00B66B9D" w:rsidP="006B556B">
      <w:pPr>
        <w:numPr>
          <w:ilvl w:val="0"/>
          <w:numId w:val="16"/>
        </w:numPr>
        <w:tabs>
          <w:tab w:val="num" w:pos="720"/>
        </w:tabs>
        <w:spacing w:line="360" w:lineRule="auto"/>
        <w:jc w:val="both"/>
        <w:rPr>
          <w:rFonts w:ascii="Times New Roman" w:hAnsi="Times New Roman" w:cs="Times New Roman"/>
          <w:sz w:val="24"/>
          <w:szCs w:val="24"/>
        </w:rPr>
      </w:pPr>
      <w:r w:rsidRPr="00B66B9D">
        <w:rPr>
          <w:rFonts w:ascii="Times New Roman" w:hAnsi="Times New Roman" w:cs="Times New Roman"/>
          <w:b/>
          <w:bCs/>
          <w:sz w:val="24"/>
          <w:szCs w:val="24"/>
          <w:lang w:val="en-US"/>
        </w:rPr>
        <w:t xml:space="preserve">The Economic </w:t>
      </w:r>
    </w:p>
    <w:p w:rsidR="006B556B" w:rsidRDefault="006B556B" w:rsidP="006B556B">
      <w:pPr>
        <w:spacing w:line="360" w:lineRule="auto"/>
        <w:jc w:val="both"/>
        <w:rPr>
          <w:rFonts w:ascii="Times New Roman" w:hAnsi="Times New Roman" w:cs="Times New Roman"/>
          <w:b/>
          <w:bCs/>
          <w:sz w:val="24"/>
          <w:szCs w:val="24"/>
          <w:lang w:val="en-US"/>
        </w:rPr>
      </w:pPr>
    </w:p>
    <w:p w:rsidR="006B556B" w:rsidRPr="00B66B9D" w:rsidRDefault="006B556B" w:rsidP="006B556B">
      <w:pPr>
        <w:spacing w:line="360" w:lineRule="auto"/>
        <w:jc w:val="both"/>
        <w:rPr>
          <w:rFonts w:ascii="Times New Roman" w:hAnsi="Times New Roman" w:cs="Times New Roman"/>
          <w:sz w:val="24"/>
          <w:szCs w:val="24"/>
        </w:rPr>
      </w:pPr>
    </w:p>
    <w:p w:rsidR="00B66B9D" w:rsidRDefault="00776016" w:rsidP="00B66B9D">
      <w:pPr>
        <w:spacing w:line="360" w:lineRule="auto"/>
        <w:jc w:val="both"/>
        <w:rPr>
          <w:rFonts w:ascii="Times New Roman" w:hAnsi="Times New Roman" w:cs="Times New Roman"/>
          <w:b/>
          <w:sz w:val="24"/>
          <w:szCs w:val="24"/>
        </w:rPr>
      </w:pPr>
      <w:r w:rsidRPr="00B66B9D">
        <w:rPr>
          <w:rFonts w:ascii="Times New Roman" w:hAnsi="Times New Roman" w:cs="Times New Roman"/>
          <w:b/>
          <w:sz w:val="24"/>
          <w:szCs w:val="24"/>
        </w:rPr>
        <w:t>3. Explain the channels of integrated digital mark</w:t>
      </w:r>
      <w:r w:rsidR="00B66B9D">
        <w:rPr>
          <w:rFonts w:ascii="Times New Roman" w:hAnsi="Times New Roman" w:cs="Times New Roman"/>
          <w:b/>
          <w:sz w:val="24"/>
          <w:szCs w:val="24"/>
        </w:rPr>
        <w:t>eting strategy with examples  10</w:t>
      </w:r>
    </w:p>
    <w:p w:rsidR="00776016" w:rsidRPr="00B66B9D" w:rsidRDefault="00B66B9D" w:rsidP="00B66B9D">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3.</w:t>
      </w:r>
      <w:r w:rsidR="00776016" w:rsidRPr="00B66B9D">
        <w:rPr>
          <w:rFonts w:ascii="Times New Roman" w:hAnsi="Times New Roman" w:cs="Times New Roman"/>
          <w:b/>
          <w:sz w:val="24"/>
          <w:szCs w:val="24"/>
        </w:rPr>
        <w:t xml:space="preserve"> </w:t>
      </w:r>
    </w:p>
    <w:p w:rsidR="00776016" w:rsidRDefault="00B66B9D" w:rsidP="006B556B">
      <w:pPr>
        <w:spacing w:line="360" w:lineRule="auto"/>
        <w:jc w:val="both"/>
        <w:rPr>
          <w:rFonts w:ascii="Times New Roman" w:hAnsi="Times New Roman" w:cs="Times New Roman"/>
          <w:sz w:val="24"/>
          <w:szCs w:val="24"/>
          <w:lang w:val="en-US"/>
        </w:rPr>
      </w:pPr>
      <w:r w:rsidRPr="00B66B9D">
        <w:rPr>
          <w:rFonts w:ascii="Times New Roman" w:hAnsi="Times New Roman" w:cs="Times New Roman"/>
          <w:sz w:val="24"/>
          <w:szCs w:val="24"/>
          <w:lang w:val="en-US"/>
        </w:rPr>
        <w:t xml:space="preserve">An integrated digital marketing strategy involves the coordination and synergy of various online marketing channels to achieve a common set of goals. These channels work together to reach and engage with the target audience effectively. Here are ten key channels of an integrated digital </w:t>
      </w:r>
    </w:p>
    <w:p w:rsidR="006B556B" w:rsidRPr="00B66B9D" w:rsidRDefault="006B556B" w:rsidP="006B556B">
      <w:pPr>
        <w:spacing w:line="360" w:lineRule="auto"/>
        <w:jc w:val="both"/>
        <w:rPr>
          <w:rFonts w:ascii="Times New Roman" w:hAnsi="Times New Roman" w:cs="Times New Roman"/>
          <w:sz w:val="24"/>
          <w:szCs w:val="24"/>
        </w:rPr>
      </w:pPr>
    </w:p>
    <w:p w:rsidR="00776016" w:rsidRPr="00B66B9D" w:rsidRDefault="00776016" w:rsidP="00B66B9D">
      <w:pPr>
        <w:spacing w:line="360" w:lineRule="auto"/>
        <w:jc w:val="both"/>
        <w:rPr>
          <w:rFonts w:ascii="Times New Roman" w:hAnsi="Times New Roman" w:cs="Times New Roman"/>
          <w:sz w:val="24"/>
          <w:szCs w:val="24"/>
        </w:rPr>
      </w:pPr>
    </w:p>
    <w:p w:rsidR="00776016" w:rsidRDefault="00776016" w:rsidP="00B66B9D">
      <w:pPr>
        <w:spacing w:line="360" w:lineRule="auto"/>
        <w:jc w:val="center"/>
        <w:rPr>
          <w:rFonts w:ascii="Times New Roman" w:hAnsi="Times New Roman" w:cs="Times New Roman"/>
          <w:b/>
          <w:sz w:val="24"/>
          <w:szCs w:val="24"/>
        </w:rPr>
      </w:pPr>
      <w:r w:rsidRPr="00B66B9D">
        <w:rPr>
          <w:rFonts w:ascii="Times New Roman" w:hAnsi="Times New Roman" w:cs="Times New Roman"/>
          <w:b/>
          <w:sz w:val="24"/>
          <w:szCs w:val="24"/>
        </w:rPr>
        <w:t>Assignment Set – 2</w:t>
      </w:r>
    </w:p>
    <w:p w:rsidR="00B66B9D" w:rsidRPr="00B66B9D" w:rsidRDefault="00B66B9D" w:rsidP="00B66B9D">
      <w:pPr>
        <w:spacing w:line="360" w:lineRule="auto"/>
        <w:jc w:val="center"/>
        <w:rPr>
          <w:rFonts w:ascii="Times New Roman" w:hAnsi="Times New Roman" w:cs="Times New Roman"/>
          <w:b/>
          <w:sz w:val="24"/>
          <w:szCs w:val="24"/>
        </w:rPr>
      </w:pPr>
    </w:p>
    <w:p w:rsidR="00B66B9D" w:rsidRPr="00B66B9D" w:rsidRDefault="00B66B9D" w:rsidP="00B66B9D">
      <w:pPr>
        <w:spacing w:line="360" w:lineRule="auto"/>
        <w:jc w:val="both"/>
        <w:rPr>
          <w:rFonts w:ascii="Times New Roman" w:hAnsi="Times New Roman" w:cs="Times New Roman"/>
          <w:b/>
          <w:sz w:val="24"/>
          <w:szCs w:val="24"/>
        </w:rPr>
      </w:pPr>
    </w:p>
    <w:p w:rsidR="00B66B9D" w:rsidRPr="00B66B9D" w:rsidRDefault="00776016" w:rsidP="00B66B9D">
      <w:pPr>
        <w:spacing w:line="360" w:lineRule="auto"/>
        <w:jc w:val="both"/>
        <w:rPr>
          <w:rFonts w:ascii="Times New Roman" w:hAnsi="Times New Roman" w:cs="Times New Roman"/>
          <w:b/>
          <w:sz w:val="24"/>
          <w:szCs w:val="24"/>
        </w:rPr>
      </w:pPr>
      <w:r w:rsidRPr="00B66B9D">
        <w:rPr>
          <w:rFonts w:ascii="Times New Roman" w:hAnsi="Times New Roman" w:cs="Times New Roman"/>
          <w:b/>
          <w:sz w:val="24"/>
          <w:szCs w:val="24"/>
        </w:rPr>
        <w:t>4. Define E Payments and different typ</w:t>
      </w:r>
      <w:r w:rsidR="00B66B9D" w:rsidRPr="00B66B9D">
        <w:rPr>
          <w:rFonts w:ascii="Times New Roman" w:hAnsi="Times New Roman" w:cs="Times New Roman"/>
          <w:b/>
          <w:sz w:val="24"/>
          <w:szCs w:val="24"/>
        </w:rPr>
        <w:t xml:space="preserve">es of E payment services. </w:t>
      </w:r>
      <w:r w:rsidR="00B66B9D" w:rsidRPr="00B66B9D">
        <w:rPr>
          <w:rFonts w:ascii="Times New Roman" w:hAnsi="Times New Roman" w:cs="Times New Roman"/>
          <w:b/>
          <w:sz w:val="24"/>
          <w:szCs w:val="24"/>
        </w:rPr>
        <w:tab/>
        <w:t>3+7</w:t>
      </w:r>
      <w:r w:rsidR="00B66B9D" w:rsidRPr="00B66B9D">
        <w:rPr>
          <w:rFonts w:ascii="Times New Roman" w:hAnsi="Times New Roman" w:cs="Times New Roman"/>
          <w:b/>
          <w:sz w:val="24"/>
          <w:szCs w:val="24"/>
        </w:rPr>
        <w:tab/>
      </w:r>
    </w:p>
    <w:p w:rsidR="00776016" w:rsidRPr="00B66B9D" w:rsidRDefault="00B66B9D" w:rsidP="00B66B9D">
      <w:pPr>
        <w:spacing w:line="360" w:lineRule="auto"/>
        <w:jc w:val="both"/>
        <w:rPr>
          <w:rFonts w:ascii="Times New Roman" w:hAnsi="Times New Roman" w:cs="Times New Roman"/>
          <w:b/>
          <w:sz w:val="24"/>
          <w:szCs w:val="24"/>
        </w:rPr>
      </w:pPr>
      <w:r w:rsidRPr="00B66B9D">
        <w:rPr>
          <w:rFonts w:ascii="Times New Roman" w:hAnsi="Times New Roman" w:cs="Times New Roman"/>
          <w:b/>
          <w:sz w:val="24"/>
          <w:szCs w:val="24"/>
        </w:rPr>
        <w:t>Ans 4.</w:t>
      </w:r>
      <w:r w:rsidR="00776016" w:rsidRPr="00B66B9D">
        <w:rPr>
          <w:rFonts w:ascii="Times New Roman" w:hAnsi="Times New Roman" w:cs="Times New Roman"/>
          <w:b/>
          <w:sz w:val="24"/>
          <w:szCs w:val="24"/>
        </w:rPr>
        <w:t xml:space="preserve"> </w:t>
      </w:r>
    </w:p>
    <w:p w:rsidR="00B66B9D" w:rsidRDefault="00B66B9D" w:rsidP="006B556B">
      <w:pPr>
        <w:spacing w:line="360" w:lineRule="auto"/>
        <w:jc w:val="both"/>
        <w:rPr>
          <w:rFonts w:ascii="Times New Roman" w:hAnsi="Times New Roman" w:cs="Times New Roman"/>
          <w:sz w:val="24"/>
          <w:szCs w:val="24"/>
          <w:lang w:val="en-US"/>
        </w:rPr>
      </w:pPr>
      <w:r w:rsidRPr="00B66B9D">
        <w:rPr>
          <w:rFonts w:ascii="Times New Roman" w:hAnsi="Times New Roman" w:cs="Times New Roman"/>
          <w:sz w:val="24"/>
          <w:szCs w:val="24"/>
          <w:lang w:val="en-US"/>
        </w:rPr>
        <w:t xml:space="preserve">E-Payments, short for electronic payments, refer to the digital transactions conducted over the internet or other electronic networks to transfer money or make financial transactions. E-payments have become increasingly popular due to their convenience, speed, and security. There are various types </w:t>
      </w:r>
    </w:p>
    <w:p w:rsidR="006B556B" w:rsidRDefault="006B556B" w:rsidP="006B556B">
      <w:pPr>
        <w:spacing w:line="360" w:lineRule="auto"/>
        <w:jc w:val="both"/>
        <w:rPr>
          <w:rFonts w:ascii="Times New Roman" w:hAnsi="Times New Roman" w:cs="Times New Roman"/>
          <w:b/>
          <w:sz w:val="24"/>
          <w:szCs w:val="24"/>
        </w:rPr>
      </w:pPr>
    </w:p>
    <w:p w:rsidR="00B66B9D" w:rsidRPr="00B66B9D" w:rsidRDefault="00B66B9D" w:rsidP="00B66B9D">
      <w:pPr>
        <w:spacing w:line="360" w:lineRule="auto"/>
        <w:jc w:val="both"/>
        <w:rPr>
          <w:rFonts w:ascii="Times New Roman" w:hAnsi="Times New Roman" w:cs="Times New Roman"/>
          <w:b/>
          <w:sz w:val="24"/>
          <w:szCs w:val="24"/>
        </w:rPr>
      </w:pPr>
    </w:p>
    <w:p w:rsidR="00B66B9D" w:rsidRPr="00B66B9D" w:rsidRDefault="00776016" w:rsidP="00B66B9D">
      <w:pPr>
        <w:spacing w:line="360" w:lineRule="auto"/>
        <w:jc w:val="both"/>
        <w:rPr>
          <w:rFonts w:ascii="Times New Roman" w:hAnsi="Times New Roman" w:cs="Times New Roman"/>
          <w:b/>
          <w:sz w:val="24"/>
          <w:szCs w:val="24"/>
        </w:rPr>
      </w:pPr>
      <w:r w:rsidRPr="00B66B9D">
        <w:rPr>
          <w:rFonts w:ascii="Times New Roman" w:hAnsi="Times New Roman" w:cs="Times New Roman"/>
          <w:b/>
          <w:sz w:val="24"/>
          <w:szCs w:val="24"/>
        </w:rPr>
        <w:t>5. Elaborate the Security Threats and security breach avoidance methods.</w:t>
      </w:r>
      <w:r w:rsidRPr="00B66B9D">
        <w:rPr>
          <w:rFonts w:ascii="Times New Roman" w:hAnsi="Times New Roman" w:cs="Times New Roman"/>
          <w:b/>
          <w:sz w:val="24"/>
          <w:szCs w:val="24"/>
        </w:rPr>
        <w:tab/>
        <w:t>5+5</w:t>
      </w:r>
      <w:r w:rsidRPr="00B66B9D">
        <w:rPr>
          <w:rFonts w:ascii="Times New Roman" w:hAnsi="Times New Roman" w:cs="Times New Roman"/>
          <w:b/>
          <w:sz w:val="24"/>
          <w:szCs w:val="24"/>
        </w:rPr>
        <w:tab/>
        <w:t>10</w:t>
      </w:r>
    </w:p>
    <w:p w:rsidR="00776016" w:rsidRPr="00B66B9D" w:rsidRDefault="00B66B9D" w:rsidP="00B66B9D">
      <w:pPr>
        <w:spacing w:line="360" w:lineRule="auto"/>
        <w:jc w:val="both"/>
        <w:rPr>
          <w:rFonts w:ascii="Times New Roman" w:hAnsi="Times New Roman" w:cs="Times New Roman"/>
          <w:b/>
          <w:sz w:val="24"/>
          <w:szCs w:val="24"/>
        </w:rPr>
      </w:pPr>
      <w:r w:rsidRPr="00B66B9D">
        <w:rPr>
          <w:rFonts w:ascii="Times New Roman" w:hAnsi="Times New Roman" w:cs="Times New Roman"/>
          <w:b/>
          <w:sz w:val="24"/>
          <w:szCs w:val="24"/>
        </w:rPr>
        <w:t>Ans 5.</w:t>
      </w:r>
      <w:r w:rsidR="00776016" w:rsidRPr="00B66B9D">
        <w:rPr>
          <w:rFonts w:ascii="Times New Roman" w:hAnsi="Times New Roman" w:cs="Times New Roman"/>
          <w:b/>
          <w:sz w:val="24"/>
          <w:szCs w:val="24"/>
        </w:rPr>
        <w:t xml:space="preserve"> </w:t>
      </w:r>
    </w:p>
    <w:p w:rsidR="006B556B" w:rsidRDefault="00B66B9D" w:rsidP="00B66B9D">
      <w:pPr>
        <w:spacing w:line="360" w:lineRule="auto"/>
        <w:jc w:val="both"/>
        <w:rPr>
          <w:rFonts w:ascii="Times New Roman" w:hAnsi="Times New Roman" w:cs="Times New Roman"/>
          <w:sz w:val="24"/>
          <w:szCs w:val="24"/>
          <w:lang w:val="en-US"/>
        </w:rPr>
      </w:pPr>
      <w:r w:rsidRPr="00B66B9D">
        <w:rPr>
          <w:rFonts w:ascii="Times New Roman" w:hAnsi="Times New Roman" w:cs="Times New Roman"/>
          <w:sz w:val="24"/>
          <w:szCs w:val="24"/>
          <w:lang w:val="en-US"/>
        </w:rPr>
        <w:t>Security threats and breach avoidance methods are critical aspects of cybersecurity that organizations and individuals must address to protect their data, systems, and privacy. Below, I'll elaborate on some common security threats and provide corresponding breach avoidance metho</w:t>
      </w:r>
    </w:p>
    <w:p w:rsidR="006B556B" w:rsidRDefault="006B556B" w:rsidP="00B66B9D">
      <w:pPr>
        <w:spacing w:line="360" w:lineRule="auto"/>
        <w:jc w:val="both"/>
        <w:rPr>
          <w:rFonts w:ascii="Times New Roman" w:hAnsi="Times New Roman" w:cs="Times New Roman"/>
          <w:sz w:val="24"/>
          <w:szCs w:val="24"/>
          <w:lang w:val="en-US"/>
        </w:rPr>
      </w:pPr>
    </w:p>
    <w:p w:rsidR="00776016" w:rsidRPr="006B556B" w:rsidRDefault="00776016" w:rsidP="00B66B9D">
      <w:pPr>
        <w:spacing w:line="360" w:lineRule="auto"/>
        <w:jc w:val="both"/>
        <w:rPr>
          <w:rFonts w:ascii="Times New Roman" w:hAnsi="Times New Roman" w:cs="Times New Roman"/>
          <w:sz w:val="24"/>
          <w:szCs w:val="24"/>
          <w:lang w:val="en-US"/>
        </w:rPr>
      </w:pPr>
      <w:r w:rsidRPr="00B66B9D">
        <w:rPr>
          <w:rFonts w:ascii="Times New Roman" w:hAnsi="Times New Roman" w:cs="Times New Roman"/>
          <w:b/>
          <w:sz w:val="24"/>
          <w:szCs w:val="24"/>
        </w:rPr>
        <w:t>6. Discuss the need of E commerce. Elaborate</w:t>
      </w:r>
      <w:r w:rsidR="00B66B9D" w:rsidRPr="00B66B9D">
        <w:rPr>
          <w:rFonts w:ascii="Times New Roman" w:hAnsi="Times New Roman" w:cs="Times New Roman"/>
          <w:b/>
          <w:sz w:val="24"/>
          <w:szCs w:val="24"/>
        </w:rPr>
        <w:t xml:space="preserve"> the value chain in E business. </w:t>
      </w:r>
      <w:r w:rsidRPr="00B66B9D">
        <w:rPr>
          <w:rFonts w:ascii="Times New Roman" w:hAnsi="Times New Roman" w:cs="Times New Roman"/>
          <w:b/>
          <w:sz w:val="24"/>
          <w:szCs w:val="24"/>
        </w:rPr>
        <w:t>5+5</w:t>
      </w:r>
      <w:r w:rsidRPr="00B66B9D">
        <w:rPr>
          <w:rFonts w:ascii="Times New Roman" w:hAnsi="Times New Roman" w:cs="Times New Roman"/>
          <w:b/>
          <w:sz w:val="24"/>
          <w:szCs w:val="24"/>
        </w:rPr>
        <w:tab/>
      </w:r>
    </w:p>
    <w:p w:rsidR="00B66B9D" w:rsidRPr="00B66B9D" w:rsidRDefault="00B66B9D" w:rsidP="00B66B9D">
      <w:pPr>
        <w:spacing w:line="360" w:lineRule="auto"/>
        <w:jc w:val="both"/>
        <w:rPr>
          <w:rFonts w:ascii="Times New Roman" w:hAnsi="Times New Roman" w:cs="Times New Roman"/>
          <w:b/>
          <w:sz w:val="24"/>
          <w:szCs w:val="24"/>
        </w:rPr>
      </w:pPr>
      <w:r w:rsidRPr="00B66B9D">
        <w:rPr>
          <w:rFonts w:ascii="Times New Roman" w:hAnsi="Times New Roman" w:cs="Times New Roman"/>
          <w:b/>
          <w:sz w:val="24"/>
          <w:szCs w:val="24"/>
        </w:rPr>
        <w:t>Ans 6.</w:t>
      </w:r>
    </w:p>
    <w:p w:rsidR="00776016" w:rsidRPr="00B66B9D" w:rsidRDefault="00B66B9D" w:rsidP="006B556B">
      <w:pPr>
        <w:spacing w:line="360" w:lineRule="auto"/>
        <w:jc w:val="both"/>
        <w:rPr>
          <w:rFonts w:ascii="Times New Roman" w:eastAsia="Arial" w:hAnsi="Times New Roman" w:cs="Times New Roman"/>
          <w:b/>
          <w:smallCaps/>
          <w:sz w:val="24"/>
          <w:szCs w:val="24"/>
        </w:rPr>
      </w:pPr>
      <w:r w:rsidRPr="00B66B9D">
        <w:rPr>
          <w:rFonts w:ascii="Times New Roman" w:hAnsi="Times New Roman" w:cs="Times New Roman"/>
          <w:sz w:val="24"/>
          <w:szCs w:val="24"/>
        </w:rPr>
        <w:t>E-commerce, short for electronic commerce, has become an integral part of the modern business landscape. It refers to the buying and selling of goods and services over the internet or other electronic channels. The need for e-commerce is driven by several factors, and understanding its value chain is essential for comprehending its significance in the busine</w:t>
      </w:r>
    </w:p>
    <w:p w:rsidR="00776016" w:rsidRPr="00B66B9D" w:rsidRDefault="00776016" w:rsidP="00B66B9D">
      <w:pPr>
        <w:spacing w:line="360" w:lineRule="auto"/>
        <w:jc w:val="both"/>
        <w:rPr>
          <w:rFonts w:ascii="Times New Roman" w:eastAsia="Arial" w:hAnsi="Times New Roman" w:cs="Times New Roman"/>
          <w:b/>
          <w:smallCaps/>
          <w:sz w:val="24"/>
          <w:szCs w:val="24"/>
        </w:rPr>
      </w:pPr>
    </w:p>
    <w:sectPr w:rsidR="00776016" w:rsidRPr="00B66B9D" w:rsidSect="00B66B9D">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4B9" w:rsidRDefault="002834B9">
      <w:pPr>
        <w:spacing w:after="0" w:line="240" w:lineRule="auto"/>
      </w:pPr>
      <w:r>
        <w:separator/>
      </w:r>
    </w:p>
  </w:endnote>
  <w:endnote w:type="continuationSeparator" w:id="1">
    <w:p w:rsidR="002834B9" w:rsidRDefault="002834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4B9" w:rsidRDefault="002834B9">
      <w:pPr>
        <w:spacing w:after="0" w:line="240" w:lineRule="auto"/>
      </w:pPr>
      <w:r>
        <w:separator/>
      </w:r>
    </w:p>
  </w:footnote>
  <w:footnote w:type="continuationSeparator" w:id="1">
    <w:p w:rsidR="002834B9" w:rsidRDefault="002834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4036E"/>
    <w:multiLevelType w:val="multilevel"/>
    <w:tmpl w:val="8E32ACB0"/>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5395B5D"/>
    <w:multiLevelType w:val="multilevel"/>
    <w:tmpl w:val="8E32ACB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97119DA"/>
    <w:multiLevelType w:val="multilevel"/>
    <w:tmpl w:val="8E32ACB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E467DCE"/>
    <w:multiLevelType w:val="multilevel"/>
    <w:tmpl w:val="8E32A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F6363E"/>
    <w:multiLevelType w:val="multilevel"/>
    <w:tmpl w:val="8E32A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06505C"/>
    <w:multiLevelType w:val="multilevel"/>
    <w:tmpl w:val="DC068F16"/>
    <w:lvl w:ilvl="0">
      <w:start w:val="1"/>
      <w:numFmt w:val="decimal"/>
      <w:lvlText w:val="%1."/>
      <w:lvlJc w:val="left"/>
      <w:pPr>
        <w:tabs>
          <w:tab w:val="num" w:pos="360"/>
        </w:tabs>
        <w:ind w:left="360" w:hanging="360"/>
      </w:pPr>
      <w:rPr>
        <w:b/>
      </w:rPr>
    </w:lvl>
    <w:lvl w:ilvl="1">
      <w:start w:val="1"/>
      <w:numFmt w:val="bullet"/>
      <w:lvlText w:val=""/>
      <w:lvlJc w:val="left"/>
      <w:pPr>
        <w:tabs>
          <w:tab w:val="num" w:pos="502"/>
        </w:tabs>
        <w:ind w:left="502"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C413999"/>
    <w:multiLevelType w:val="hybridMultilevel"/>
    <w:tmpl w:val="FDF2E36A"/>
    <w:lvl w:ilvl="0" w:tplc="D8000E1E">
      <w:start w:val="1"/>
      <w:numFmt w:val="decimal"/>
      <w:lvlText w:val="%1."/>
      <w:lvlJc w:val="left"/>
      <w:pPr>
        <w:ind w:left="720" w:hanging="360"/>
      </w:pPr>
      <w:rPr>
        <w:rFonts w:hint="default"/>
        <w:b w:val="0"/>
        <w:bCs/>
        <w:i w:val="0"/>
        <w:i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7C5E7395"/>
    <w:multiLevelType w:val="multilevel"/>
    <w:tmpl w:val="8E32A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196AC0"/>
    <w:multiLevelType w:val="multilevel"/>
    <w:tmpl w:val="8E32A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9"/>
  </w:num>
  <w:num w:numId="3">
    <w:abstractNumId w:val="8"/>
  </w:num>
  <w:num w:numId="4">
    <w:abstractNumId w:val="5"/>
  </w:num>
  <w:num w:numId="5">
    <w:abstractNumId w:val="6"/>
  </w:num>
  <w:num w:numId="6">
    <w:abstractNumId w:val="17"/>
  </w:num>
  <w:num w:numId="7">
    <w:abstractNumId w:val="12"/>
  </w:num>
  <w:num w:numId="8">
    <w:abstractNumId w:val="16"/>
  </w:num>
  <w:num w:numId="9">
    <w:abstractNumId w:val="14"/>
  </w:num>
  <w:num w:numId="10">
    <w:abstractNumId w:val="15"/>
  </w:num>
  <w:num w:numId="11">
    <w:abstractNumId w:val="18"/>
  </w:num>
  <w:num w:numId="12">
    <w:abstractNumId w:val="3"/>
  </w:num>
  <w:num w:numId="13">
    <w:abstractNumId w:val="2"/>
  </w:num>
  <w:num w:numId="14">
    <w:abstractNumId w:val="13"/>
  </w:num>
  <w:num w:numId="15">
    <w:abstractNumId w:val="1"/>
  </w:num>
  <w:num w:numId="16">
    <w:abstractNumId w:val="7"/>
  </w:num>
  <w:num w:numId="17">
    <w:abstractNumId w:val="11"/>
  </w:num>
  <w:num w:numId="18">
    <w:abstractNumId w:val="9"/>
  </w:num>
  <w:num w:numId="19">
    <w:abstractNumId w:val="0"/>
  </w:num>
  <w:num w:numId="20">
    <w:abstractNumId w:val="10"/>
  </w:num>
  <w:num w:numId="21">
    <w:abstractNumId w:val="2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LI0N7e0tDA2MjC2MDFX0lEKTi0uzszPAykwqgUAFlerQCwAAAA="/>
  </w:docVars>
  <w:rsids>
    <w:rsidRoot w:val="00975E30"/>
    <w:rsid w:val="00021DD2"/>
    <w:rsid w:val="00040775"/>
    <w:rsid w:val="0006551A"/>
    <w:rsid w:val="000B467B"/>
    <w:rsid w:val="00160DBF"/>
    <w:rsid w:val="001A6BC6"/>
    <w:rsid w:val="001E494A"/>
    <w:rsid w:val="001E4CD4"/>
    <w:rsid w:val="001E6A9F"/>
    <w:rsid w:val="001F4636"/>
    <w:rsid w:val="00212FCF"/>
    <w:rsid w:val="00241EEB"/>
    <w:rsid w:val="0027106F"/>
    <w:rsid w:val="00274A2A"/>
    <w:rsid w:val="002834B9"/>
    <w:rsid w:val="002D75E6"/>
    <w:rsid w:val="00330AF0"/>
    <w:rsid w:val="00341257"/>
    <w:rsid w:val="003B41CF"/>
    <w:rsid w:val="004253DB"/>
    <w:rsid w:val="00456456"/>
    <w:rsid w:val="00490A6F"/>
    <w:rsid w:val="004C1A52"/>
    <w:rsid w:val="004C2D2B"/>
    <w:rsid w:val="004C6CC0"/>
    <w:rsid w:val="00547DCC"/>
    <w:rsid w:val="00554803"/>
    <w:rsid w:val="00570F24"/>
    <w:rsid w:val="00595428"/>
    <w:rsid w:val="005A4423"/>
    <w:rsid w:val="005D09C2"/>
    <w:rsid w:val="005D1FCC"/>
    <w:rsid w:val="0060010A"/>
    <w:rsid w:val="00610449"/>
    <w:rsid w:val="00615C46"/>
    <w:rsid w:val="00641B45"/>
    <w:rsid w:val="00670395"/>
    <w:rsid w:val="00684412"/>
    <w:rsid w:val="006B4DD6"/>
    <w:rsid w:val="006B556B"/>
    <w:rsid w:val="006B7E40"/>
    <w:rsid w:val="006C35BE"/>
    <w:rsid w:val="006C498D"/>
    <w:rsid w:val="00765818"/>
    <w:rsid w:val="00776016"/>
    <w:rsid w:val="007B6DC0"/>
    <w:rsid w:val="007D09CC"/>
    <w:rsid w:val="007D6CD9"/>
    <w:rsid w:val="007F0C2B"/>
    <w:rsid w:val="00816193"/>
    <w:rsid w:val="00820AC7"/>
    <w:rsid w:val="008444C9"/>
    <w:rsid w:val="00875B8D"/>
    <w:rsid w:val="008903F4"/>
    <w:rsid w:val="008A05BE"/>
    <w:rsid w:val="008E017F"/>
    <w:rsid w:val="00902206"/>
    <w:rsid w:val="0092623C"/>
    <w:rsid w:val="00974922"/>
    <w:rsid w:val="00975E30"/>
    <w:rsid w:val="0098285D"/>
    <w:rsid w:val="009B510E"/>
    <w:rsid w:val="009E3AD0"/>
    <w:rsid w:val="00AB1FDB"/>
    <w:rsid w:val="00AE3435"/>
    <w:rsid w:val="00AF5C1C"/>
    <w:rsid w:val="00B14DF1"/>
    <w:rsid w:val="00B66B9D"/>
    <w:rsid w:val="00BC682B"/>
    <w:rsid w:val="00BE6CDF"/>
    <w:rsid w:val="00BF36BE"/>
    <w:rsid w:val="00C23209"/>
    <w:rsid w:val="00C47218"/>
    <w:rsid w:val="00CC230F"/>
    <w:rsid w:val="00D05DA8"/>
    <w:rsid w:val="00DB7E03"/>
    <w:rsid w:val="00E01D6B"/>
    <w:rsid w:val="00E02C12"/>
    <w:rsid w:val="00E45DFE"/>
    <w:rsid w:val="00F46D65"/>
    <w:rsid w:val="00F56982"/>
    <w:rsid w:val="00F73661"/>
    <w:rsid w:val="00F758B8"/>
    <w:rsid w:val="00FA1868"/>
    <w:rsid w:val="00FC464C"/>
    <w:rsid w:val="00FD0766"/>
    <w:rsid w:val="00FE68A2"/>
    <w:rsid w:val="0E547A61"/>
    <w:rsid w:val="15046F52"/>
    <w:rsid w:val="1E13B5B3"/>
    <w:rsid w:val="29295765"/>
    <w:rsid w:val="31572F99"/>
    <w:rsid w:val="488A96DD"/>
    <w:rsid w:val="5017F561"/>
    <w:rsid w:val="6B1916C3"/>
    <w:rsid w:val="763A7A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AE3435"/>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AE3435"/>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AE3435"/>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AE3435"/>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AE3435"/>
    <w:pPr>
      <w:keepNext/>
      <w:keepLines/>
      <w:spacing w:before="220" w:after="40"/>
      <w:outlineLvl w:val="4"/>
    </w:pPr>
    <w:rPr>
      <w:b/>
    </w:rPr>
  </w:style>
  <w:style w:type="paragraph" w:styleId="Heading6">
    <w:name w:val="heading 6"/>
    <w:basedOn w:val="Normal"/>
    <w:next w:val="Normal"/>
    <w:uiPriority w:val="9"/>
    <w:semiHidden/>
    <w:unhideWhenUsed/>
    <w:qFormat/>
    <w:rsid w:val="00AE343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E3435"/>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AE3435"/>
    <w:pPr>
      <w:keepNext/>
      <w:keepLines/>
      <w:spacing w:before="360" w:after="80"/>
    </w:pPr>
    <w:rPr>
      <w:rFonts w:ascii="Georgia" w:eastAsia="Georgia" w:hAnsi="Georgia" w:cs="Georgia"/>
      <w:i/>
      <w:color w:val="666666"/>
      <w:sz w:val="48"/>
      <w:szCs w:val="48"/>
    </w:rPr>
  </w:style>
  <w:style w:type="table" w:customStyle="1" w:styleId="a">
    <w:basedOn w:val="TableNormal"/>
    <w:rsid w:val="00AE3435"/>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E3435"/>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776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016"/>
    <w:rPr>
      <w:rFonts w:ascii="Tahoma" w:hAnsi="Tahoma" w:cs="Tahoma"/>
      <w:sz w:val="16"/>
      <w:szCs w:val="16"/>
    </w:rPr>
  </w:style>
  <w:style w:type="character" w:styleId="Hyperlink">
    <w:name w:val="Hyperlink"/>
    <w:basedOn w:val="DefaultParagraphFont"/>
    <w:uiPriority w:val="99"/>
    <w:semiHidden/>
    <w:unhideWhenUsed/>
    <w:rsid w:val="006B556B"/>
    <w:rPr>
      <w:color w:val="0000FF"/>
      <w:u w:val="single"/>
    </w:rPr>
  </w:style>
</w:styles>
</file>

<file path=word/webSettings.xml><?xml version="1.0" encoding="utf-8"?>
<w:webSettings xmlns:r="http://schemas.openxmlformats.org/officeDocument/2006/relationships" xmlns:w="http://schemas.openxmlformats.org/wordprocessingml/2006/main">
  <w:divs>
    <w:div w:id="125511662">
      <w:bodyDiv w:val="1"/>
      <w:marLeft w:val="0"/>
      <w:marRight w:val="0"/>
      <w:marTop w:val="0"/>
      <w:marBottom w:val="0"/>
      <w:divBdr>
        <w:top w:val="none" w:sz="0" w:space="0" w:color="auto"/>
        <w:left w:val="none" w:sz="0" w:space="0" w:color="auto"/>
        <w:bottom w:val="none" w:sz="0" w:space="0" w:color="auto"/>
        <w:right w:val="none" w:sz="0" w:space="0" w:color="auto"/>
      </w:divBdr>
    </w:div>
    <w:div w:id="407118894">
      <w:bodyDiv w:val="1"/>
      <w:marLeft w:val="0"/>
      <w:marRight w:val="0"/>
      <w:marTop w:val="0"/>
      <w:marBottom w:val="0"/>
      <w:divBdr>
        <w:top w:val="none" w:sz="0" w:space="0" w:color="auto"/>
        <w:left w:val="none" w:sz="0" w:space="0" w:color="auto"/>
        <w:bottom w:val="none" w:sz="0" w:space="0" w:color="auto"/>
        <w:right w:val="none" w:sz="0" w:space="0" w:color="auto"/>
      </w:divBdr>
    </w:div>
    <w:div w:id="427964995">
      <w:bodyDiv w:val="1"/>
      <w:marLeft w:val="0"/>
      <w:marRight w:val="0"/>
      <w:marTop w:val="0"/>
      <w:marBottom w:val="0"/>
      <w:divBdr>
        <w:top w:val="none" w:sz="0" w:space="0" w:color="auto"/>
        <w:left w:val="none" w:sz="0" w:space="0" w:color="auto"/>
        <w:bottom w:val="none" w:sz="0" w:space="0" w:color="auto"/>
        <w:right w:val="none" w:sz="0" w:space="0" w:color="auto"/>
      </w:divBdr>
    </w:div>
    <w:div w:id="614022443">
      <w:bodyDiv w:val="1"/>
      <w:marLeft w:val="0"/>
      <w:marRight w:val="0"/>
      <w:marTop w:val="0"/>
      <w:marBottom w:val="0"/>
      <w:divBdr>
        <w:top w:val="none" w:sz="0" w:space="0" w:color="auto"/>
        <w:left w:val="none" w:sz="0" w:space="0" w:color="auto"/>
        <w:bottom w:val="none" w:sz="0" w:space="0" w:color="auto"/>
        <w:right w:val="none" w:sz="0" w:space="0" w:color="auto"/>
      </w:divBdr>
    </w:div>
    <w:div w:id="657615659">
      <w:bodyDiv w:val="1"/>
      <w:marLeft w:val="0"/>
      <w:marRight w:val="0"/>
      <w:marTop w:val="0"/>
      <w:marBottom w:val="0"/>
      <w:divBdr>
        <w:top w:val="none" w:sz="0" w:space="0" w:color="auto"/>
        <w:left w:val="none" w:sz="0" w:space="0" w:color="auto"/>
        <w:bottom w:val="none" w:sz="0" w:space="0" w:color="auto"/>
        <w:right w:val="none" w:sz="0" w:space="0" w:color="auto"/>
      </w:divBdr>
    </w:div>
    <w:div w:id="742874858">
      <w:bodyDiv w:val="1"/>
      <w:marLeft w:val="0"/>
      <w:marRight w:val="0"/>
      <w:marTop w:val="0"/>
      <w:marBottom w:val="0"/>
      <w:divBdr>
        <w:top w:val="none" w:sz="0" w:space="0" w:color="auto"/>
        <w:left w:val="none" w:sz="0" w:space="0" w:color="auto"/>
        <w:bottom w:val="none" w:sz="0" w:space="0" w:color="auto"/>
        <w:right w:val="none" w:sz="0" w:space="0" w:color="auto"/>
      </w:divBdr>
    </w:div>
    <w:div w:id="1221795190">
      <w:bodyDiv w:val="1"/>
      <w:marLeft w:val="0"/>
      <w:marRight w:val="0"/>
      <w:marTop w:val="0"/>
      <w:marBottom w:val="0"/>
      <w:divBdr>
        <w:top w:val="none" w:sz="0" w:space="0" w:color="auto"/>
        <w:left w:val="none" w:sz="0" w:space="0" w:color="auto"/>
        <w:bottom w:val="none" w:sz="0" w:space="0" w:color="auto"/>
        <w:right w:val="none" w:sz="0" w:space="0" w:color="auto"/>
      </w:divBdr>
    </w:div>
    <w:div w:id="1494877713">
      <w:bodyDiv w:val="1"/>
      <w:marLeft w:val="0"/>
      <w:marRight w:val="0"/>
      <w:marTop w:val="0"/>
      <w:marBottom w:val="0"/>
      <w:divBdr>
        <w:top w:val="none" w:sz="0" w:space="0" w:color="auto"/>
        <w:left w:val="none" w:sz="0" w:space="0" w:color="auto"/>
        <w:bottom w:val="none" w:sz="0" w:space="0" w:color="auto"/>
        <w:right w:val="none" w:sz="0" w:space="0" w:color="auto"/>
      </w:divBdr>
    </w:div>
    <w:div w:id="1566140481">
      <w:bodyDiv w:val="1"/>
      <w:marLeft w:val="0"/>
      <w:marRight w:val="0"/>
      <w:marTop w:val="0"/>
      <w:marBottom w:val="0"/>
      <w:divBdr>
        <w:top w:val="none" w:sz="0" w:space="0" w:color="auto"/>
        <w:left w:val="none" w:sz="0" w:space="0" w:color="auto"/>
        <w:bottom w:val="none" w:sz="0" w:space="0" w:color="auto"/>
        <w:right w:val="none" w:sz="0" w:space="0" w:color="auto"/>
      </w:divBdr>
    </w:div>
    <w:div w:id="1691881628">
      <w:bodyDiv w:val="1"/>
      <w:marLeft w:val="0"/>
      <w:marRight w:val="0"/>
      <w:marTop w:val="0"/>
      <w:marBottom w:val="0"/>
      <w:divBdr>
        <w:top w:val="none" w:sz="0" w:space="0" w:color="auto"/>
        <w:left w:val="none" w:sz="0" w:space="0" w:color="auto"/>
        <w:bottom w:val="none" w:sz="0" w:space="0" w:color="auto"/>
        <w:right w:val="none" w:sz="0" w:space="0" w:color="auto"/>
      </w:divBdr>
    </w:div>
    <w:div w:id="1861822126">
      <w:bodyDiv w:val="1"/>
      <w:marLeft w:val="0"/>
      <w:marRight w:val="0"/>
      <w:marTop w:val="0"/>
      <w:marBottom w:val="0"/>
      <w:divBdr>
        <w:top w:val="none" w:sz="0" w:space="0" w:color="auto"/>
        <w:left w:val="none" w:sz="0" w:space="0" w:color="auto"/>
        <w:bottom w:val="none" w:sz="0" w:space="0" w:color="auto"/>
        <w:right w:val="none" w:sz="0" w:space="0" w:color="auto"/>
      </w:divBdr>
    </w:div>
    <w:div w:id="2064206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apkieducation@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muassignment.in/online-stor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20-%20Manipal%20Education\Dr.%20Neha%20Singh\Online%20Session\QP\IA%20Assignment%20DRMM404%20Retail%20Marketing%20Environ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Version xmlns="9eec715b-37f0-4982-b472-0dba3cec3acd" xsi:nil="true"/>
    <MigrationWizId xmlns="9eec715b-37f0-4982-b472-0dba3cec3acd" xsi:nil="true"/>
    <MigrationWizIdPermissions xmlns="9eec715b-37f0-4982-b472-0dba3cec3acd" xsi:nil="true"/>
    <_activity xmlns="9eec715b-37f0-4982-b472-0dba3cec3acd"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1F9A2088A52B0C4EA8BDD03B81234123" ma:contentTypeVersion="16" ma:contentTypeDescription="Create a new document." ma:contentTypeScope="" ma:versionID="a669fa96f7245167556da1fa42e1643b">
  <xsd:schema xmlns:xsd="http://www.w3.org/2001/XMLSchema" xmlns:xs="http://www.w3.org/2001/XMLSchema" xmlns:p="http://schemas.microsoft.com/office/2006/metadata/properties" xmlns:ns3="9eec715b-37f0-4982-b472-0dba3cec3acd" xmlns:ns4="3c90d3f6-efb2-43f2-a401-02ab90999506" targetNamespace="http://schemas.microsoft.com/office/2006/metadata/properties" ma:root="true" ma:fieldsID="2f6d9955ab73e56f893e540c1474f467" ns3:_="" ns4:_="">
    <xsd:import namespace="9eec715b-37f0-4982-b472-0dba3cec3acd"/>
    <xsd:import namespace="3c90d3f6-efb2-43f2-a401-02ab90999506"/>
    <xsd:element name="properties">
      <xsd:complexType>
        <xsd:sequence>
          <xsd:element name="documentManagement">
            <xsd:complexType>
              <xsd:all>
                <xsd:element ref="ns3:MigrationWizId" minOccurs="0"/>
                <xsd:element ref="ns3:MigrationWizIdPermissions" minOccurs="0"/>
                <xsd:element ref="ns3:MigrationWizIdVersion" minOccurs="0"/>
                <xsd:element ref="ns3:_activity"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c715b-37f0-4982-b472-0dba3cec3ac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_activity" ma:index="11" nillable="true" ma:displayName="_activity" ma:hidden="true" ma:internalName="_activity"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0d3f6-efb2-43f2-a401-02ab9099950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7C7DD0-FB31-4830-AF16-7B36B4F77E1D}">
  <ds:schemaRefs>
    <ds:schemaRef ds:uri="http://schemas.microsoft.com/office/2006/metadata/properties"/>
    <ds:schemaRef ds:uri="http://schemas.microsoft.com/office/infopath/2007/PartnerControls"/>
    <ds:schemaRef ds:uri="9eec715b-37f0-4982-b472-0dba3cec3ac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23BD366-B4AA-4494-B26F-581350E59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c715b-37f0-4982-b472-0dba3cec3acd"/>
    <ds:schemaRef ds:uri="3c90d3f6-efb2-43f2-a401-02ab90999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A4A947-7A53-47E3-A44C-B1E7ECE7F3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IA Assignment DRMM404 Retail Marketing Environment</Template>
  <TotalTime>13</TotalTime>
  <Pages>3</Pages>
  <Words>493</Words>
  <Characters>2814</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Neha Singh Rathore  [MU - Jaipur]</dc:creator>
  <cp:lastModifiedBy>Windows User</cp:lastModifiedBy>
  <cp:revision>10</cp:revision>
  <dcterms:created xsi:type="dcterms:W3CDTF">2023-08-07T04:36:00Z</dcterms:created>
  <dcterms:modified xsi:type="dcterms:W3CDTF">2023-10-03T18:18:00Z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bf217439fa95feacbd7e842ad46ab5edd49633803a4f779fa291eaa6d800564a</vt:lpwstr>
  </property>
  <property fmtid="{D5CDD505-2E9C-101B-9397-08002B2CF9AE}" pid="3" name="ContentTypeId">
    <vt:lpwstr>0x0101001F9A2088A52B0C4EA8BDD03B81234123</vt:lpwstr>
  </property>
</Properties>
</file>