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26"/>
        <w:gridCol w:w="5616"/>
      </w:tblGrid>
      <w:tr w:rsidR="00253FF8" w:rsidRPr="00A628AC" w:rsidTr="001A3769">
        <w:trPr>
          <w:jc w:val="center"/>
        </w:trPr>
        <w:tc>
          <w:tcPr>
            <w:tcW w:w="3626" w:type="dxa"/>
          </w:tcPr>
          <w:p w:rsidR="00253FF8" w:rsidRPr="00A628AC" w:rsidRDefault="00253FF8" w:rsidP="00253FF8">
            <w:pPr>
              <w:spacing w:line="360" w:lineRule="auto"/>
              <w:jc w:val="both"/>
              <w:rPr>
                <w:b/>
                <w:sz w:val="24"/>
                <w:szCs w:val="24"/>
              </w:rPr>
            </w:pPr>
            <w:r w:rsidRPr="00A628AC">
              <w:rPr>
                <w:b/>
                <w:sz w:val="24"/>
                <w:szCs w:val="24"/>
              </w:rPr>
              <w:t>SESSION</w:t>
            </w:r>
          </w:p>
        </w:tc>
        <w:tc>
          <w:tcPr>
            <w:tcW w:w="5616" w:type="dxa"/>
          </w:tcPr>
          <w:p w:rsidR="00253FF8" w:rsidRPr="00A628AC" w:rsidRDefault="00253FF8" w:rsidP="00253FF8">
            <w:pPr>
              <w:spacing w:line="360" w:lineRule="auto"/>
              <w:jc w:val="both"/>
              <w:rPr>
                <w:b/>
                <w:sz w:val="24"/>
                <w:szCs w:val="24"/>
              </w:rPr>
            </w:pPr>
            <w:r w:rsidRPr="00A628AC">
              <w:rPr>
                <w:b/>
                <w:sz w:val="24"/>
                <w:szCs w:val="24"/>
              </w:rPr>
              <w:t>AUG-SEP’23</w:t>
            </w:r>
          </w:p>
        </w:tc>
      </w:tr>
      <w:tr w:rsidR="00253FF8" w:rsidRPr="00A628AC" w:rsidTr="001A3769">
        <w:trPr>
          <w:jc w:val="center"/>
        </w:trPr>
        <w:tc>
          <w:tcPr>
            <w:tcW w:w="3626" w:type="dxa"/>
          </w:tcPr>
          <w:p w:rsidR="00253FF8" w:rsidRPr="00A628AC" w:rsidRDefault="00253FF8" w:rsidP="00253FF8">
            <w:pPr>
              <w:spacing w:line="360" w:lineRule="auto"/>
              <w:jc w:val="both"/>
              <w:rPr>
                <w:b/>
                <w:sz w:val="24"/>
                <w:szCs w:val="24"/>
              </w:rPr>
            </w:pPr>
            <w:r w:rsidRPr="00A628AC">
              <w:rPr>
                <w:b/>
                <w:sz w:val="24"/>
                <w:szCs w:val="24"/>
              </w:rPr>
              <w:t>PROGRAM</w:t>
            </w:r>
          </w:p>
        </w:tc>
        <w:tc>
          <w:tcPr>
            <w:tcW w:w="5616" w:type="dxa"/>
          </w:tcPr>
          <w:p w:rsidR="00253FF8" w:rsidRPr="00A628AC" w:rsidRDefault="00253FF8" w:rsidP="00253FF8">
            <w:pPr>
              <w:spacing w:line="360" w:lineRule="auto"/>
              <w:jc w:val="both"/>
              <w:rPr>
                <w:b/>
                <w:sz w:val="24"/>
                <w:szCs w:val="24"/>
              </w:rPr>
            </w:pPr>
            <w:r w:rsidRPr="00A628AC">
              <w:rPr>
                <w:b/>
                <w:sz w:val="24"/>
                <w:szCs w:val="24"/>
              </w:rPr>
              <w:t>MASTER OF BUSINESS ADMINISTRATION (MBA)</w:t>
            </w:r>
          </w:p>
        </w:tc>
      </w:tr>
      <w:tr w:rsidR="00253FF8" w:rsidRPr="00A628AC" w:rsidTr="001A3769">
        <w:trPr>
          <w:jc w:val="center"/>
        </w:trPr>
        <w:tc>
          <w:tcPr>
            <w:tcW w:w="3626" w:type="dxa"/>
          </w:tcPr>
          <w:p w:rsidR="00253FF8" w:rsidRPr="00A628AC" w:rsidRDefault="00253FF8" w:rsidP="00253FF8">
            <w:pPr>
              <w:spacing w:line="360" w:lineRule="auto"/>
              <w:jc w:val="both"/>
              <w:rPr>
                <w:b/>
                <w:sz w:val="24"/>
                <w:szCs w:val="24"/>
              </w:rPr>
            </w:pPr>
            <w:r w:rsidRPr="00A628AC">
              <w:rPr>
                <w:b/>
                <w:sz w:val="24"/>
                <w:szCs w:val="24"/>
              </w:rPr>
              <w:t>SEMESTER</w:t>
            </w:r>
          </w:p>
        </w:tc>
        <w:tc>
          <w:tcPr>
            <w:tcW w:w="5616" w:type="dxa"/>
          </w:tcPr>
          <w:p w:rsidR="00253FF8" w:rsidRPr="00A628AC" w:rsidRDefault="00253FF8" w:rsidP="00253FF8">
            <w:pPr>
              <w:spacing w:line="360" w:lineRule="auto"/>
              <w:jc w:val="both"/>
              <w:rPr>
                <w:b/>
                <w:sz w:val="24"/>
                <w:szCs w:val="24"/>
              </w:rPr>
            </w:pPr>
            <w:r w:rsidRPr="00A628AC">
              <w:rPr>
                <w:b/>
                <w:sz w:val="24"/>
                <w:szCs w:val="24"/>
              </w:rPr>
              <w:t>III</w:t>
            </w:r>
          </w:p>
        </w:tc>
      </w:tr>
      <w:tr w:rsidR="00253FF8" w:rsidRPr="00A628AC" w:rsidTr="001A3769">
        <w:trPr>
          <w:jc w:val="center"/>
        </w:trPr>
        <w:tc>
          <w:tcPr>
            <w:tcW w:w="3626" w:type="dxa"/>
          </w:tcPr>
          <w:p w:rsidR="00253FF8" w:rsidRPr="00A628AC" w:rsidRDefault="00253FF8" w:rsidP="00253FF8">
            <w:pPr>
              <w:spacing w:line="360" w:lineRule="auto"/>
              <w:jc w:val="both"/>
              <w:rPr>
                <w:b/>
                <w:sz w:val="24"/>
                <w:szCs w:val="24"/>
              </w:rPr>
            </w:pPr>
            <w:r w:rsidRPr="00A628AC">
              <w:rPr>
                <w:b/>
                <w:sz w:val="24"/>
                <w:szCs w:val="24"/>
              </w:rPr>
              <w:t>COURSE CODE &amp; NAME</w:t>
            </w:r>
          </w:p>
        </w:tc>
        <w:tc>
          <w:tcPr>
            <w:tcW w:w="5616" w:type="dxa"/>
          </w:tcPr>
          <w:p w:rsidR="00253FF8" w:rsidRPr="00A628AC" w:rsidRDefault="00253FF8" w:rsidP="00253FF8">
            <w:pPr>
              <w:spacing w:line="360" w:lineRule="auto"/>
              <w:jc w:val="both"/>
              <w:rPr>
                <w:b/>
                <w:sz w:val="24"/>
                <w:szCs w:val="24"/>
              </w:rPr>
            </w:pPr>
            <w:r w:rsidRPr="00A628AC">
              <w:rPr>
                <w:b/>
                <w:sz w:val="24"/>
                <w:szCs w:val="24"/>
              </w:rPr>
              <w:t>DMBA302 – LEGAL ASPECTS OF BUSINESS</w:t>
            </w:r>
          </w:p>
        </w:tc>
      </w:tr>
      <w:tr w:rsidR="00253FF8" w:rsidRPr="00A628AC" w:rsidTr="001A3769">
        <w:trPr>
          <w:jc w:val="center"/>
        </w:trPr>
        <w:tc>
          <w:tcPr>
            <w:tcW w:w="3626" w:type="dxa"/>
          </w:tcPr>
          <w:p w:rsidR="00253FF8" w:rsidRPr="00A628AC" w:rsidRDefault="00253FF8" w:rsidP="00253FF8">
            <w:pPr>
              <w:spacing w:line="360" w:lineRule="auto"/>
              <w:jc w:val="both"/>
              <w:rPr>
                <w:b/>
                <w:sz w:val="24"/>
                <w:szCs w:val="24"/>
              </w:rPr>
            </w:pPr>
          </w:p>
        </w:tc>
        <w:tc>
          <w:tcPr>
            <w:tcW w:w="5616" w:type="dxa"/>
          </w:tcPr>
          <w:p w:rsidR="00253FF8" w:rsidRPr="00A628AC" w:rsidRDefault="00253FF8" w:rsidP="00253FF8">
            <w:pPr>
              <w:spacing w:line="360" w:lineRule="auto"/>
              <w:jc w:val="both"/>
              <w:rPr>
                <w:b/>
                <w:sz w:val="24"/>
                <w:szCs w:val="24"/>
              </w:rPr>
            </w:pPr>
          </w:p>
        </w:tc>
      </w:tr>
      <w:tr w:rsidR="00253FF8" w:rsidRPr="00A628AC" w:rsidTr="001A3769">
        <w:trPr>
          <w:jc w:val="center"/>
        </w:trPr>
        <w:tc>
          <w:tcPr>
            <w:tcW w:w="3626" w:type="dxa"/>
          </w:tcPr>
          <w:p w:rsidR="00253FF8" w:rsidRPr="00A628AC" w:rsidRDefault="00253FF8" w:rsidP="00253FF8">
            <w:pPr>
              <w:spacing w:line="360" w:lineRule="auto"/>
              <w:jc w:val="both"/>
              <w:rPr>
                <w:b/>
                <w:sz w:val="24"/>
                <w:szCs w:val="24"/>
              </w:rPr>
            </w:pPr>
          </w:p>
        </w:tc>
        <w:tc>
          <w:tcPr>
            <w:tcW w:w="5616" w:type="dxa"/>
          </w:tcPr>
          <w:p w:rsidR="00253FF8" w:rsidRPr="00A628AC" w:rsidRDefault="00253FF8" w:rsidP="00253FF8">
            <w:pPr>
              <w:spacing w:line="360" w:lineRule="auto"/>
              <w:jc w:val="both"/>
              <w:rPr>
                <w:b/>
                <w:sz w:val="24"/>
                <w:szCs w:val="24"/>
              </w:rPr>
            </w:pPr>
          </w:p>
        </w:tc>
      </w:tr>
    </w:tbl>
    <w:p w:rsidR="00253FF8" w:rsidRPr="00A628AC" w:rsidRDefault="00253FF8" w:rsidP="00253FF8">
      <w:pPr>
        <w:spacing w:line="360" w:lineRule="auto"/>
        <w:jc w:val="both"/>
        <w:rPr>
          <w:rFonts w:ascii="Times New Roman" w:hAnsi="Times New Roman" w:cs="Times New Roman"/>
          <w:b/>
          <w:sz w:val="24"/>
          <w:szCs w:val="24"/>
        </w:rPr>
      </w:pPr>
    </w:p>
    <w:p w:rsidR="00253FF8" w:rsidRPr="00A628AC" w:rsidRDefault="00253FF8" w:rsidP="00253FF8">
      <w:pPr>
        <w:spacing w:line="360" w:lineRule="auto"/>
        <w:jc w:val="both"/>
        <w:rPr>
          <w:rFonts w:ascii="Times New Roman" w:hAnsi="Times New Roman" w:cs="Times New Roman"/>
          <w:b/>
          <w:sz w:val="24"/>
          <w:szCs w:val="24"/>
        </w:rPr>
      </w:pPr>
    </w:p>
    <w:p w:rsidR="00253FF8" w:rsidRPr="00A628AC" w:rsidRDefault="00253FF8" w:rsidP="00253FF8">
      <w:pPr>
        <w:spacing w:line="360" w:lineRule="auto"/>
        <w:jc w:val="center"/>
        <w:rPr>
          <w:rFonts w:ascii="Times New Roman" w:hAnsi="Times New Roman" w:cs="Times New Roman"/>
          <w:b/>
          <w:sz w:val="24"/>
          <w:szCs w:val="24"/>
        </w:rPr>
      </w:pPr>
      <w:r w:rsidRPr="00A628AC">
        <w:rPr>
          <w:rFonts w:ascii="Times New Roman" w:hAnsi="Times New Roman" w:cs="Times New Roman"/>
          <w:b/>
          <w:sz w:val="24"/>
          <w:szCs w:val="24"/>
        </w:rPr>
        <w:t>Assignment Set – 1</w:t>
      </w:r>
    </w:p>
    <w:p w:rsidR="00253FF8" w:rsidRDefault="00253FF8" w:rsidP="00253FF8">
      <w:pPr>
        <w:spacing w:line="360" w:lineRule="auto"/>
        <w:jc w:val="center"/>
        <w:rPr>
          <w:rFonts w:ascii="Times New Roman" w:hAnsi="Times New Roman" w:cs="Times New Roman"/>
          <w:sz w:val="24"/>
          <w:szCs w:val="24"/>
        </w:rPr>
      </w:pPr>
    </w:p>
    <w:p w:rsidR="00253FF8" w:rsidRPr="00253FF8" w:rsidRDefault="00253FF8" w:rsidP="00253FF8">
      <w:pPr>
        <w:spacing w:line="360" w:lineRule="auto"/>
        <w:jc w:val="center"/>
        <w:rPr>
          <w:rFonts w:ascii="Times New Roman" w:hAnsi="Times New Roman" w:cs="Times New Roman"/>
          <w:sz w:val="24"/>
          <w:szCs w:val="24"/>
        </w:rPr>
      </w:pPr>
    </w:p>
    <w:p w:rsidR="00253FF8" w:rsidRPr="00A628AC"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1. What  is “Competency of Contract ”?How “discharge of contracts” o</w:t>
      </w:r>
      <w:r w:rsidR="00A628AC">
        <w:rPr>
          <w:rFonts w:ascii="Times New Roman" w:hAnsi="Times New Roman" w:cs="Times New Roman"/>
          <w:b/>
          <w:sz w:val="24"/>
          <w:szCs w:val="24"/>
        </w:rPr>
        <w:t>ccurs?</w:t>
      </w:r>
      <w:r w:rsidR="00A628AC">
        <w:rPr>
          <w:rFonts w:ascii="Times New Roman" w:hAnsi="Times New Roman" w:cs="Times New Roman"/>
          <w:b/>
          <w:sz w:val="24"/>
          <w:szCs w:val="24"/>
        </w:rPr>
        <w:tab/>
      </w:r>
    </w:p>
    <w:p w:rsidR="00A628AC" w:rsidRPr="00A628AC" w:rsidRDefault="00A628AC" w:rsidP="00A628AC">
      <w:pPr>
        <w:spacing w:line="360" w:lineRule="auto"/>
        <w:jc w:val="both"/>
        <w:rPr>
          <w:rFonts w:ascii="Times New Roman" w:hAnsi="Times New Roman" w:cs="Times New Roman"/>
          <w:b/>
          <w:sz w:val="24"/>
          <w:szCs w:val="24"/>
          <w:lang w:val="en-US"/>
        </w:rPr>
      </w:pPr>
      <w:r w:rsidRPr="00A628AC">
        <w:rPr>
          <w:rFonts w:ascii="Times New Roman" w:hAnsi="Times New Roman" w:cs="Times New Roman"/>
          <w:b/>
          <w:sz w:val="24"/>
          <w:szCs w:val="24"/>
          <w:lang w:val="en-US"/>
        </w:rPr>
        <w:t>Ans 1.</w:t>
      </w:r>
    </w:p>
    <w:p w:rsidR="00A628AC" w:rsidRPr="00A628AC" w:rsidRDefault="00A628AC" w:rsidP="00A628AC">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"Competency of Contract" and "Discharge of Contracts" are significant concepts in contract law, each playing a crucial role in the formation and conclusion of contractual agreements.</w:t>
      </w:r>
    </w:p>
    <w:p w:rsidR="00A628AC" w:rsidRPr="00A628AC" w:rsidRDefault="00A628AC" w:rsidP="00A628AC">
      <w:pPr>
        <w:spacing w:line="360" w:lineRule="auto"/>
        <w:jc w:val="both"/>
        <w:rPr>
          <w:rFonts w:ascii="Times New Roman" w:hAnsi="Times New Roman" w:cs="Times New Roman"/>
          <w:b/>
          <w:bCs/>
          <w:sz w:val="24"/>
          <w:szCs w:val="24"/>
          <w:lang w:val="en-US"/>
        </w:rPr>
      </w:pPr>
      <w:r w:rsidRPr="00A628AC">
        <w:rPr>
          <w:rFonts w:ascii="Times New Roman" w:hAnsi="Times New Roman" w:cs="Times New Roman"/>
          <w:b/>
          <w:bCs/>
          <w:sz w:val="24"/>
          <w:szCs w:val="24"/>
          <w:lang w:val="en-US"/>
        </w:rPr>
        <w:t>Competency of Contract</w:t>
      </w:r>
    </w:p>
    <w:p w:rsidR="00A628AC" w:rsidRDefault="00A628AC" w:rsidP="00A67963">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 xml:space="preserve">The term "Competency of Contract" refers to the legal ability of a party to enter into a contract. For a contract </w:t>
      </w:r>
    </w:p>
    <w:p w:rsidR="005E27F3" w:rsidRDefault="005E27F3" w:rsidP="005E27F3">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E27F3" w:rsidRDefault="005E27F3" w:rsidP="005E27F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E27F3" w:rsidRDefault="005E27F3" w:rsidP="005E27F3">
      <w:pPr>
        <w:shd w:val="clear" w:color="auto" w:fill="FFFFFF"/>
        <w:jc w:val="center"/>
        <w:rPr>
          <w:rFonts w:ascii="Georgia" w:hAnsi="Georgia"/>
          <w:color w:val="222222"/>
          <w:sz w:val="33"/>
          <w:szCs w:val="33"/>
          <w:shd w:val="clear" w:color="auto" w:fill="FFFF00"/>
        </w:rPr>
      </w:pPr>
    </w:p>
    <w:p w:rsidR="005E27F3" w:rsidRDefault="005E27F3" w:rsidP="005E27F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E27F3" w:rsidRDefault="005E27F3" w:rsidP="005E27F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5E27F3" w:rsidRDefault="005E27F3" w:rsidP="005E27F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5E27F3" w:rsidRDefault="005E27F3" w:rsidP="005E27F3">
      <w:pPr>
        <w:shd w:val="clear" w:color="auto" w:fill="FFFFFF"/>
        <w:jc w:val="center"/>
        <w:rPr>
          <w:rFonts w:ascii="Arial" w:hAnsi="Arial"/>
          <w:color w:val="222222"/>
          <w:szCs w:val="20"/>
        </w:rPr>
      </w:pPr>
    </w:p>
    <w:p w:rsidR="005E27F3" w:rsidRDefault="005E27F3" w:rsidP="005E27F3">
      <w:pPr>
        <w:shd w:val="clear" w:color="auto" w:fill="FFFFFF"/>
        <w:jc w:val="center"/>
        <w:rPr>
          <w:rFonts w:asciiTheme="minorHAnsi" w:hAnsiTheme="minorHAnsi"/>
          <w:sz w:val="24"/>
        </w:rPr>
      </w:pPr>
      <w:r>
        <w:rPr>
          <w:rFonts w:ascii="Georgia" w:hAnsi="Georgia"/>
          <w:sz w:val="33"/>
          <w:szCs w:val="33"/>
        </w:rPr>
        <w:t>Lowest price guarantee with quality.</w:t>
      </w:r>
    </w:p>
    <w:p w:rsidR="005E27F3" w:rsidRDefault="005E27F3" w:rsidP="005E27F3">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5E27F3" w:rsidRDefault="005E27F3" w:rsidP="005E27F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E27F3" w:rsidRDefault="005E27F3" w:rsidP="005E27F3">
      <w:pPr>
        <w:shd w:val="clear" w:color="auto" w:fill="FFFFFF"/>
        <w:jc w:val="center"/>
        <w:rPr>
          <w:rFonts w:ascii="Times New Roman" w:hAnsi="Times New Roman"/>
          <w:color w:val="500050"/>
          <w:szCs w:val="20"/>
        </w:rPr>
      </w:pPr>
      <w:r>
        <w:rPr>
          <w:rFonts w:ascii="Georgia" w:hAnsi="Georgia"/>
          <w:color w:val="500050"/>
          <w:sz w:val="33"/>
          <w:szCs w:val="33"/>
        </w:rPr>
        <w:t> </w:t>
      </w:r>
    </w:p>
    <w:p w:rsidR="005E27F3" w:rsidRDefault="005E27F3" w:rsidP="005E27F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E27F3" w:rsidRDefault="005E27F3" w:rsidP="005E27F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E27F3" w:rsidRDefault="005E27F3" w:rsidP="005E27F3">
      <w:pPr>
        <w:shd w:val="clear" w:color="auto" w:fill="FFFFFF"/>
        <w:jc w:val="center"/>
        <w:rPr>
          <w:rFonts w:asciiTheme="minorHAnsi" w:hAnsiTheme="minorHAnsi"/>
          <w:szCs w:val="24"/>
        </w:rPr>
      </w:pPr>
      <w:r>
        <w:rPr>
          <w:rFonts w:ascii="Georgia" w:hAnsi="Georgia"/>
          <w:sz w:val="33"/>
          <w:szCs w:val="33"/>
        </w:rPr>
        <w:t>1 hour.</w:t>
      </w:r>
    </w:p>
    <w:p w:rsidR="005E27F3" w:rsidRDefault="005E27F3" w:rsidP="005E27F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5E27F3" w:rsidRDefault="005E27F3" w:rsidP="005E27F3">
      <w:pPr>
        <w:shd w:val="clear" w:color="auto" w:fill="FFFFFF"/>
        <w:jc w:val="center"/>
      </w:pPr>
      <w:r>
        <w:rPr>
          <w:rFonts w:ascii="Georgia" w:hAnsi="Georgia"/>
          <w:sz w:val="33"/>
          <w:szCs w:val="33"/>
          <w:shd w:val="clear" w:color="auto" w:fill="FF0000"/>
        </w:rPr>
        <w:t>whatsapp no 8791490301.</w:t>
      </w:r>
    </w:p>
    <w:p w:rsidR="00A67963" w:rsidRPr="00A628AC" w:rsidRDefault="00A67963" w:rsidP="00A67963">
      <w:pPr>
        <w:spacing w:line="360" w:lineRule="auto"/>
        <w:jc w:val="both"/>
        <w:rPr>
          <w:rFonts w:ascii="Times New Roman" w:hAnsi="Times New Roman" w:cs="Times New Roman"/>
          <w:sz w:val="24"/>
          <w:szCs w:val="24"/>
          <w:lang w:val="en-US"/>
        </w:rPr>
      </w:pPr>
    </w:p>
    <w:p w:rsidR="00253FF8" w:rsidRDefault="00253FF8" w:rsidP="00253FF8">
      <w:pPr>
        <w:spacing w:line="360" w:lineRule="auto"/>
        <w:jc w:val="both"/>
        <w:rPr>
          <w:rFonts w:ascii="Times New Roman" w:hAnsi="Times New Roman" w:cs="Times New Roman"/>
          <w:sz w:val="24"/>
          <w:szCs w:val="24"/>
        </w:rPr>
      </w:pPr>
    </w:p>
    <w:p w:rsidR="00A628AC" w:rsidRPr="00253FF8" w:rsidRDefault="00A628AC" w:rsidP="00253FF8">
      <w:pPr>
        <w:spacing w:line="360" w:lineRule="auto"/>
        <w:jc w:val="both"/>
        <w:rPr>
          <w:rFonts w:ascii="Times New Roman" w:hAnsi="Times New Roman" w:cs="Times New Roman"/>
          <w:sz w:val="24"/>
          <w:szCs w:val="24"/>
        </w:rPr>
      </w:pPr>
    </w:p>
    <w:p w:rsidR="00253FF8" w:rsidRPr="00A628AC"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2.Define contract of indemnity. Describe the rights of the indemnifier a</w:t>
      </w:r>
      <w:r w:rsidR="00A628AC" w:rsidRPr="00A628AC">
        <w:rPr>
          <w:rFonts w:ascii="Times New Roman" w:hAnsi="Times New Roman" w:cs="Times New Roman"/>
          <w:b/>
          <w:sz w:val="24"/>
          <w:szCs w:val="24"/>
        </w:rPr>
        <w:t xml:space="preserve">nd the indemnity holder.  </w:t>
      </w:r>
    </w:p>
    <w:p w:rsidR="00A628AC" w:rsidRPr="00A628AC" w:rsidRDefault="00A628AC"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Ans 2.</w:t>
      </w:r>
    </w:p>
    <w:p w:rsidR="00A628AC" w:rsidRPr="00A628AC" w:rsidRDefault="00A628AC" w:rsidP="00A628AC">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A contract of indemnity is a legal agreement where one party promises to compensate for the loss or damage incurred by another party. Typically, this kind of contract is prevalent in insurance policies, where the insurer agrees to indemnify the insured against losses from specific perils or causes of loss.</w:t>
      </w:r>
    </w:p>
    <w:p w:rsidR="00A628AC" w:rsidRDefault="00A628AC" w:rsidP="00A67963">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 xml:space="preserve">In the realm of contracts, the concept of indemnity is crucial, especially in business and insurance contexts. This type of contract creates a duty for the indemnifier to compensate the </w:t>
      </w:r>
    </w:p>
    <w:p w:rsidR="00A67963" w:rsidRPr="00A628AC" w:rsidRDefault="00A67963" w:rsidP="00A67963">
      <w:pPr>
        <w:spacing w:line="360" w:lineRule="auto"/>
        <w:jc w:val="both"/>
        <w:rPr>
          <w:rFonts w:ascii="Times New Roman" w:hAnsi="Times New Roman" w:cs="Times New Roman"/>
          <w:b/>
          <w:sz w:val="24"/>
          <w:szCs w:val="24"/>
        </w:rPr>
      </w:pPr>
    </w:p>
    <w:p w:rsidR="00A628AC" w:rsidRPr="00A628AC"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lastRenderedPageBreak/>
        <w:t xml:space="preserve">3.(a) What is a partnership? </w:t>
      </w:r>
    </w:p>
    <w:p w:rsidR="003B1F61"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(b) Briefly state special features of a partnership on the basis of which its existence can be determined under the Indi</w:t>
      </w:r>
      <w:r w:rsidR="00A628AC" w:rsidRPr="00A628AC">
        <w:rPr>
          <w:rFonts w:ascii="Times New Roman" w:hAnsi="Times New Roman" w:cs="Times New Roman"/>
          <w:b/>
          <w:sz w:val="24"/>
          <w:szCs w:val="24"/>
        </w:rPr>
        <w:t xml:space="preserve">an Partnership Act?  </w:t>
      </w:r>
    </w:p>
    <w:p w:rsidR="00A628AC" w:rsidRPr="00A628AC" w:rsidRDefault="00A628AC" w:rsidP="00253F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A628AC" w:rsidRDefault="00A628AC" w:rsidP="00A67963">
      <w:pPr>
        <w:spacing w:line="360" w:lineRule="auto"/>
        <w:jc w:val="both"/>
        <w:rPr>
          <w:rFonts w:ascii="Times New Roman" w:hAnsi="Times New Roman" w:cs="Times New Roman"/>
          <w:sz w:val="24"/>
          <w:szCs w:val="24"/>
          <w:lang w:val="en-US"/>
        </w:rPr>
      </w:pPr>
      <w:r w:rsidRPr="00A628AC">
        <w:rPr>
          <w:rFonts w:ascii="Times New Roman" w:hAnsi="Times New Roman" w:cs="Times New Roman"/>
          <w:b/>
          <w:sz w:val="24"/>
          <w:szCs w:val="24"/>
        </w:rPr>
        <w:t>Partnership</w:t>
      </w:r>
      <w:r w:rsidRPr="00A628AC">
        <w:rPr>
          <w:rFonts w:ascii="Times New Roman" w:hAnsi="Times New Roman" w:cs="Times New Roman"/>
          <w:sz w:val="24"/>
          <w:szCs w:val="24"/>
          <w:lang w:val="en-US"/>
        </w:rPr>
        <w:br/>
        <w:t xml:space="preserve">A partnership is a form of business organization where two or more individuals come together to carry on a business with the intent of sharing profits and losses. This business structure is based on a partnership agreement, either oral or written, detailing the responsibilities, profit-sharing ratio, and other operational details of the partnership. Under the Indian Partnership Act of 1932, a partnership is defined as "the relation between persons who have </w:t>
      </w:r>
    </w:p>
    <w:p w:rsidR="00A67963" w:rsidRPr="00253FF8" w:rsidRDefault="00A67963" w:rsidP="00A67963">
      <w:pPr>
        <w:spacing w:line="360" w:lineRule="auto"/>
        <w:jc w:val="both"/>
        <w:rPr>
          <w:rFonts w:ascii="Times New Roman" w:hAnsi="Times New Roman" w:cs="Times New Roman"/>
          <w:sz w:val="24"/>
          <w:szCs w:val="24"/>
        </w:rPr>
      </w:pPr>
    </w:p>
    <w:p w:rsidR="003B1F61" w:rsidRPr="00253FF8" w:rsidRDefault="003B1F61" w:rsidP="00253FF8">
      <w:pPr>
        <w:spacing w:line="360" w:lineRule="auto"/>
        <w:jc w:val="both"/>
        <w:rPr>
          <w:rFonts w:ascii="Times New Roman" w:hAnsi="Times New Roman" w:cs="Times New Roman"/>
          <w:sz w:val="24"/>
          <w:szCs w:val="24"/>
        </w:rPr>
      </w:pPr>
    </w:p>
    <w:p w:rsidR="00253FF8" w:rsidRPr="00A628AC" w:rsidRDefault="00253FF8" w:rsidP="00A628AC">
      <w:pPr>
        <w:spacing w:line="360" w:lineRule="auto"/>
        <w:jc w:val="center"/>
        <w:rPr>
          <w:rFonts w:ascii="Times New Roman" w:hAnsi="Times New Roman" w:cs="Times New Roman"/>
          <w:b/>
          <w:sz w:val="24"/>
          <w:szCs w:val="24"/>
        </w:rPr>
      </w:pPr>
      <w:r w:rsidRPr="00A628AC">
        <w:rPr>
          <w:rFonts w:ascii="Times New Roman" w:hAnsi="Times New Roman" w:cs="Times New Roman"/>
          <w:b/>
          <w:sz w:val="24"/>
          <w:szCs w:val="24"/>
        </w:rPr>
        <w:t>Assignment Set – 2</w:t>
      </w:r>
    </w:p>
    <w:p w:rsidR="00A628AC" w:rsidRPr="00253FF8" w:rsidRDefault="00A628AC" w:rsidP="00A628AC">
      <w:pPr>
        <w:spacing w:line="360" w:lineRule="auto"/>
        <w:jc w:val="center"/>
        <w:rPr>
          <w:rFonts w:ascii="Times New Roman" w:hAnsi="Times New Roman" w:cs="Times New Roman"/>
          <w:sz w:val="24"/>
          <w:szCs w:val="24"/>
        </w:rPr>
      </w:pPr>
    </w:p>
    <w:p w:rsidR="00A628AC" w:rsidRPr="00A628AC"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4.What do you mean by negotiable instruments? What are the various types of negotiable instruments recognised by the Negotiabl</w:t>
      </w:r>
      <w:r w:rsidR="00A628AC" w:rsidRPr="00A628AC">
        <w:rPr>
          <w:rFonts w:ascii="Times New Roman" w:hAnsi="Times New Roman" w:cs="Times New Roman"/>
          <w:b/>
          <w:sz w:val="24"/>
          <w:szCs w:val="24"/>
        </w:rPr>
        <w:t xml:space="preserve">e Instruments Act, 1881? </w:t>
      </w:r>
      <w:r w:rsidR="00A628AC" w:rsidRPr="00A628AC">
        <w:rPr>
          <w:rFonts w:ascii="Times New Roman" w:hAnsi="Times New Roman" w:cs="Times New Roman"/>
          <w:b/>
          <w:sz w:val="24"/>
          <w:szCs w:val="24"/>
        </w:rPr>
        <w:tab/>
      </w:r>
    </w:p>
    <w:p w:rsidR="00A628AC" w:rsidRPr="00A628AC" w:rsidRDefault="00A628AC" w:rsidP="00A628AC">
      <w:pPr>
        <w:spacing w:line="360" w:lineRule="auto"/>
        <w:jc w:val="both"/>
        <w:rPr>
          <w:rFonts w:ascii="Times New Roman" w:hAnsi="Times New Roman" w:cs="Times New Roman"/>
          <w:b/>
          <w:sz w:val="24"/>
          <w:szCs w:val="24"/>
          <w:lang w:val="en-US"/>
        </w:rPr>
      </w:pPr>
      <w:r w:rsidRPr="00A628AC">
        <w:rPr>
          <w:rFonts w:ascii="Times New Roman" w:hAnsi="Times New Roman" w:cs="Times New Roman"/>
          <w:b/>
          <w:sz w:val="24"/>
          <w:szCs w:val="24"/>
          <w:lang w:val="en-US"/>
        </w:rPr>
        <w:t>Ans 4.</w:t>
      </w:r>
    </w:p>
    <w:p w:rsidR="00A628AC" w:rsidRPr="00A628AC" w:rsidRDefault="00A628AC" w:rsidP="00A628AC">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Negotiable instruments are financial instruments that guarantee the payment of a specified amount of money, either on demand or at a set time, to the bearer or the individual named in the instrument. These instruments are transferable by endorsement or by delivery, and the holder in due course, who acquires them for value and in good faith, without any notice of defects in the title of the person who transferred it, enjoys certain privileges.</w:t>
      </w:r>
    </w:p>
    <w:p w:rsidR="00A628AC" w:rsidRPr="00A628AC" w:rsidRDefault="00A628AC" w:rsidP="00A628AC">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The Negotiable Instruments Act of 1881, a legal framework in India, recognizes several types of negotiable instruments. These include:</w:t>
      </w:r>
    </w:p>
    <w:p w:rsidR="00A67963" w:rsidRPr="00A67963" w:rsidRDefault="00A628AC" w:rsidP="00A67963">
      <w:pPr>
        <w:numPr>
          <w:ilvl w:val="0"/>
          <w:numId w:val="8"/>
        </w:numPr>
        <w:spacing w:line="360" w:lineRule="auto"/>
        <w:jc w:val="both"/>
        <w:rPr>
          <w:rFonts w:ascii="Times New Roman" w:hAnsi="Times New Roman" w:cs="Times New Roman"/>
          <w:sz w:val="24"/>
          <w:szCs w:val="24"/>
        </w:rPr>
      </w:pPr>
      <w:r w:rsidRPr="00A628AC">
        <w:rPr>
          <w:rFonts w:ascii="Times New Roman" w:hAnsi="Times New Roman" w:cs="Times New Roman"/>
          <w:b/>
          <w:bCs/>
          <w:sz w:val="24"/>
          <w:szCs w:val="24"/>
          <w:lang w:val="en-US"/>
        </w:rPr>
        <w:t>Promissory Notes</w:t>
      </w:r>
      <w:r w:rsidRPr="00A628AC">
        <w:rPr>
          <w:rFonts w:ascii="Times New Roman" w:hAnsi="Times New Roman" w:cs="Times New Roman"/>
          <w:sz w:val="24"/>
          <w:szCs w:val="24"/>
          <w:lang w:val="en-US"/>
        </w:rPr>
        <w:t>: A</w:t>
      </w:r>
    </w:p>
    <w:p w:rsidR="00A67963" w:rsidRDefault="00A67963" w:rsidP="00A67963">
      <w:pPr>
        <w:spacing w:line="360" w:lineRule="auto"/>
        <w:jc w:val="both"/>
        <w:rPr>
          <w:rFonts w:ascii="Times New Roman" w:hAnsi="Times New Roman" w:cs="Times New Roman"/>
          <w:sz w:val="24"/>
          <w:szCs w:val="24"/>
        </w:rPr>
      </w:pPr>
    </w:p>
    <w:p w:rsidR="00253FF8" w:rsidRPr="00253FF8" w:rsidRDefault="00A628AC" w:rsidP="00A6796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253FF8"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5.</w:t>
      </w:r>
      <w:r w:rsidR="00A628AC">
        <w:rPr>
          <w:rFonts w:ascii="Times New Roman" w:hAnsi="Times New Roman" w:cs="Times New Roman"/>
          <w:b/>
          <w:sz w:val="24"/>
          <w:szCs w:val="24"/>
        </w:rPr>
        <w:t xml:space="preserve"> </w:t>
      </w:r>
      <w:r w:rsidRPr="00A628AC">
        <w:rPr>
          <w:rFonts w:ascii="Times New Roman" w:hAnsi="Times New Roman" w:cs="Times New Roman"/>
          <w:b/>
          <w:sz w:val="24"/>
          <w:szCs w:val="24"/>
        </w:rPr>
        <w:t xml:space="preserve">Describe the main features of the </w:t>
      </w:r>
      <w:r w:rsidR="00A628AC" w:rsidRPr="00A628AC">
        <w:rPr>
          <w:rFonts w:ascii="Times New Roman" w:hAnsi="Times New Roman" w:cs="Times New Roman"/>
          <w:b/>
          <w:sz w:val="24"/>
          <w:szCs w:val="24"/>
        </w:rPr>
        <w:t xml:space="preserve">Consumer Protection Act, 2019.  </w:t>
      </w:r>
    </w:p>
    <w:p w:rsidR="00A628AC" w:rsidRPr="00A628AC" w:rsidRDefault="00A628AC" w:rsidP="00253F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A628AC" w:rsidRPr="00A628AC" w:rsidRDefault="00A628AC" w:rsidP="00A628AC">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The Consumer Protection Act, 2019, introduced in India, serves as a significant upgrade to consumer rights and protections, replacing the previous Consumer Protection Act of 1986. This newer legislation has been crafted to address the complexities of modern markets and the evolving needs of consumers, particularly in the context of digital and online transactions.</w:t>
      </w:r>
    </w:p>
    <w:p w:rsidR="00A628AC" w:rsidRDefault="00A628AC" w:rsidP="00A67963">
      <w:pPr>
        <w:spacing w:line="360" w:lineRule="auto"/>
        <w:jc w:val="both"/>
        <w:rPr>
          <w:rFonts w:ascii="Times New Roman" w:hAnsi="Times New Roman" w:cs="Times New Roman"/>
          <w:sz w:val="24"/>
          <w:szCs w:val="24"/>
          <w:lang w:val="en-US"/>
        </w:rPr>
      </w:pPr>
      <w:r w:rsidRPr="00A628AC">
        <w:rPr>
          <w:rFonts w:ascii="Times New Roman" w:hAnsi="Times New Roman" w:cs="Times New Roman"/>
          <w:b/>
          <w:bCs/>
          <w:sz w:val="24"/>
          <w:szCs w:val="24"/>
          <w:lang w:val="en-US"/>
        </w:rPr>
        <w:t>Enhanced Definition of Consumer:</w:t>
      </w:r>
      <w:r w:rsidRPr="00A628AC">
        <w:rPr>
          <w:rFonts w:ascii="Times New Roman" w:hAnsi="Times New Roman" w:cs="Times New Roman"/>
          <w:sz w:val="24"/>
          <w:szCs w:val="24"/>
          <w:lang w:val="en-US"/>
        </w:rPr>
        <w:t xml:space="preserve"> </w:t>
      </w:r>
    </w:p>
    <w:p w:rsidR="00A67963" w:rsidRDefault="00A67963" w:rsidP="00A67963">
      <w:pPr>
        <w:spacing w:line="360" w:lineRule="auto"/>
        <w:jc w:val="both"/>
        <w:rPr>
          <w:rFonts w:ascii="Times New Roman" w:hAnsi="Times New Roman" w:cs="Times New Roman"/>
          <w:sz w:val="24"/>
          <w:szCs w:val="24"/>
        </w:rPr>
      </w:pPr>
    </w:p>
    <w:p w:rsidR="00A628AC" w:rsidRPr="00253FF8" w:rsidRDefault="00A628AC" w:rsidP="00253FF8">
      <w:pPr>
        <w:spacing w:line="360" w:lineRule="auto"/>
        <w:jc w:val="both"/>
        <w:rPr>
          <w:rFonts w:ascii="Times New Roman" w:hAnsi="Times New Roman" w:cs="Times New Roman"/>
          <w:sz w:val="24"/>
          <w:szCs w:val="24"/>
        </w:rPr>
      </w:pPr>
    </w:p>
    <w:p w:rsidR="003B1F61" w:rsidRPr="00A628AC" w:rsidRDefault="00253FF8"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6.Explain the rights available to citize</w:t>
      </w:r>
      <w:r w:rsidR="00A628AC">
        <w:rPr>
          <w:rFonts w:ascii="Times New Roman" w:hAnsi="Times New Roman" w:cs="Times New Roman"/>
          <w:b/>
          <w:sz w:val="24"/>
          <w:szCs w:val="24"/>
        </w:rPr>
        <w:t xml:space="preserve">ns under the RTI Act, 2005. </w:t>
      </w:r>
      <w:r w:rsidR="00A628AC">
        <w:rPr>
          <w:rFonts w:ascii="Times New Roman" w:hAnsi="Times New Roman" w:cs="Times New Roman"/>
          <w:b/>
          <w:sz w:val="24"/>
          <w:szCs w:val="24"/>
        </w:rPr>
        <w:tab/>
      </w:r>
    </w:p>
    <w:p w:rsidR="00A628AC" w:rsidRPr="00A628AC" w:rsidRDefault="00A628AC" w:rsidP="00253FF8">
      <w:pPr>
        <w:spacing w:line="360" w:lineRule="auto"/>
        <w:jc w:val="both"/>
        <w:rPr>
          <w:rFonts w:ascii="Times New Roman" w:hAnsi="Times New Roman" w:cs="Times New Roman"/>
          <w:b/>
          <w:sz w:val="24"/>
          <w:szCs w:val="24"/>
        </w:rPr>
      </w:pPr>
      <w:r w:rsidRPr="00A628AC">
        <w:rPr>
          <w:rFonts w:ascii="Times New Roman" w:hAnsi="Times New Roman" w:cs="Times New Roman"/>
          <w:b/>
          <w:sz w:val="24"/>
          <w:szCs w:val="24"/>
        </w:rPr>
        <w:t>Ans 6.</w:t>
      </w:r>
    </w:p>
    <w:p w:rsidR="00A628AC" w:rsidRPr="00A628AC" w:rsidRDefault="00A628AC" w:rsidP="00A628AC">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The Right to Information Act (RTI), enacted in India in 2005, is a significant legislative measure aimed at promoting transparency and accountability in the working of every public authority. This Act empowers citizens to request information from any public authority, thereby making the government more accountable and its processes more transparent.</w:t>
      </w:r>
    </w:p>
    <w:p w:rsidR="00A628AC" w:rsidRPr="00A628AC" w:rsidRDefault="00A628AC" w:rsidP="00A67963">
      <w:pPr>
        <w:spacing w:line="360" w:lineRule="auto"/>
        <w:jc w:val="both"/>
        <w:rPr>
          <w:rFonts w:ascii="Times New Roman" w:hAnsi="Times New Roman" w:cs="Times New Roman"/>
          <w:sz w:val="24"/>
          <w:szCs w:val="24"/>
          <w:lang w:val="en-US"/>
        </w:rPr>
      </w:pPr>
      <w:r w:rsidRPr="00A628AC">
        <w:rPr>
          <w:rFonts w:ascii="Times New Roman" w:hAnsi="Times New Roman" w:cs="Times New Roman"/>
          <w:sz w:val="24"/>
          <w:szCs w:val="24"/>
          <w:lang w:val="en-US"/>
        </w:rPr>
        <w:t xml:space="preserve">Under the RTI Act, the most fundamental right granted to citizens is the right to request information from any public </w:t>
      </w:r>
    </w:p>
    <w:p w:rsidR="00A628AC" w:rsidRPr="00253FF8" w:rsidRDefault="00A628AC" w:rsidP="00253FF8">
      <w:pPr>
        <w:spacing w:line="360" w:lineRule="auto"/>
        <w:jc w:val="both"/>
        <w:rPr>
          <w:rFonts w:ascii="Times New Roman" w:hAnsi="Times New Roman" w:cs="Times New Roman"/>
          <w:sz w:val="24"/>
          <w:szCs w:val="24"/>
        </w:rPr>
      </w:pPr>
    </w:p>
    <w:sectPr w:rsidR="00A628AC" w:rsidRPr="00253FF8" w:rsidSect="003963C2">
      <w:headerReference w:type="default" r:id="rId10"/>
      <w:footerReference w:type="default" r:id="rId11"/>
      <w:pgSz w:w="11906" w:h="16838"/>
      <w:pgMar w:top="2250" w:right="1440" w:bottom="810" w:left="1440" w:header="284" w:footer="4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76" w:rsidRDefault="00616A76">
      <w:pPr>
        <w:spacing w:line="240" w:lineRule="auto"/>
      </w:pPr>
      <w:r>
        <w:separator/>
      </w:r>
    </w:p>
  </w:endnote>
  <w:endnote w:type="continuationSeparator" w:id="1">
    <w:p w:rsidR="00616A76" w:rsidRDefault="00616A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61" w:rsidRDefault="003B1F61">
    <w:pPr>
      <w:pStyle w:val="Footer"/>
      <w:jc w:val="right"/>
      <w:rPr>
        <w:rFonts w:ascii="Tahoma" w:hAnsi="Tahoma" w:cs="Tahoma"/>
        <w:sz w:val="20"/>
        <w:szCs w:val="20"/>
      </w:rPr>
    </w:pPr>
  </w:p>
  <w:p w:rsidR="003B1F61" w:rsidRDefault="003B1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76" w:rsidRDefault="00616A76">
      <w:pPr>
        <w:spacing w:after="0"/>
      </w:pPr>
      <w:r>
        <w:separator/>
      </w:r>
    </w:p>
  </w:footnote>
  <w:footnote w:type="continuationSeparator" w:id="1">
    <w:p w:rsidR="00616A76" w:rsidRDefault="00616A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61" w:rsidRDefault="003B1F61">
    <w:pPr>
      <w:pStyle w:val="Header"/>
      <w:jc w:val="center"/>
    </w:pPr>
    <w:bookmarkStart w:id="0" w:name="_Hlk72918965"/>
    <w:bookmarkStart w:id="1" w:name="_Hlk72918964"/>
    <w:bookmarkEnd w:id="0"/>
    <w:bookmarkEnd w:id="1"/>
  </w:p>
  <w:p w:rsidR="003B1F61" w:rsidRDefault="003B1F61">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FEC"/>
    <w:multiLevelType w:val="multilevel"/>
    <w:tmpl w:val="1204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54D2C"/>
    <w:multiLevelType w:val="multilevel"/>
    <w:tmpl w:val="867808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F6E5F"/>
    <w:multiLevelType w:val="multilevel"/>
    <w:tmpl w:val="EFB8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77905"/>
    <w:multiLevelType w:val="multilevel"/>
    <w:tmpl w:val="348A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D2342"/>
    <w:multiLevelType w:val="multilevel"/>
    <w:tmpl w:val="867808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21742"/>
    <w:multiLevelType w:val="multilevel"/>
    <w:tmpl w:val="4812174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5E70449E"/>
    <w:multiLevelType w:val="multilevel"/>
    <w:tmpl w:val="5EC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BC683C"/>
    <w:multiLevelType w:val="multilevel"/>
    <w:tmpl w:val="0106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13999"/>
    <w:multiLevelType w:val="multilevel"/>
    <w:tmpl w:val="6C413999"/>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A5088D"/>
    <w:multiLevelType w:val="multilevel"/>
    <w:tmpl w:val="9826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3"/>
  </w:num>
  <w:num w:numId="5">
    <w:abstractNumId w:val="0"/>
  </w:num>
  <w:num w:numId="6">
    <w:abstractNumId w:val="7"/>
  </w:num>
  <w:num w:numId="7">
    <w:abstractNumId w:val="2"/>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51D0818"/>
    <w:rsid w:val="00021DD2"/>
    <w:rsid w:val="00040775"/>
    <w:rsid w:val="00051CBE"/>
    <w:rsid w:val="000B467B"/>
    <w:rsid w:val="00160DBF"/>
    <w:rsid w:val="001A6BC6"/>
    <w:rsid w:val="001E494A"/>
    <w:rsid w:val="001E4CD4"/>
    <w:rsid w:val="001E6A9F"/>
    <w:rsid w:val="001F4636"/>
    <w:rsid w:val="00212FCF"/>
    <w:rsid w:val="00253FF8"/>
    <w:rsid w:val="00265231"/>
    <w:rsid w:val="0027106F"/>
    <w:rsid w:val="00274A2A"/>
    <w:rsid w:val="002D75E6"/>
    <w:rsid w:val="00330AF0"/>
    <w:rsid w:val="00341257"/>
    <w:rsid w:val="003963C2"/>
    <w:rsid w:val="003B1F61"/>
    <w:rsid w:val="003C7D8A"/>
    <w:rsid w:val="00490A6F"/>
    <w:rsid w:val="004C1A52"/>
    <w:rsid w:val="004C2D2B"/>
    <w:rsid w:val="004C6CC0"/>
    <w:rsid w:val="004C7C8B"/>
    <w:rsid w:val="00547DCC"/>
    <w:rsid w:val="00554803"/>
    <w:rsid w:val="00570F24"/>
    <w:rsid w:val="00595428"/>
    <w:rsid w:val="005A4423"/>
    <w:rsid w:val="005E27F3"/>
    <w:rsid w:val="0060010A"/>
    <w:rsid w:val="00610449"/>
    <w:rsid w:val="00616A76"/>
    <w:rsid w:val="00622BCA"/>
    <w:rsid w:val="00684412"/>
    <w:rsid w:val="006975BA"/>
    <w:rsid w:val="006B4DD6"/>
    <w:rsid w:val="006B7E40"/>
    <w:rsid w:val="006C35BE"/>
    <w:rsid w:val="006C498D"/>
    <w:rsid w:val="00765818"/>
    <w:rsid w:val="007D6CD9"/>
    <w:rsid w:val="007F0C2B"/>
    <w:rsid w:val="00804E6A"/>
    <w:rsid w:val="00816193"/>
    <w:rsid w:val="00820AC7"/>
    <w:rsid w:val="008444C9"/>
    <w:rsid w:val="00875B8D"/>
    <w:rsid w:val="008903F4"/>
    <w:rsid w:val="008A05BE"/>
    <w:rsid w:val="008C557B"/>
    <w:rsid w:val="008E017F"/>
    <w:rsid w:val="008F18BD"/>
    <w:rsid w:val="0092623C"/>
    <w:rsid w:val="00974922"/>
    <w:rsid w:val="0098285D"/>
    <w:rsid w:val="009B510E"/>
    <w:rsid w:val="009E3AD0"/>
    <w:rsid w:val="00A628AC"/>
    <w:rsid w:val="00A67963"/>
    <w:rsid w:val="00A81F0D"/>
    <w:rsid w:val="00AB1FDB"/>
    <w:rsid w:val="00AF5C1C"/>
    <w:rsid w:val="00B14DF1"/>
    <w:rsid w:val="00BC682B"/>
    <w:rsid w:val="00BE6CDF"/>
    <w:rsid w:val="00BF36BE"/>
    <w:rsid w:val="00C47218"/>
    <w:rsid w:val="00CC230F"/>
    <w:rsid w:val="00D05DA8"/>
    <w:rsid w:val="00D10F17"/>
    <w:rsid w:val="00DB7E03"/>
    <w:rsid w:val="00E01D6B"/>
    <w:rsid w:val="00E02C12"/>
    <w:rsid w:val="00E9316C"/>
    <w:rsid w:val="00F46D65"/>
    <w:rsid w:val="00F56982"/>
    <w:rsid w:val="00F758B8"/>
    <w:rsid w:val="00F80453"/>
    <w:rsid w:val="00FA1868"/>
    <w:rsid w:val="00FC464C"/>
    <w:rsid w:val="00FE68A2"/>
    <w:rsid w:val="051D0818"/>
    <w:rsid w:val="0BB412CB"/>
    <w:rsid w:val="0C9C460A"/>
    <w:rsid w:val="1EB031DF"/>
    <w:rsid w:val="4BFE790C"/>
    <w:rsid w:val="719B7F30"/>
    <w:rsid w:val="7D824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C2"/>
    <w:pPr>
      <w:spacing w:after="160" w:line="259" w:lineRule="auto"/>
    </w:pPr>
    <w:rPr>
      <w:sz w:val="22"/>
      <w:szCs w:val="22"/>
    </w:rPr>
  </w:style>
  <w:style w:type="paragraph" w:styleId="Heading1">
    <w:name w:val="heading 1"/>
    <w:basedOn w:val="Normal"/>
    <w:next w:val="Normal"/>
    <w:uiPriority w:val="9"/>
    <w:qFormat/>
    <w:rsid w:val="003963C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963C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963C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963C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963C2"/>
    <w:pPr>
      <w:keepNext/>
      <w:keepLines/>
      <w:spacing w:before="220" w:after="40"/>
      <w:outlineLvl w:val="4"/>
    </w:pPr>
    <w:rPr>
      <w:b/>
    </w:rPr>
  </w:style>
  <w:style w:type="paragraph" w:styleId="Heading6">
    <w:name w:val="heading 6"/>
    <w:basedOn w:val="Normal"/>
    <w:next w:val="Normal"/>
    <w:uiPriority w:val="9"/>
    <w:semiHidden/>
    <w:unhideWhenUsed/>
    <w:qFormat/>
    <w:rsid w:val="003963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63C2"/>
    <w:pPr>
      <w:tabs>
        <w:tab w:val="center" w:pos="4513"/>
        <w:tab w:val="right" w:pos="9026"/>
      </w:tabs>
      <w:spacing w:after="0" w:line="240" w:lineRule="auto"/>
    </w:pPr>
  </w:style>
  <w:style w:type="paragraph" w:styleId="Header">
    <w:name w:val="header"/>
    <w:basedOn w:val="Normal"/>
    <w:link w:val="HeaderChar"/>
    <w:uiPriority w:val="99"/>
    <w:unhideWhenUsed/>
    <w:rsid w:val="003963C2"/>
    <w:pPr>
      <w:tabs>
        <w:tab w:val="center" w:pos="4680"/>
        <w:tab w:val="right" w:pos="9360"/>
      </w:tabs>
      <w:spacing w:after="0"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rsid w:val="003963C2"/>
    <w:pPr>
      <w:keepNext/>
      <w:keepLines/>
      <w:spacing w:before="360" w:after="80"/>
    </w:pPr>
    <w:rPr>
      <w:rFonts w:ascii="Georgia" w:eastAsia="Georgia" w:hAnsi="Georgia" w:cs="Georgia"/>
      <w:i/>
      <w:color w:val="666666"/>
      <w:sz w:val="48"/>
      <w:szCs w:val="48"/>
    </w:rPr>
  </w:style>
  <w:style w:type="table" w:styleId="TableGrid">
    <w:name w:val="Table Grid"/>
    <w:basedOn w:val="TableNormal"/>
    <w:rsid w:val="003963C2"/>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uiPriority w:val="10"/>
    <w:qFormat/>
    <w:rsid w:val="003963C2"/>
    <w:pPr>
      <w:keepNext/>
      <w:keepLines/>
      <w:spacing w:before="480" w:after="120"/>
    </w:pPr>
    <w:rPr>
      <w:b/>
      <w:sz w:val="72"/>
      <w:szCs w:val="72"/>
    </w:rPr>
  </w:style>
  <w:style w:type="character" w:customStyle="1" w:styleId="HeaderChar">
    <w:name w:val="Header Char"/>
    <w:basedOn w:val="DefaultParagraphFont"/>
    <w:link w:val="Header"/>
    <w:uiPriority w:val="99"/>
    <w:rsid w:val="003963C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963C2"/>
    <w:pPr>
      <w:spacing w:after="0" w:line="240" w:lineRule="auto"/>
      <w:ind w:left="720"/>
      <w:contextualSpacing/>
    </w:pPr>
    <w:rPr>
      <w:rFonts w:ascii="Times New Roman" w:hAnsi="Times New Roman" w:cs="Times New Roman"/>
      <w:sz w:val="24"/>
      <w:szCs w:val="24"/>
    </w:rPr>
  </w:style>
  <w:style w:type="table" w:customStyle="1" w:styleId="Style15">
    <w:name w:val="_Style 15"/>
    <w:basedOn w:val="TableNormal"/>
    <w:rsid w:val="003963C2"/>
    <w:rPr>
      <w:rFonts w:ascii="Times New Roman" w:eastAsia="Times New Roman" w:hAnsi="Times New Roman" w:cs="Times New Roman"/>
    </w:rPr>
    <w:tblPr>
      <w:tblInd w:w="0" w:type="dxa"/>
      <w:tblCellMar>
        <w:top w:w="0" w:type="dxa"/>
        <w:left w:w="108" w:type="dxa"/>
        <w:bottom w:w="0" w:type="dxa"/>
        <w:right w:w="108" w:type="dxa"/>
      </w:tblCellMar>
    </w:tblPr>
  </w:style>
  <w:style w:type="table" w:customStyle="1" w:styleId="Style16">
    <w:name w:val="_Style 16"/>
    <w:basedOn w:val="TableNormal"/>
    <w:rsid w:val="003963C2"/>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963C2"/>
  </w:style>
  <w:style w:type="character" w:customStyle="1" w:styleId="eop">
    <w:name w:val="eop"/>
    <w:basedOn w:val="DefaultParagraphFont"/>
    <w:rsid w:val="003963C2"/>
  </w:style>
  <w:style w:type="character" w:customStyle="1" w:styleId="normaltextrun">
    <w:name w:val="normaltextrun"/>
    <w:basedOn w:val="DefaultParagraphFont"/>
    <w:rsid w:val="003963C2"/>
  </w:style>
  <w:style w:type="paragraph" w:customStyle="1" w:styleId="paragraph">
    <w:name w:val="paragraph"/>
    <w:basedOn w:val="Normal"/>
    <w:qFormat/>
    <w:rsid w:val="00396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F8"/>
    <w:rPr>
      <w:rFonts w:ascii="Tahoma" w:hAnsi="Tahoma" w:cs="Tahoma"/>
      <w:sz w:val="16"/>
      <w:szCs w:val="16"/>
    </w:rPr>
  </w:style>
  <w:style w:type="character" w:styleId="Hyperlink">
    <w:name w:val="Hyperlink"/>
    <w:basedOn w:val="DefaultParagraphFont"/>
    <w:uiPriority w:val="99"/>
    <w:semiHidden/>
    <w:unhideWhenUsed/>
    <w:rsid w:val="005E27F3"/>
    <w:rPr>
      <w:color w:val="0000FF"/>
      <w:u w:val="single"/>
    </w:rPr>
  </w:style>
</w:styles>
</file>

<file path=word/webSettings.xml><?xml version="1.0" encoding="utf-8"?>
<w:webSettings xmlns:r="http://schemas.openxmlformats.org/officeDocument/2006/relationships" xmlns:w="http://schemas.openxmlformats.org/wordprocessingml/2006/main">
  <w:divs>
    <w:div w:id="23100454">
      <w:bodyDiv w:val="1"/>
      <w:marLeft w:val="0"/>
      <w:marRight w:val="0"/>
      <w:marTop w:val="0"/>
      <w:marBottom w:val="0"/>
      <w:divBdr>
        <w:top w:val="none" w:sz="0" w:space="0" w:color="auto"/>
        <w:left w:val="none" w:sz="0" w:space="0" w:color="auto"/>
        <w:bottom w:val="none" w:sz="0" w:space="0" w:color="auto"/>
        <w:right w:val="none" w:sz="0" w:space="0" w:color="auto"/>
      </w:divBdr>
      <w:divsChild>
        <w:div w:id="980503959">
          <w:marLeft w:val="0"/>
          <w:marRight w:val="0"/>
          <w:marTop w:val="0"/>
          <w:marBottom w:val="0"/>
          <w:divBdr>
            <w:top w:val="single" w:sz="2" w:space="0" w:color="D9D9E3"/>
            <w:left w:val="single" w:sz="2" w:space="0" w:color="D9D9E3"/>
            <w:bottom w:val="single" w:sz="2" w:space="0" w:color="D9D9E3"/>
            <w:right w:val="single" w:sz="2" w:space="0" w:color="D9D9E3"/>
          </w:divBdr>
          <w:divsChild>
            <w:div w:id="1728844906">
              <w:marLeft w:val="0"/>
              <w:marRight w:val="0"/>
              <w:marTop w:val="0"/>
              <w:marBottom w:val="0"/>
              <w:divBdr>
                <w:top w:val="single" w:sz="2" w:space="0" w:color="D9D9E3"/>
                <w:left w:val="single" w:sz="2" w:space="0" w:color="D9D9E3"/>
                <w:bottom w:val="single" w:sz="2" w:space="0" w:color="D9D9E3"/>
                <w:right w:val="single" w:sz="2" w:space="0" w:color="D9D9E3"/>
              </w:divBdr>
              <w:divsChild>
                <w:div w:id="1468163432">
                  <w:marLeft w:val="0"/>
                  <w:marRight w:val="0"/>
                  <w:marTop w:val="0"/>
                  <w:marBottom w:val="0"/>
                  <w:divBdr>
                    <w:top w:val="single" w:sz="2" w:space="0" w:color="D9D9E3"/>
                    <w:left w:val="single" w:sz="2" w:space="0" w:color="D9D9E3"/>
                    <w:bottom w:val="single" w:sz="2" w:space="0" w:color="D9D9E3"/>
                    <w:right w:val="single" w:sz="2" w:space="0" w:color="D9D9E3"/>
                  </w:divBdr>
                  <w:divsChild>
                    <w:div w:id="659239018">
                      <w:marLeft w:val="0"/>
                      <w:marRight w:val="0"/>
                      <w:marTop w:val="0"/>
                      <w:marBottom w:val="0"/>
                      <w:divBdr>
                        <w:top w:val="single" w:sz="2" w:space="0" w:color="D9D9E3"/>
                        <w:left w:val="single" w:sz="2" w:space="0" w:color="D9D9E3"/>
                        <w:bottom w:val="single" w:sz="2" w:space="0" w:color="D9D9E3"/>
                        <w:right w:val="single" w:sz="2" w:space="0" w:color="D9D9E3"/>
                      </w:divBdr>
                      <w:divsChild>
                        <w:div w:id="1316716133">
                          <w:marLeft w:val="0"/>
                          <w:marRight w:val="0"/>
                          <w:marTop w:val="0"/>
                          <w:marBottom w:val="0"/>
                          <w:divBdr>
                            <w:top w:val="single" w:sz="2" w:space="0" w:color="D9D9E3"/>
                            <w:left w:val="single" w:sz="2" w:space="0" w:color="D9D9E3"/>
                            <w:bottom w:val="single" w:sz="2" w:space="0" w:color="D9D9E3"/>
                            <w:right w:val="single" w:sz="2" w:space="0" w:color="D9D9E3"/>
                          </w:divBdr>
                          <w:divsChild>
                            <w:div w:id="11675948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3658716">
                                  <w:marLeft w:val="0"/>
                                  <w:marRight w:val="0"/>
                                  <w:marTop w:val="0"/>
                                  <w:marBottom w:val="0"/>
                                  <w:divBdr>
                                    <w:top w:val="single" w:sz="2" w:space="0" w:color="D9D9E3"/>
                                    <w:left w:val="single" w:sz="2" w:space="0" w:color="D9D9E3"/>
                                    <w:bottom w:val="single" w:sz="2" w:space="0" w:color="D9D9E3"/>
                                    <w:right w:val="single" w:sz="2" w:space="0" w:color="D9D9E3"/>
                                  </w:divBdr>
                                  <w:divsChild>
                                    <w:div w:id="1642232009">
                                      <w:marLeft w:val="0"/>
                                      <w:marRight w:val="0"/>
                                      <w:marTop w:val="0"/>
                                      <w:marBottom w:val="0"/>
                                      <w:divBdr>
                                        <w:top w:val="single" w:sz="2" w:space="0" w:color="D9D9E3"/>
                                        <w:left w:val="single" w:sz="2" w:space="0" w:color="D9D9E3"/>
                                        <w:bottom w:val="single" w:sz="2" w:space="0" w:color="D9D9E3"/>
                                        <w:right w:val="single" w:sz="2" w:space="0" w:color="D9D9E3"/>
                                      </w:divBdr>
                                      <w:divsChild>
                                        <w:div w:id="149490017">
                                          <w:marLeft w:val="0"/>
                                          <w:marRight w:val="0"/>
                                          <w:marTop w:val="0"/>
                                          <w:marBottom w:val="0"/>
                                          <w:divBdr>
                                            <w:top w:val="single" w:sz="2" w:space="0" w:color="D9D9E3"/>
                                            <w:left w:val="single" w:sz="2" w:space="0" w:color="D9D9E3"/>
                                            <w:bottom w:val="single" w:sz="2" w:space="0" w:color="D9D9E3"/>
                                            <w:right w:val="single" w:sz="2" w:space="0" w:color="D9D9E3"/>
                                          </w:divBdr>
                                          <w:divsChild>
                                            <w:div w:id="764346628">
                                              <w:marLeft w:val="0"/>
                                              <w:marRight w:val="0"/>
                                              <w:marTop w:val="0"/>
                                              <w:marBottom w:val="0"/>
                                              <w:divBdr>
                                                <w:top w:val="single" w:sz="2" w:space="0" w:color="D9D9E3"/>
                                                <w:left w:val="single" w:sz="2" w:space="0" w:color="D9D9E3"/>
                                                <w:bottom w:val="single" w:sz="2" w:space="0" w:color="D9D9E3"/>
                                                <w:right w:val="single" w:sz="2" w:space="0" w:color="D9D9E3"/>
                                              </w:divBdr>
                                              <w:divsChild>
                                                <w:div w:id="2028017076">
                                                  <w:marLeft w:val="0"/>
                                                  <w:marRight w:val="0"/>
                                                  <w:marTop w:val="0"/>
                                                  <w:marBottom w:val="0"/>
                                                  <w:divBdr>
                                                    <w:top w:val="single" w:sz="2" w:space="0" w:color="D9D9E3"/>
                                                    <w:left w:val="single" w:sz="2" w:space="0" w:color="D9D9E3"/>
                                                    <w:bottom w:val="single" w:sz="2" w:space="0" w:color="D9D9E3"/>
                                                    <w:right w:val="single" w:sz="2" w:space="0" w:color="D9D9E3"/>
                                                  </w:divBdr>
                                                  <w:divsChild>
                                                    <w:div w:id="2124153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0918555">
          <w:marLeft w:val="0"/>
          <w:marRight w:val="0"/>
          <w:marTop w:val="0"/>
          <w:marBottom w:val="0"/>
          <w:divBdr>
            <w:top w:val="none" w:sz="0" w:space="0" w:color="auto"/>
            <w:left w:val="none" w:sz="0" w:space="0" w:color="auto"/>
            <w:bottom w:val="none" w:sz="0" w:space="0" w:color="auto"/>
            <w:right w:val="none" w:sz="0" w:space="0" w:color="auto"/>
          </w:divBdr>
        </w:div>
      </w:divsChild>
    </w:div>
    <w:div w:id="51660033">
      <w:bodyDiv w:val="1"/>
      <w:marLeft w:val="0"/>
      <w:marRight w:val="0"/>
      <w:marTop w:val="0"/>
      <w:marBottom w:val="0"/>
      <w:divBdr>
        <w:top w:val="none" w:sz="0" w:space="0" w:color="auto"/>
        <w:left w:val="none" w:sz="0" w:space="0" w:color="auto"/>
        <w:bottom w:val="none" w:sz="0" w:space="0" w:color="auto"/>
        <w:right w:val="none" w:sz="0" w:space="0" w:color="auto"/>
      </w:divBdr>
    </w:div>
    <w:div w:id="111169074">
      <w:bodyDiv w:val="1"/>
      <w:marLeft w:val="0"/>
      <w:marRight w:val="0"/>
      <w:marTop w:val="0"/>
      <w:marBottom w:val="0"/>
      <w:divBdr>
        <w:top w:val="none" w:sz="0" w:space="0" w:color="auto"/>
        <w:left w:val="none" w:sz="0" w:space="0" w:color="auto"/>
        <w:bottom w:val="none" w:sz="0" w:space="0" w:color="auto"/>
        <w:right w:val="none" w:sz="0" w:space="0" w:color="auto"/>
      </w:divBdr>
    </w:div>
    <w:div w:id="313948671">
      <w:bodyDiv w:val="1"/>
      <w:marLeft w:val="0"/>
      <w:marRight w:val="0"/>
      <w:marTop w:val="0"/>
      <w:marBottom w:val="0"/>
      <w:divBdr>
        <w:top w:val="none" w:sz="0" w:space="0" w:color="auto"/>
        <w:left w:val="none" w:sz="0" w:space="0" w:color="auto"/>
        <w:bottom w:val="none" w:sz="0" w:space="0" w:color="auto"/>
        <w:right w:val="none" w:sz="0" w:space="0" w:color="auto"/>
      </w:divBdr>
    </w:div>
    <w:div w:id="424807326">
      <w:bodyDiv w:val="1"/>
      <w:marLeft w:val="0"/>
      <w:marRight w:val="0"/>
      <w:marTop w:val="0"/>
      <w:marBottom w:val="0"/>
      <w:divBdr>
        <w:top w:val="none" w:sz="0" w:space="0" w:color="auto"/>
        <w:left w:val="none" w:sz="0" w:space="0" w:color="auto"/>
        <w:bottom w:val="none" w:sz="0" w:space="0" w:color="auto"/>
        <w:right w:val="none" w:sz="0" w:space="0" w:color="auto"/>
      </w:divBdr>
    </w:div>
    <w:div w:id="610742042">
      <w:bodyDiv w:val="1"/>
      <w:marLeft w:val="0"/>
      <w:marRight w:val="0"/>
      <w:marTop w:val="0"/>
      <w:marBottom w:val="0"/>
      <w:divBdr>
        <w:top w:val="none" w:sz="0" w:space="0" w:color="auto"/>
        <w:left w:val="none" w:sz="0" w:space="0" w:color="auto"/>
        <w:bottom w:val="none" w:sz="0" w:space="0" w:color="auto"/>
        <w:right w:val="none" w:sz="0" w:space="0" w:color="auto"/>
      </w:divBdr>
    </w:div>
    <w:div w:id="679550718">
      <w:bodyDiv w:val="1"/>
      <w:marLeft w:val="0"/>
      <w:marRight w:val="0"/>
      <w:marTop w:val="0"/>
      <w:marBottom w:val="0"/>
      <w:divBdr>
        <w:top w:val="none" w:sz="0" w:space="0" w:color="auto"/>
        <w:left w:val="none" w:sz="0" w:space="0" w:color="auto"/>
        <w:bottom w:val="none" w:sz="0" w:space="0" w:color="auto"/>
        <w:right w:val="none" w:sz="0" w:space="0" w:color="auto"/>
      </w:divBdr>
    </w:div>
    <w:div w:id="898443514">
      <w:bodyDiv w:val="1"/>
      <w:marLeft w:val="0"/>
      <w:marRight w:val="0"/>
      <w:marTop w:val="0"/>
      <w:marBottom w:val="0"/>
      <w:divBdr>
        <w:top w:val="none" w:sz="0" w:space="0" w:color="auto"/>
        <w:left w:val="none" w:sz="0" w:space="0" w:color="auto"/>
        <w:bottom w:val="none" w:sz="0" w:space="0" w:color="auto"/>
        <w:right w:val="none" w:sz="0" w:space="0" w:color="auto"/>
      </w:divBdr>
    </w:div>
    <w:div w:id="929194568">
      <w:bodyDiv w:val="1"/>
      <w:marLeft w:val="0"/>
      <w:marRight w:val="0"/>
      <w:marTop w:val="0"/>
      <w:marBottom w:val="0"/>
      <w:divBdr>
        <w:top w:val="none" w:sz="0" w:space="0" w:color="auto"/>
        <w:left w:val="none" w:sz="0" w:space="0" w:color="auto"/>
        <w:bottom w:val="none" w:sz="0" w:space="0" w:color="auto"/>
        <w:right w:val="none" w:sz="0" w:space="0" w:color="auto"/>
      </w:divBdr>
    </w:div>
    <w:div w:id="976836017">
      <w:bodyDiv w:val="1"/>
      <w:marLeft w:val="0"/>
      <w:marRight w:val="0"/>
      <w:marTop w:val="0"/>
      <w:marBottom w:val="0"/>
      <w:divBdr>
        <w:top w:val="none" w:sz="0" w:space="0" w:color="auto"/>
        <w:left w:val="none" w:sz="0" w:space="0" w:color="auto"/>
        <w:bottom w:val="none" w:sz="0" w:space="0" w:color="auto"/>
        <w:right w:val="none" w:sz="0" w:space="0" w:color="auto"/>
      </w:divBdr>
      <w:divsChild>
        <w:div w:id="548345501">
          <w:marLeft w:val="0"/>
          <w:marRight w:val="0"/>
          <w:marTop w:val="0"/>
          <w:marBottom w:val="0"/>
          <w:divBdr>
            <w:top w:val="single" w:sz="2" w:space="0" w:color="D9D9E3"/>
            <w:left w:val="single" w:sz="2" w:space="0" w:color="D9D9E3"/>
            <w:bottom w:val="single" w:sz="2" w:space="0" w:color="D9D9E3"/>
            <w:right w:val="single" w:sz="2" w:space="0" w:color="D9D9E3"/>
          </w:divBdr>
          <w:divsChild>
            <w:div w:id="22485408">
              <w:marLeft w:val="0"/>
              <w:marRight w:val="0"/>
              <w:marTop w:val="0"/>
              <w:marBottom w:val="0"/>
              <w:divBdr>
                <w:top w:val="single" w:sz="2" w:space="0" w:color="D9D9E3"/>
                <w:left w:val="single" w:sz="2" w:space="0" w:color="D9D9E3"/>
                <w:bottom w:val="single" w:sz="2" w:space="0" w:color="D9D9E3"/>
                <w:right w:val="single" w:sz="2" w:space="0" w:color="D9D9E3"/>
              </w:divBdr>
              <w:divsChild>
                <w:div w:id="1379008525">
                  <w:marLeft w:val="0"/>
                  <w:marRight w:val="0"/>
                  <w:marTop w:val="0"/>
                  <w:marBottom w:val="0"/>
                  <w:divBdr>
                    <w:top w:val="single" w:sz="2" w:space="0" w:color="D9D9E3"/>
                    <w:left w:val="single" w:sz="2" w:space="0" w:color="D9D9E3"/>
                    <w:bottom w:val="single" w:sz="2" w:space="0" w:color="D9D9E3"/>
                    <w:right w:val="single" w:sz="2" w:space="0" w:color="D9D9E3"/>
                  </w:divBdr>
                  <w:divsChild>
                    <w:div w:id="1394086111">
                      <w:marLeft w:val="0"/>
                      <w:marRight w:val="0"/>
                      <w:marTop w:val="0"/>
                      <w:marBottom w:val="0"/>
                      <w:divBdr>
                        <w:top w:val="single" w:sz="2" w:space="0" w:color="D9D9E3"/>
                        <w:left w:val="single" w:sz="2" w:space="0" w:color="D9D9E3"/>
                        <w:bottom w:val="single" w:sz="2" w:space="0" w:color="D9D9E3"/>
                        <w:right w:val="single" w:sz="2" w:space="0" w:color="D9D9E3"/>
                      </w:divBdr>
                      <w:divsChild>
                        <w:div w:id="806581782">
                          <w:marLeft w:val="0"/>
                          <w:marRight w:val="0"/>
                          <w:marTop w:val="0"/>
                          <w:marBottom w:val="0"/>
                          <w:divBdr>
                            <w:top w:val="single" w:sz="2" w:space="0" w:color="D9D9E3"/>
                            <w:left w:val="single" w:sz="2" w:space="0" w:color="D9D9E3"/>
                            <w:bottom w:val="single" w:sz="2" w:space="0" w:color="D9D9E3"/>
                            <w:right w:val="single" w:sz="2" w:space="0" w:color="D9D9E3"/>
                          </w:divBdr>
                          <w:divsChild>
                            <w:div w:id="250286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639242">
                                  <w:marLeft w:val="0"/>
                                  <w:marRight w:val="0"/>
                                  <w:marTop w:val="0"/>
                                  <w:marBottom w:val="0"/>
                                  <w:divBdr>
                                    <w:top w:val="single" w:sz="2" w:space="0" w:color="D9D9E3"/>
                                    <w:left w:val="single" w:sz="2" w:space="0" w:color="D9D9E3"/>
                                    <w:bottom w:val="single" w:sz="2" w:space="0" w:color="D9D9E3"/>
                                    <w:right w:val="single" w:sz="2" w:space="0" w:color="D9D9E3"/>
                                  </w:divBdr>
                                  <w:divsChild>
                                    <w:div w:id="1372922607">
                                      <w:marLeft w:val="0"/>
                                      <w:marRight w:val="0"/>
                                      <w:marTop w:val="0"/>
                                      <w:marBottom w:val="0"/>
                                      <w:divBdr>
                                        <w:top w:val="single" w:sz="2" w:space="0" w:color="D9D9E3"/>
                                        <w:left w:val="single" w:sz="2" w:space="0" w:color="D9D9E3"/>
                                        <w:bottom w:val="single" w:sz="2" w:space="0" w:color="D9D9E3"/>
                                        <w:right w:val="single" w:sz="2" w:space="0" w:color="D9D9E3"/>
                                      </w:divBdr>
                                      <w:divsChild>
                                        <w:div w:id="793447193">
                                          <w:marLeft w:val="0"/>
                                          <w:marRight w:val="0"/>
                                          <w:marTop w:val="0"/>
                                          <w:marBottom w:val="0"/>
                                          <w:divBdr>
                                            <w:top w:val="single" w:sz="2" w:space="0" w:color="D9D9E3"/>
                                            <w:left w:val="single" w:sz="2" w:space="0" w:color="D9D9E3"/>
                                            <w:bottom w:val="single" w:sz="2" w:space="0" w:color="D9D9E3"/>
                                            <w:right w:val="single" w:sz="2" w:space="0" w:color="D9D9E3"/>
                                          </w:divBdr>
                                          <w:divsChild>
                                            <w:div w:id="2064328544">
                                              <w:marLeft w:val="0"/>
                                              <w:marRight w:val="0"/>
                                              <w:marTop w:val="0"/>
                                              <w:marBottom w:val="0"/>
                                              <w:divBdr>
                                                <w:top w:val="single" w:sz="2" w:space="0" w:color="D9D9E3"/>
                                                <w:left w:val="single" w:sz="2" w:space="0" w:color="D9D9E3"/>
                                                <w:bottom w:val="single" w:sz="2" w:space="0" w:color="D9D9E3"/>
                                                <w:right w:val="single" w:sz="2" w:space="0" w:color="D9D9E3"/>
                                              </w:divBdr>
                                              <w:divsChild>
                                                <w:div w:id="1496413902">
                                                  <w:marLeft w:val="0"/>
                                                  <w:marRight w:val="0"/>
                                                  <w:marTop w:val="0"/>
                                                  <w:marBottom w:val="0"/>
                                                  <w:divBdr>
                                                    <w:top w:val="single" w:sz="2" w:space="0" w:color="D9D9E3"/>
                                                    <w:left w:val="single" w:sz="2" w:space="0" w:color="D9D9E3"/>
                                                    <w:bottom w:val="single" w:sz="2" w:space="0" w:color="D9D9E3"/>
                                                    <w:right w:val="single" w:sz="2" w:space="0" w:color="D9D9E3"/>
                                                  </w:divBdr>
                                                  <w:divsChild>
                                                    <w:div w:id="1043944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7512245">
          <w:marLeft w:val="0"/>
          <w:marRight w:val="0"/>
          <w:marTop w:val="0"/>
          <w:marBottom w:val="0"/>
          <w:divBdr>
            <w:top w:val="none" w:sz="0" w:space="0" w:color="auto"/>
            <w:left w:val="none" w:sz="0" w:space="0" w:color="auto"/>
            <w:bottom w:val="none" w:sz="0" w:space="0" w:color="auto"/>
            <w:right w:val="none" w:sz="0" w:space="0" w:color="auto"/>
          </w:divBdr>
        </w:div>
      </w:divsChild>
    </w:div>
    <w:div w:id="1166745830">
      <w:bodyDiv w:val="1"/>
      <w:marLeft w:val="0"/>
      <w:marRight w:val="0"/>
      <w:marTop w:val="0"/>
      <w:marBottom w:val="0"/>
      <w:divBdr>
        <w:top w:val="none" w:sz="0" w:space="0" w:color="auto"/>
        <w:left w:val="none" w:sz="0" w:space="0" w:color="auto"/>
        <w:bottom w:val="none" w:sz="0" w:space="0" w:color="auto"/>
        <w:right w:val="none" w:sz="0" w:space="0" w:color="auto"/>
      </w:divBdr>
    </w:div>
    <w:div w:id="1240478064">
      <w:bodyDiv w:val="1"/>
      <w:marLeft w:val="0"/>
      <w:marRight w:val="0"/>
      <w:marTop w:val="0"/>
      <w:marBottom w:val="0"/>
      <w:divBdr>
        <w:top w:val="none" w:sz="0" w:space="0" w:color="auto"/>
        <w:left w:val="none" w:sz="0" w:space="0" w:color="auto"/>
        <w:bottom w:val="none" w:sz="0" w:space="0" w:color="auto"/>
        <w:right w:val="none" w:sz="0" w:space="0" w:color="auto"/>
      </w:divBdr>
    </w:div>
    <w:div w:id="128584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shjo\Downloads\IA%20Assignment_Aug-Sep%2023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IA Assignment_Aug-Sep 23_Template (1)</Template>
  <TotalTime>14</TotalTime>
  <Pages>4</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maheshjo</dc:creator>
  <cp:lastModifiedBy>Windows User</cp:lastModifiedBy>
  <cp:revision>7</cp:revision>
  <dcterms:created xsi:type="dcterms:W3CDTF">2023-11-24T05:12:00Z</dcterms:created>
  <dcterms:modified xsi:type="dcterms:W3CDTF">2023-12-14T21:27:00Z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y fmtid="{D5CDD505-2E9C-101B-9397-08002B2CF9AE}" pid="3" name="ICV">
    <vt:lpwstr>0CC8ED07597849E8BDD9241383F07BEF_13</vt:lpwstr>
  </property>
  <property fmtid="{D5CDD505-2E9C-101B-9397-08002B2CF9AE}" pid="4" name="KSOProductBuildVer">
    <vt:lpwstr>1033-12.2.0.13306</vt:lpwstr>
  </property>
</Properties>
</file>