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3129"/>
        <w:gridCol w:w="2316"/>
        <w:gridCol w:w="2716"/>
        <w:gridCol w:w="899"/>
      </w:tblGrid>
      <w:tr w:rsidR="00DA6097" w:rsidRPr="00ED2DBF" w:rsidTr="00ED2DBF">
        <w:trPr>
          <w:trHeight w:hRule="exact" w:val="528"/>
        </w:trPr>
        <w:tc>
          <w:tcPr>
            <w:tcW w:w="1727" w:type="pct"/>
            <w:tcBorders>
              <w:top w:val="single" w:sz="8" w:space="0" w:color="000000"/>
              <w:left w:val="single" w:sz="8" w:space="0" w:color="000000"/>
              <w:bottom w:val="single" w:sz="8" w:space="0" w:color="000000"/>
              <w:right w:val="single" w:sz="8" w:space="0" w:color="000000"/>
            </w:tcBorders>
          </w:tcPr>
          <w:p w:rsidR="00DA6097" w:rsidRPr="00ED2DBF" w:rsidRDefault="005A39A9" w:rsidP="00A85E89">
            <w:pPr>
              <w:spacing w:line="360" w:lineRule="auto"/>
              <w:jc w:val="both"/>
              <w:rPr>
                <w:b/>
                <w:sz w:val="24"/>
                <w:szCs w:val="24"/>
              </w:rPr>
            </w:pPr>
            <w:r w:rsidRPr="00ED2DBF">
              <w:rPr>
                <w:b/>
                <w:sz w:val="24"/>
                <w:szCs w:val="24"/>
              </w:rPr>
              <w:t>SESSION</w:t>
            </w:r>
          </w:p>
        </w:tc>
        <w:tc>
          <w:tcPr>
            <w:tcW w:w="3273" w:type="pct"/>
            <w:gridSpan w:val="3"/>
            <w:tcBorders>
              <w:top w:val="single" w:sz="8" w:space="0" w:color="000000"/>
              <w:left w:val="single" w:sz="8" w:space="0" w:color="000000"/>
              <w:bottom w:val="single" w:sz="8" w:space="0" w:color="000000"/>
              <w:right w:val="single" w:sz="8" w:space="0" w:color="000000"/>
            </w:tcBorders>
          </w:tcPr>
          <w:p w:rsidR="00DA6097" w:rsidRPr="00ED2DBF" w:rsidRDefault="005A39A9" w:rsidP="00A85E89">
            <w:pPr>
              <w:spacing w:line="360" w:lineRule="auto"/>
              <w:jc w:val="both"/>
              <w:rPr>
                <w:b/>
                <w:sz w:val="24"/>
                <w:szCs w:val="24"/>
              </w:rPr>
            </w:pPr>
            <w:r w:rsidRPr="00ED2DBF">
              <w:rPr>
                <w:b/>
                <w:sz w:val="24"/>
                <w:szCs w:val="24"/>
              </w:rPr>
              <w:t>SEPTEMBER 2023</w:t>
            </w:r>
          </w:p>
        </w:tc>
      </w:tr>
      <w:tr w:rsidR="00DA6097" w:rsidRPr="00ED2DBF" w:rsidTr="00ED2DBF">
        <w:trPr>
          <w:trHeight w:hRule="exact" w:val="528"/>
        </w:trPr>
        <w:tc>
          <w:tcPr>
            <w:tcW w:w="1727" w:type="pct"/>
            <w:tcBorders>
              <w:top w:val="single" w:sz="8" w:space="0" w:color="000000"/>
              <w:left w:val="single" w:sz="8" w:space="0" w:color="000000"/>
              <w:bottom w:val="single" w:sz="8" w:space="0" w:color="000000"/>
              <w:right w:val="single" w:sz="8" w:space="0" w:color="000000"/>
            </w:tcBorders>
          </w:tcPr>
          <w:p w:rsidR="00DA6097" w:rsidRPr="00ED2DBF" w:rsidRDefault="005A39A9" w:rsidP="00A85E89">
            <w:pPr>
              <w:spacing w:line="360" w:lineRule="auto"/>
              <w:jc w:val="both"/>
              <w:rPr>
                <w:b/>
                <w:sz w:val="24"/>
                <w:szCs w:val="24"/>
              </w:rPr>
            </w:pPr>
            <w:r w:rsidRPr="00ED2DBF">
              <w:rPr>
                <w:b/>
                <w:sz w:val="24"/>
                <w:szCs w:val="24"/>
              </w:rPr>
              <w:t>PROGRAM</w:t>
            </w:r>
          </w:p>
        </w:tc>
        <w:tc>
          <w:tcPr>
            <w:tcW w:w="3273" w:type="pct"/>
            <w:gridSpan w:val="3"/>
            <w:tcBorders>
              <w:top w:val="single" w:sz="8" w:space="0" w:color="000000"/>
              <w:left w:val="single" w:sz="8" w:space="0" w:color="000000"/>
              <w:bottom w:val="single" w:sz="8" w:space="0" w:color="000000"/>
              <w:right w:val="single" w:sz="8" w:space="0" w:color="000000"/>
            </w:tcBorders>
          </w:tcPr>
          <w:p w:rsidR="00DA6097" w:rsidRPr="00ED2DBF" w:rsidRDefault="005A39A9" w:rsidP="00A85E89">
            <w:pPr>
              <w:spacing w:line="360" w:lineRule="auto"/>
              <w:jc w:val="both"/>
              <w:rPr>
                <w:b/>
                <w:sz w:val="24"/>
                <w:szCs w:val="24"/>
              </w:rPr>
            </w:pPr>
            <w:r w:rsidRPr="00ED2DBF">
              <w:rPr>
                <w:b/>
                <w:sz w:val="24"/>
                <w:szCs w:val="24"/>
              </w:rPr>
              <w:t>BACHELOR OF ARTS (BA)</w:t>
            </w:r>
          </w:p>
        </w:tc>
      </w:tr>
      <w:tr w:rsidR="00DA6097" w:rsidRPr="00ED2DBF" w:rsidTr="00ED2DBF">
        <w:trPr>
          <w:trHeight w:hRule="exact" w:val="529"/>
        </w:trPr>
        <w:tc>
          <w:tcPr>
            <w:tcW w:w="1727" w:type="pct"/>
            <w:tcBorders>
              <w:top w:val="single" w:sz="8" w:space="0" w:color="000000"/>
              <w:left w:val="single" w:sz="8" w:space="0" w:color="000000"/>
              <w:bottom w:val="single" w:sz="8" w:space="0" w:color="000000"/>
              <w:right w:val="single" w:sz="8" w:space="0" w:color="000000"/>
            </w:tcBorders>
          </w:tcPr>
          <w:p w:rsidR="00DA6097" w:rsidRPr="00ED2DBF" w:rsidRDefault="005A39A9" w:rsidP="00A85E89">
            <w:pPr>
              <w:spacing w:line="360" w:lineRule="auto"/>
              <w:jc w:val="both"/>
              <w:rPr>
                <w:b/>
                <w:sz w:val="24"/>
                <w:szCs w:val="24"/>
              </w:rPr>
            </w:pPr>
            <w:r w:rsidRPr="00ED2DBF">
              <w:rPr>
                <w:b/>
                <w:sz w:val="24"/>
                <w:szCs w:val="24"/>
              </w:rPr>
              <w:t>SEMESTER</w:t>
            </w:r>
          </w:p>
        </w:tc>
        <w:tc>
          <w:tcPr>
            <w:tcW w:w="3273" w:type="pct"/>
            <w:gridSpan w:val="3"/>
            <w:tcBorders>
              <w:top w:val="single" w:sz="8" w:space="0" w:color="000000"/>
              <w:left w:val="single" w:sz="8" w:space="0" w:color="000000"/>
              <w:bottom w:val="single" w:sz="8" w:space="0" w:color="000000"/>
              <w:right w:val="single" w:sz="8" w:space="0" w:color="000000"/>
            </w:tcBorders>
          </w:tcPr>
          <w:p w:rsidR="00DA6097" w:rsidRPr="00ED2DBF" w:rsidRDefault="005A39A9" w:rsidP="00A85E89">
            <w:pPr>
              <w:spacing w:line="360" w:lineRule="auto"/>
              <w:jc w:val="both"/>
              <w:rPr>
                <w:b/>
                <w:sz w:val="24"/>
                <w:szCs w:val="24"/>
              </w:rPr>
            </w:pPr>
            <w:r w:rsidRPr="00ED2DBF">
              <w:rPr>
                <w:b/>
                <w:sz w:val="24"/>
                <w:szCs w:val="24"/>
              </w:rPr>
              <w:t>I</w:t>
            </w:r>
          </w:p>
        </w:tc>
      </w:tr>
      <w:tr w:rsidR="00DA6097" w:rsidRPr="00ED2DBF" w:rsidTr="00ED2DBF">
        <w:trPr>
          <w:trHeight w:hRule="exact" w:val="349"/>
        </w:trPr>
        <w:tc>
          <w:tcPr>
            <w:tcW w:w="1727" w:type="pct"/>
            <w:vMerge w:val="restart"/>
            <w:tcBorders>
              <w:top w:val="single" w:sz="8" w:space="0" w:color="000000"/>
              <w:left w:val="single" w:sz="8" w:space="0" w:color="000000"/>
              <w:right w:val="single" w:sz="8" w:space="0" w:color="000000"/>
            </w:tcBorders>
          </w:tcPr>
          <w:p w:rsidR="00DA6097" w:rsidRPr="00ED2DBF" w:rsidRDefault="005A39A9" w:rsidP="00A85E89">
            <w:pPr>
              <w:spacing w:line="360" w:lineRule="auto"/>
              <w:jc w:val="both"/>
              <w:rPr>
                <w:b/>
                <w:sz w:val="24"/>
                <w:szCs w:val="24"/>
              </w:rPr>
            </w:pPr>
            <w:r w:rsidRPr="00ED2DBF">
              <w:rPr>
                <w:b/>
                <w:sz w:val="24"/>
                <w:szCs w:val="24"/>
              </w:rPr>
              <w:t>COURSE CODE &amp; NAME</w:t>
            </w:r>
          </w:p>
        </w:tc>
        <w:tc>
          <w:tcPr>
            <w:tcW w:w="1278" w:type="pct"/>
            <w:tcBorders>
              <w:top w:val="single" w:sz="8" w:space="0" w:color="000000"/>
              <w:left w:val="single" w:sz="8" w:space="0" w:color="000000"/>
              <w:bottom w:val="nil"/>
              <w:right w:val="nil"/>
            </w:tcBorders>
          </w:tcPr>
          <w:p w:rsidR="00DA6097" w:rsidRPr="00ED2DBF" w:rsidRDefault="005A39A9" w:rsidP="00A85E89">
            <w:pPr>
              <w:spacing w:line="360" w:lineRule="auto"/>
              <w:jc w:val="both"/>
              <w:rPr>
                <w:b/>
                <w:sz w:val="24"/>
                <w:szCs w:val="24"/>
              </w:rPr>
            </w:pPr>
            <w:r w:rsidRPr="00ED2DBF">
              <w:rPr>
                <w:b/>
                <w:sz w:val="24"/>
                <w:szCs w:val="24"/>
              </w:rPr>
              <w:t>OBAS113–</w:t>
            </w:r>
          </w:p>
        </w:tc>
        <w:tc>
          <w:tcPr>
            <w:tcW w:w="1499" w:type="pct"/>
            <w:tcBorders>
              <w:top w:val="single" w:sz="8" w:space="0" w:color="000000"/>
              <w:left w:val="nil"/>
              <w:bottom w:val="nil"/>
              <w:right w:val="nil"/>
            </w:tcBorders>
          </w:tcPr>
          <w:p w:rsidR="00DA6097" w:rsidRPr="00ED2DBF" w:rsidRDefault="005A39A9" w:rsidP="00A85E89">
            <w:pPr>
              <w:spacing w:line="360" w:lineRule="auto"/>
              <w:jc w:val="both"/>
              <w:rPr>
                <w:b/>
                <w:sz w:val="24"/>
                <w:szCs w:val="24"/>
              </w:rPr>
            </w:pPr>
            <w:r w:rsidRPr="00ED2DBF">
              <w:rPr>
                <w:b/>
                <w:sz w:val="24"/>
                <w:szCs w:val="24"/>
              </w:rPr>
              <w:t>INTRODUCTION</w:t>
            </w:r>
          </w:p>
        </w:tc>
        <w:tc>
          <w:tcPr>
            <w:tcW w:w="496" w:type="pct"/>
            <w:tcBorders>
              <w:top w:val="single" w:sz="8" w:space="0" w:color="000000"/>
              <w:left w:val="nil"/>
              <w:bottom w:val="nil"/>
              <w:right w:val="single" w:sz="8" w:space="0" w:color="000000"/>
            </w:tcBorders>
          </w:tcPr>
          <w:p w:rsidR="00DA6097" w:rsidRPr="00ED2DBF" w:rsidRDefault="005A39A9" w:rsidP="00A85E89">
            <w:pPr>
              <w:spacing w:line="360" w:lineRule="auto"/>
              <w:jc w:val="both"/>
              <w:rPr>
                <w:b/>
                <w:sz w:val="24"/>
                <w:szCs w:val="24"/>
              </w:rPr>
            </w:pPr>
            <w:r w:rsidRPr="00ED2DBF">
              <w:rPr>
                <w:b/>
                <w:sz w:val="24"/>
                <w:szCs w:val="24"/>
              </w:rPr>
              <w:t>TO</w:t>
            </w:r>
          </w:p>
        </w:tc>
      </w:tr>
      <w:tr w:rsidR="00DA6097" w:rsidRPr="00ED2DBF" w:rsidTr="00ED2DBF">
        <w:trPr>
          <w:trHeight w:hRule="exact" w:val="525"/>
        </w:trPr>
        <w:tc>
          <w:tcPr>
            <w:tcW w:w="1727" w:type="pct"/>
            <w:vMerge/>
            <w:tcBorders>
              <w:left w:val="single" w:sz="8" w:space="0" w:color="000000"/>
              <w:bottom w:val="single" w:sz="8" w:space="0" w:color="000000"/>
              <w:right w:val="single" w:sz="8" w:space="0" w:color="000000"/>
            </w:tcBorders>
          </w:tcPr>
          <w:p w:rsidR="00DA6097" w:rsidRPr="00ED2DBF" w:rsidRDefault="00DA6097" w:rsidP="00A85E89">
            <w:pPr>
              <w:spacing w:line="360" w:lineRule="auto"/>
              <w:jc w:val="both"/>
              <w:rPr>
                <w:b/>
                <w:sz w:val="24"/>
                <w:szCs w:val="24"/>
              </w:rPr>
            </w:pPr>
          </w:p>
        </w:tc>
        <w:tc>
          <w:tcPr>
            <w:tcW w:w="1278" w:type="pct"/>
            <w:tcBorders>
              <w:top w:val="nil"/>
              <w:left w:val="single" w:sz="8" w:space="0" w:color="000000"/>
              <w:bottom w:val="single" w:sz="8" w:space="0" w:color="000000"/>
              <w:right w:val="nil"/>
            </w:tcBorders>
          </w:tcPr>
          <w:p w:rsidR="00DA6097" w:rsidRPr="00ED2DBF" w:rsidRDefault="005A39A9" w:rsidP="00A85E89">
            <w:pPr>
              <w:spacing w:line="360" w:lineRule="auto"/>
              <w:jc w:val="both"/>
              <w:rPr>
                <w:b/>
                <w:sz w:val="24"/>
                <w:szCs w:val="24"/>
              </w:rPr>
            </w:pPr>
            <w:r w:rsidRPr="00ED2DBF">
              <w:rPr>
                <w:b/>
                <w:sz w:val="24"/>
                <w:szCs w:val="24"/>
              </w:rPr>
              <w:t>SOCIOLOGY</w:t>
            </w:r>
          </w:p>
        </w:tc>
        <w:tc>
          <w:tcPr>
            <w:tcW w:w="1499" w:type="pct"/>
            <w:tcBorders>
              <w:top w:val="nil"/>
              <w:left w:val="nil"/>
              <w:bottom w:val="single" w:sz="8" w:space="0" w:color="000000"/>
              <w:right w:val="nil"/>
            </w:tcBorders>
          </w:tcPr>
          <w:p w:rsidR="00DA6097" w:rsidRPr="00ED2DBF" w:rsidRDefault="00DA6097" w:rsidP="00A85E89">
            <w:pPr>
              <w:spacing w:line="360" w:lineRule="auto"/>
              <w:jc w:val="both"/>
              <w:rPr>
                <w:b/>
                <w:sz w:val="24"/>
                <w:szCs w:val="24"/>
              </w:rPr>
            </w:pPr>
          </w:p>
        </w:tc>
        <w:tc>
          <w:tcPr>
            <w:tcW w:w="496" w:type="pct"/>
            <w:tcBorders>
              <w:top w:val="nil"/>
              <w:left w:val="nil"/>
              <w:bottom w:val="single" w:sz="8" w:space="0" w:color="000000"/>
              <w:right w:val="single" w:sz="8" w:space="0" w:color="000000"/>
            </w:tcBorders>
          </w:tcPr>
          <w:p w:rsidR="00DA6097" w:rsidRPr="00ED2DBF" w:rsidRDefault="00DA6097" w:rsidP="00A85E89">
            <w:pPr>
              <w:spacing w:line="360" w:lineRule="auto"/>
              <w:jc w:val="both"/>
              <w:rPr>
                <w:b/>
                <w:sz w:val="24"/>
                <w:szCs w:val="24"/>
              </w:rPr>
            </w:pPr>
          </w:p>
        </w:tc>
      </w:tr>
      <w:tr w:rsidR="00DA6097" w:rsidRPr="00ED2DBF" w:rsidTr="00ED2DBF">
        <w:trPr>
          <w:trHeight w:hRule="exact" w:val="528"/>
        </w:trPr>
        <w:tc>
          <w:tcPr>
            <w:tcW w:w="1727" w:type="pct"/>
            <w:tcBorders>
              <w:top w:val="single" w:sz="8" w:space="0" w:color="000000"/>
              <w:left w:val="single" w:sz="8" w:space="0" w:color="000000"/>
              <w:bottom w:val="single" w:sz="8" w:space="0" w:color="000000"/>
              <w:right w:val="single" w:sz="8" w:space="0" w:color="000000"/>
            </w:tcBorders>
          </w:tcPr>
          <w:p w:rsidR="00DA6097" w:rsidRPr="00ED2DBF" w:rsidRDefault="00DA6097" w:rsidP="00A85E89">
            <w:pPr>
              <w:spacing w:line="360" w:lineRule="auto"/>
              <w:jc w:val="both"/>
              <w:rPr>
                <w:b/>
                <w:sz w:val="24"/>
                <w:szCs w:val="24"/>
              </w:rPr>
            </w:pPr>
          </w:p>
        </w:tc>
        <w:tc>
          <w:tcPr>
            <w:tcW w:w="3273" w:type="pct"/>
            <w:gridSpan w:val="3"/>
            <w:tcBorders>
              <w:top w:val="single" w:sz="8" w:space="0" w:color="000000"/>
              <w:left w:val="single" w:sz="8" w:space="0" w:color="000000"/>
              <w:bottom w:val="single" w:sz="8" w:space="0" w:color="000000"/>
              <w:right w:val="single" w:sz="8" w:space="0" w:color="000000"/>
            </w:tcBorders>
          </w:tcPr>
          <w:p w:rsidR="00DA6097" w:rsidRPr="00ED2DBF" w:rsidRDefault="00DA6097" w:rsidP="00A85E89">
            <w:pPr>
              <w:spacing w:line="360" w:lineRule="auto"/>
              <w:jc w:val="both"/>
              <w:rPr>
                <w:b/>
                <w:sz w:val="24"/>
                <w:szCs w:val="24"/>
              </w:rPr>
            </w:pPr>
          </w:p>
        </w:tc>
      </w:tr>
      <w:tr w:rsidR="00460067" w:rsidRPr="00ED2DBF" w:rsidTr="00ED2DBF">
        <w:trPr>
          <w:trHeight w:hRule="exact" w:val="528"/>
        </w:trPr>
        <w:tc>
          <w:tcPr>
            <w:tcW w:w="1727" w:type="pct"/>
            <w:tcBorders>
              <w:top w:val="single" w:sz="8" w:space="0" w:color="000000"/>
              <w:left w:val="single" w:sz="8" w:space="0" w:color="000000"/>
              <w:bottom w:val="single" w:sz="8" w:space="0" w:color="000000"/>
              <w:right w:val="single" w:sz="8" w:space="0" w:color="000000"/>
            </w:tcBorders>
          </w:tcPr>
          <w:p w:rsidR="00460067" w:rsidRPr="00ED2DBF" w:rsidRDefault="00460067" w:rsidP="00A85E89">
            <w:pPr>
              <w:spacing w:line="360" w:lineRule="auto"/>
              <w:jc w:val="both"/>
              <w:rPr>
                <w:b/>
                <w:sz w:val="24"/>
                <w:szCs w:val="24"/>
              </w:rPr>
            </w:pPr>
          </w:p>
        </w:tc>
        <w:tc>
          <w:tcPr>
            <w:tcW w:w="3273" w:type="pct"/>
            <w:gridSpan w:val="3"/>
            <w:tcBorders>
              <w:top w:val="single" w:sz="8" w:space="0" w:color="000000"/>
              <w:left w:val="single" w:sz="8" w:space="0" w:color="000000"/>
              <w:bottom w:val="single" w:sz="8" w:space="0" w:color="000000"/>
              <w:right w:val="single" w:sz="8" w:space="0" w:color="000000"/>
            </w:tcBorders>
          </w:tcPr>
          <w:p w:rsidR="00460067" w:rsidRPr="00ED2DBF" w:rsidRDefault="00460067" w:rsidP="00A85E89">
            <w:pPr>
              <w:spacing w:line="360" w:lineRule="auto"/>
              <w:jc w:val="both"/>
              <w:rPr>
                <w:b/>
                <w:sz w:val="24"/>
                <w:szCs w:val="24"/>
              </w:rPr>
            </w:pPr>
          </w:p>
        </w:tc>
      </w:tr>
    </w:tbl>
    <w:p w:rsidR="00460067" w:rsidRPr="00ED2DBF" w:rsidRDefault="00460067" w:rsidP="00A85E89">
      <w:pPr>
        <w:spacing w:line="360" w:lineRule="auto"/>
        <w:jc w:val="center"/>
        <w:rPr>
          <w:b/>
          <w:sz w:val="24"/>
          <w:szCs w:val="24"/>
        </w:rPr>
      </w:pPr>
    </w:p>
    <w:p w:rsidR="00460067" w:rsidRPr="00ED2DBF" w:rsidRDefault="00460067" w:rsidP="00A85E89">
      <w:pPr>
        <w:spacing w:line="360" w:lineRule="auto"/>
        <w:jc w:val="center"/>
        <w:rPr>
          <w:b/>
          <w:sz w:val="24"/>
          <w:szCs w:val="24"/>
        </w:rPr>
      </w:pPr>
    </w:p>
    <w:p w:rsidR="00460067" w:rsidRPr="00ED2DBF" w:rsidRDefault="00460067" w:rsidP="00A85E89">
      <w:pPr>
        <w:spacing w:line="360" w:lineRule="auto"/>
        <w:jc w:val="center"/>
        <w:rPr>
          <w:b/>
          <w:sz w:val="24"/>
          <w:szCs w:val="24"/>
        </w:rPr>
      </w:pPr>
    </w:p>
    <w:p w:rsidR="00460067" w:rsidRPr="00ED2DBF" w:rsidRDefault="00460067" w:rsidP="00A85E89">
      <w:pPr>
        <w:spacing w:line="360" w:lineRule="auto"/>
        <w:jc w:val="center"/>
        <w:rPr>
          <w:b/>
          <w:sz w:val="24"/>
          <w:szCs w:val="24"/>
        </w:rPr>
      </w:pPr>
    </w:p>
    <w:p w:rsidR="00A85E89" w:rsidRPr="00ED2DBF" w:rsidRDefault="00A85E89" w:rsidP="00A85E89">
      <w:pPr>
        <w:spacing w:line="360" w:lineRule="auto"/>
        <w:jc w:val="center"/>
        <w:rPr>
          <w:b/>
          <w:sz w:val="24"/>
          <w:szCs w:val="24"/>
        </w:rPr>
      </w:pPr>
      <w:r w:rsidRPr="00ED2DBF">
        <w:rPr>
          <w:b/>
          <w:sz w:val="24"/>
          <w:szCs w:val="24"/>
        </w:rPr>
        <w:t>Assignment Set – 1</w:t>
      </w:r>
    </w:p>
    <w:p w:rsidR="00460067" w:rsidRPr="00ED2DBF" w:rsidRDefault="00460067" w:rsidP="00A85E89">
      <w:pPr>
        <w:spacing w:line="360" w:lineRule="auto"/>
        <w:jc w:val="center"/>
        <w:rPr>
          <w:b/>
          <w:sz w:val="24"/>
          <w:szCs w:val="24"/>
        </w:rPr>
      </w:pPr>
    </w:p>
    <w:p w:rsidR="00A85E89" w:rsidRPr="00ED2DBF" w:rsidRDefault="00A85E89" w:rsidP="00A85E89">
      <w:pPr>
        <w:spacing w:line="360" w:lineRule="auto"/>
        <w:jc w:val="both"/>
        <w:rPr>
          <w:b/>
          <w:sz w:val="24"/>
          <w:szCs w:val="24"/>
        </w:rPr>
      </w:pPr>
    </w:p>
    <w:p w:rsidR="00ED2DBF" w:rsidRPr="00ED2DBF" w:rsidRDefault="00A85E89" w:rsidP="00A85E89">
      <w:pPr>
        <w:spacing w:line="360" w:lineRule="auto"/>
        <w:jc w:val="both"/>
        <w:rPr>
          <w:b/>
          <w:sz w:val="24"/>
          <w:szCs w:val="24"/>
        </w:rPr>
      </w:pPr>
      <w:r w:rsidRPr="00ED2DBF">
        <w:rPr>
          <w:b/>
          <w:sz w:val="24"/>
          <w:szCs w:val="24"/>
        </w:rPr>
        <w:t>1. Discuss in detail the importance of sociology.</w:t>
      </w:r>
    </w:p>
    <w:p w:rsidR="00ED2DBF" w:rsidRPr="00ED2DBF" w:rsidRDefault="00ED2DBF" w:rsidP="00A85E89">
      <w:pPr>
        <w:spacing w:line="360" w:lineRule="auto"/>
        <w:jc w:val="both"/>
        <w:rPr>
          <w:b/>
          <w:sz w:val="24"/>
          <w:szCs w:val="24"/>
        </w:rPr>
      </w:pPr>
    </w:p>
    <w:p w:rsidR="00460067" w:rsidRPr="00ED2DBF" w:rsidRDefault="00ED2DBF" w:rsidP="00A85E89">
      <w:pPr>
        <w:spacing w:line="360" w:lineRule="auto"/>
        <w:jc w:val="both"/>
        <w:rPr>
          <w:b/>
          <w:sz w:val="24"/>
          <w:szCs w:val="24"/>
        </w:rPr>
      </w:pPr>
      <w:r w:rsidRPr="00ED2DBF">
        <w:rPr>
          <w:b/>
          <w:sz w:val="24"/>
          <w:szCs w:val="24"/>
        </w:rPr>
        <w:t>Ans 1.</w:t>
      </w:r>
      <w:r w:rsidR="00A85E89" w:rsidRPr="00ED2DBF">
        <w:rPr>
          <w:b/>
          <w:sz w:val="24"/>
          <w:szCs w:val="24"/>
        </w:rPr>
        <w:tab/>
      </w:r>
    </w:p>
    <w:p w:rsidR="00ED2DBF" w:rsidRPr="00ED2DBF" w:rsidRDefault="00ED2DBF" w:rsidP="00ED2DBF">
      <w:pPr>
        <w:spacing w:after="240" w:line="360" w:lineRule="auto"/>
        <w:jc w:val="both"/>
        <w:rPr>
          <w:sz w:val="24"/>
          <w:szCs w:val="24"/>
        </w:rPr>
      </w:pPr>
      <w:r w:rsidRPr="00ED2DBF">
        <w:rPr>
          <w:sz w:val="24"/>
          <w:szCs w:val="24"/>
        </w:rPr>
        <w:t>Sociology, as a field of study, delves into the complexities of human society, exploring how individuals interact within societal structures and how these structures, in turn, shape human behavior and experiences. Its importance lies in several key areas:</w:t>
      </w:r>
    </w:p>
    <w:p w:rsidR="00ED2DBF" w:rsidRDefault="00ED2DBF" w:rsidP="008B4242">
      <w:pPr>
        <w:spacing w:after="240" w:line="360" w:lineRule="auto"/>
        <w:jc w:val="both"/>
        <w:rPr>
          <w:sz w:val="24"/>
          <w:szCs w:val="24"/>
        </w:rPr>
      </w:pPr>
      <w:r w:rsidRPr="00ED2DBF">
        <w:rPr>
          <w:b/>
          <w:bCs/>
          <w:sz w:val="24"/>
          <w:szCs w:val="24"/>
        </w:rPr>
        <w:t>Understanding Social Dynamics</w:t>
      </w:r>
      <w:r w:rsidRPr="00ED2DBF">
        <w:rPr>
          <w:sz w:val="24"/>
          <w:szCs w:val="24"/>
        </w:rPr>
        <w:t xml:space="preserve">: Sociology helps us understand the intricacies of human society. It studies various aspects of social life, from family, education, and religion to law, politics, and economy. This understanding is crucial for comprehending the forces that shape our daily experiences and our place </w:t>
      </w:r>
    </w:p>
    <w:p w:rsidR="008B4242" w:rsidRDefault="008B4242" w:rsidP="008B4242">
      <w:pPr>
        <w:spacing w:after="240" w:line="360" w:lineRule="auto"/>
        <w:jc w:val="both"/>
        <w:rPr>
          <w:sz w:val="24"/>
          <w:szCs w:val="24"/>
        </w:rPr>
      </w:pPr>
    </w:p>
    <w:p w:rsidR="008B4242" w:rsidRDefault="008B4242" w:rsidP="008B4242">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B4242" w:rsidRDefault="008B4242" w:rsidP="008B424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B4242" w:rsidRDefault="008B4242" w:rsidP="008B4242">
      <w:pPr>
        <w:shd w:val="clear" w:color="auto" w:fill="FFFFFF"/>
        <w:jc w:val="center"/>
        <w:rPr>
          <w:rFonts w:ascii="Georgia" w:hAnsi="Georgia"/>
          <w:color w:val="222222"/>
          <w:sz w:val="33"/>
          <w:szCs w:val="33"/>
          <w:shd w:val="clear" w:color="auto" w:fill="FFFF00"/>
        </w:rPr>
      </w:pPr>
    </w:p>
    <w:p w:rsidR="008B4242" w:rsidRDefault="008B4242" w:rsidP="008B4242">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8B4242" w:rsidRDefault="008B4242" w:rsidP="008B4242">
      <w:pPr>
        <w:shd w:val="clear" w:color="auto" w:fill="FFFFFF"/>
        <w:jc w:val="center"/>
        <w:rPr>
          <w:rFonts w:asciiTheme="minorHAnsi" w:hAnsiTheme="minorHAnsi"/>
          <w:color w:val="222222"/>
          <w:sz w:val="22"/>
        </w:rPr>
      </w:pPr>
      <w:r>
        <w:rPr>
          <w:rFonts w:ascii="Georgia" w:hAnsi="Georgia"/>
          <w:color w:val="222222"/>
          <w:sz w:val="33"/>
          <w:szCs w:val="33"/>
          <w:shd w:val="clear" w:color="auto" w:fill="FFFF00"/>
        </w:rPr>
        <w:t>  </w:t>
      </w:r>
    </w:p>
    <w:p w:rsidR="008B4242" w:rsidRDefault="008B4242" w:rsidP="008B424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8B4242" w:rsidRDefault="008B4242" w:rsidP="008B4242">
      <w:pPr>
        <w:shd w:val="clear" w:color="auto" w:fill="FFFFFF"/>
        <w:jc w:val="center"/>
        <w:rPr>
          <w:rFonts w:ascii="Arial" w:hAnsi="Arial"/>
          <w:color w:val="222222"/>
          <w:sz w:val="22"/>
        </w:rPr>
      </w:pPr>
    </w:p>
    <w:p w:rsidR="008B4242" w:rsidRDefault="008B4242" w:rsidP="008B4242">
      <w:pPr>
        <w:shd w:val="clear" w:color="auto" w:fill="FFFFFF"/>
        <w:jc w:val="center"/>
        <w:rPr>
          <w:rFonts w:asciiTheme="minorHAnsi" w:hAnsiTheme="minorHAnsi"/>
          <w:sz w:val="24"/>
          <w:szCs w:val="22"/>
        </w:rPr>
      </w:pPr>
      <w:r>
        <w:rPr>
          <w:rFonts w:ascii="Georgia" w:hAnsi="Georgia"/>
          <w:sz w:val="33"/>
          <w:szCs w:val="33"/>
        </w:rPr>
        <w:t>Lowest price guarantee with quality.</w:t>
      </w:r>
    </w:p>
    <w:p w:rsidR="008B4242" w:rsidRDefault="008B4242" w:rsidP="008B4242">
      <w:pPr>
        <w:shd w:val="clear" w:color="auto" w:fill="FFFFFF"/>
        <w:jc w:val="center"/>
        <w:rPr>
          <w:rFonts w:ascii="Arial" w:hAnsi="Arial"/>
          <w:sz w:val="22"/>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B4242" w:rsidRDefault="008B4242" w:rsidP="008B4242">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8B4242" w:rsidRDefault="008B4242" w:rsidP="008B4242">
      <w:pPr>
        <w:shd w:val="clear" w:color="auto" w:fill="FFFFFF"/>
        <w:jc w:val="center"/>
        <w:rPr>
          <w:color w:val="500050"/>
        </w:rPr>
      </w:pPr>
      <w:r>
        <w:rPr>
          <w:rFonts w:ascii="Georgia" w:hAnsi="Georgia"/>
          <w:color w:val="500050"/>
          <w:sz w:val="33"/>
          <w:szCs w:val="33"/>
        </w:rPr>
        <w:t> </w:t>
      </w:r>
    </w:p>
    <w:p w:rsidR="008B4242" w:rsidRDefault="008B4242" w:rsidP="008B4242">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B4242" w:rsidRDefault="008B4242" w:rsidP="008B4242">
      <w:pPr>
        <w:shd w:val="clear" w:color="auto" w:fill="FFFFFF"/>
        <w:jc w:val="center"/>
      </w:pPr>
      <w:r>
        <w:rPr>
          <w:rFonts w:ascii="Georgia" w:hAnsi="Georgia"/>
          <w:sz w:val="33"/>
          <w:szCs w:val="33"/>
        </w:rPr>
        <w:t>After mail, we will reply you instant or maximum</w:t>
      </w:r>
    </w:p>
    <w:p w:rsidR="008B4242" w:rsidRDefault="008B4242" w:rsidP="008B4242">
      <w:pPr>
        <w:shd w:val="clear" w:color="auto" w:fill="FFFFFF"/>
        <w:jc w:val="center"/>
        <w:rPr>
          <w:rFonts w:asciiTheme="minorHAnsi" w:hAnsiTheme="minorHAnsi"/>
          <w:szCs w:val="24"/>
        </w:rPr>
      </w:pPr>
      <w:r>
        <w:rPr>
          <w:rFonts w:ascii="Georgia" w:hAnsi="Georgia"/>
          <w:sz w:val="33"/>
          <w:szCs w:val="33"/>
        </w:rPr>
        <w:t>1 hour.</w:t>
      </w:r>
    </w:p>
    <w:p w:rsidR="008B4242" w:rsidRDefault="008B4242" w:rsidP="008B4242">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8B4242" w:rsidRDefault="008B4242" w:rsidP="008B4242">
      <w:pPr>
        <w:shd w:val="clear" w:color="auto" w:fill="FFFFFF"/>
        <w:jc w:val="center"/>
        <w:rPr>
          <w:rFonts w:ascii="Calibri" w:hAnsi="Calibri"/>
        </w:rPr>
      </w:pPr>
      <w:r>
        <w:rPr>
          <w:rFonts w:ascii="Georgia" w:hAnsi="Georgia"/>
          <w:sz w:val="33"/>
          <w:szCs w:val="33"/>
          <w:shd w:val="clear" w:color="auto" w:fill="FF0000"/>
        </w:rPr>
        <w:t>whatsapp no 8791490301.</w:t>
      </w:r>
    </w:p>
    <w:p w:rsidR="00ED2DBF" w:rsidRDefault="007806FE" w:rsidP="00A85E89">
      <w:pPr>
        <w:spacing w:line="360" w:lineRule="auto"/>
        <w:jc w:val="both"/>
        <w:rPr>
          <w:b/>
          <w:sz w:val="24"/>
          <w:szCs w:val="24"/>
        </w:rPr>
      </w:pPr>
      <w:r>
        <w:rPr>
          <w:b/>
          <w:sz w:val="24"/>
          <w:szCs w:val="24"/>
        </w:rPr>
        <w:t xml:space="preserve"> </w:t>
      </w:r>
    </w:p>
    <w:p w:rsidR="00A85E89" w:rsidRPr="00ED2DBF" w:rsidRDefault="00A85E89" w:rsidP="00A85E89">
      <w:pPr>
        <w:spacing w:line="360" w:lineRule="auto"/>
        <w:jc w:val="both"/>
        <w:rPr>
          <w:b/>
          <w:sz w:val="24"/>
          <w:szCs w:val="24"/>
        </w:rPr>
      </w:pPr>
      <w:r w:rsidRPr="00ED2DBF">
        <w:rPr>
          <w:b/>
          <w:sz w:val="24"/>
          <w:szCs w:val="24"/>
        </w:rPr>
        <w:tab/>
      </w:r>
    </w:p>
    <w:p w:rsidR="00A85E89" w:rsidRDefault="00A85E89" w:rsidP="00A85E89">
      <w:pPr>
        <w:spacing w:line="360" w:lineRule="auto"/>
        <w:jc w:val="both"/>
        <w:rPr>
          <w:b/>
          <w:sz w:val="24"/>
          <w:szCs w:val="24"/>
        </w:rPr>
      </w:pPr>
      <w:r w:rsidRPr="00ED2DBF">
        <w:rPr>
          <w:b/>
          <w:sz w:val="24"/>
          <w:szCs w:val="24"/>
        </w:rPr>
        <w:t>2. Describe the critique of Marx’s conflict theory.</w:t>
      </w:r>
      <w:r w:rsidRPr="00ED2DBF">
        <w:rPr>
          <w:b/>
          <w:sz w:val="24"/>
          <w:szCs w:val="24"/>
        </w:rPr>
        <w:tab/>
      </w:r>
    </w:p>
    <w:p w:rsidR="00ED2DBF" w:rsidRDefault="00ED2DBF" w:rsidP="00A85E89">
      <w:pPr>
        <w:spacing w:line="360" w:lineRule="auto"/>
        <w:jc w:val="both"/>
        <w:rPr>
          <w:b/>
          <w:sz w:val="24"/>
          <w:szCs w:val="24"/>
        </w:rPr>
      </w:pPr>
    </w:p>
    <w:p w:rsidR="00ED2DBF" w:rsidRDefault="00ED2DBF" w:rsidP="00ED2DBF">
      <w:pPr>
        <w:spacing w:line="360" w:lineRule="auto"/>
        <w:jc w:val="both"/>
        <w:rPr>
          <w:sz w:val="24"/>
          <w:szCs w:val="24"/>
        </w:rPr>
      </w:pPr>
      <w:r>
        <w:rPr>
          <w:b/>
          <w:sz w:val="24"/>
          <w:szCs w:val="24"/>
        </w:rPr>
        <w:t>Ans 2.</w:t>
      </w:r>
    </w:p>
    <w:p w:rsidR="00ED2DBF" w:rsidRDefault="00ED2DBF" w:rsidP="008B4242">
      <w:pPr>
        <w:spacing w:line="360" w:lineRule="auto"/>
        <w:jc w:val="both"/>
        <w:rPr>
          <w:sz w:val="24"/>
          <w:szCs w:val="24"/>
        </w:rPr>
      </w:pPr>
      <w:r w:rsidRPr="00ED2DBF">
        <w:rPr>
          <w:sz w:val="24"/>
          <w:szCs w:val="24"/>
        </w:rPr>
        <w:t xml:space="preserve">Karl Marx's conflict theory, a central element in his critique of capitalism and class structures, has faced various critiques over the years. One of the primary criticisms is its economic determinism. Marx posited that the economic base of a society fundamentally determines its social superstructure, including its culture, institutions, and politics. Critics argue that this perspective underestimates the role of non-economic factors like culture, religion, and individual agency in shaping society. This critique suggests that Marx's theory overly </w:t>
      </w:r>
    </w:p>
    <w:p w:rsidR="008B4242" w:rsidRDefault="008B4242" w:rsidP="008B4242">
      <w:pPr>
        <w:spacing w:line="360" w:lineRule="auto"/>
        <w:jc w:val="both"/>
        <w:rPr>
          <w:sz w:val="24"/>
          <w:szCs w:val="24"/>
        </w:rPr>
      </w:pPr>
    </w:p>
    <w:p w:rsidR="008B4242" w:rsidRDefault="008B4242" w:rsidP="008B4242">
      <w:pPr>
        <w:spacing w:line="360" w:lineRule="auto"/>
        <w:jc w:val="both"/>
        <w:rPr>
          <w:sz w:val="24"/>
          <w:szCs w:val="24"/>
        </w:rPr>
      </w:pPr>
    </w:p>
    <w:p w:rsidR="00A85E89" w:rsidRDefault="00A85E89" w:rsidP="00A85E89">
      <w:pPr>
        <w:spacing w:line="360" w:lineRule="auto"/>
        <w:jc w:val="both"/>
        <w:rPr>
          <w:b/>
          <w:sz w:val="24"/>
          <w:szCs w:val="24"/>
        </w:rPr>
      </w:pPr>
      <w:r w:rsidRPr="00ED2DBF">
        <w:rPr>
          <w:b/>
          <w:sz w:val="24"/>
          <w:szCs w:val="24"/>
        </w:rPr>
        <w:t>3. Discuss the features of social instutions.</w:t>
      </w:r>
      <w:r w:rsidRPr="00ED2DBF">
        <w:rPr>
          <w:b/>
          <w:sz w:val="24"/>
          <w:szCs w:val="24"/>
        </w:rPr>
        <w:tab/>
      </w:r>
      <w:r w:rsidRPr="00ED2DBF">
        <w:rPr>
          <w:b/>
          <w:sz w:val="24"/>
          <w:szCs w:val="24"/>
        </w:rPr>
        <w:tab/>
      </w:r>
    </w:p>
    <w:p w:rsidR="00ED2DBF" w:rsidRDefault="00ED2DBF" w:rsidP="00A85E89">
      <w:pPr>
        <w:spacing w:line="360" w:lineRule="auto"/>
        <w:jc w:val="both"/>
        <w:rPr>
          <w:b/>
          <w:sz w:val="24"/>
          <w:szCs w:val="24"/>
        </w:rPr>
      </w:pPr>
    </w:p>
    <w:p w:rsidR="00DA6097" w:rsidRPr="00ED2DBF" w:rsidRDefault="00ED2DBF" w:rsidP="00A85E89">
      <w:pPr>
        <w:spacing w:line="360" w:lineRule="auto"/>
        <w:jc w:val="both"/>
        <w:rPr>
          <w:b/>
          <w:sz w:val="24"/>
          <w:szCs w:val="24"/>
        </w:rPr>
      </w:pPr>
      <w:r>
        <w:rPr>
          <w:b/>
          <w:sz w:val="24"/>
          <w:szCs w:val="24"/>
        </w:rPr>
        <w:t>Ans 3.</w:t>
      </w:r>
    </w:p>
    <w:p w:rsidR="00ED2DBF" w:rsidRPr="00ED2DBF" w:rsidRDefault="00ED2DBF" w:rsidP="00ED2DBF">
      <w:pPr>
        <w:spacing w:after="240" w:line="360" w:lineRule="auto"/>
        <w:jc w:val="both"/>
        <w:rPr>
          <w:sz w:val="24"/>
          <w:szCs w:val="24"/>
        </w:rPr>
      </w:pPr>
      <w:r w:rsidRPr="00ED2DBF">
        <w:rPr>
          <w:sz w:val="24"/>
          <w:szCs w:val="24"/>
        </w:rPr>
        <w:t>Social institutions are fundamental building blocks of societies, playing a crucial role in shaping social behavior and maintaining social order. They are complex, integrated systems that establish norms and provide frameworks for social interactions, encompassing various aspects of social life such as family, education, religion, and government.</w:t>
      </w:r>
    </w:p>
    <w:p w:rsidR="00ED2DBF" w:rsidRDefault="00ED2DBF" w:rsidP="00ED2DBF">
      <w:pPr>
        <w:spacing w:after="240" w:line="360" w:lineRule="auto"/>
        <w:jc w:val="both"/>
        <w:rPr>
          <w:b/>
          <w:bCs/>
          <w:sz w:val="24"/>
          <w:szCs w:val="24"/>
        </w:rPr>
      </w:pPr>
      <w:r w:rsidRPr="00ED2DBF">
        <w:rPr>
          <w:b/>
          <w:bCs/>
          <w:sz w:val="24"/>
          <w:szCs w:val="24"/>
        </w:rPr>
        <w:lastRenderedPageBreak/>
        <w:t>Family</w:t>
      </w:r>
    </w:p>
    <w:p w:rsidR="00DA6097" w:rsidRDefault="00ED2DBF" w:rsidP="008B4242">
      <w:pPr>
        <w:spacing w:after="240" w:line="360" w:lineRule="auto"/>
        <w:jc w:val="both"/>
        <w:rPr>
          <w:sz w:val="24"/>
          <w:szCs w:val="24"/>
        </w:rPr>
      </w:pPr>
      <w:r w:rsidRPr="00ED2DBF">
        <w:rPr>
          <w:bCs/>
          <w:sz w:val="24"/>
          <w:szCs w:val="24"/>
        </w:rPr>
        <w:t>Family</w:t>
      </w:r>
      <w:r w:rsidRPr="00ED2DBF">
        <w:rPr>
          <w:sz w:val="24"/>
          <w:szCs w:val="24"/>
        </w:rPr>
        <w:t xml:space="preserve">, </w:t>
      </w:r>
    </w:p>
    <w:p w:rsidR="008B4242" w:rsidRDefault="008B4242" w:rsidP="008B4242">
      <w:pPr>
        <w:spacing w:after="240" w:line="360" w:lineRule="auto"/>
        <w:jc w:val="both"/>
        <w:rPr>
          <w:sz w:val="24"/>
          <w:szCs w:val="24"/>
        </w:rPr>
      </w:pPr>
    </w:p>
    <w:p w:rsidR="00A85E89" w:rsidRDefault="00A85E89" w:rsidP="00A85E89">
      <w:pPr>
        <w:spacing w:line="360" w:lineRule="auto"/>
        <w:jc w:val="both"/>
        <w:rPr>
          <w:sz w:val="24"/>
          <w:szCs w:val="24"/>
        </w:rPr>
      </w:pPr>
    </w:p>
    <w:p w:rsidR="00A85E89" w:rsidRDefault="00A85E89" w:rsidP="00A85E89">
      <w:pPr>
        <w:spacing w:line="360" w:lineRule="auto"/>
        <w:jc w:val="both"/>
        <w:rPr>
          <w:sz w:val="24"/>
          <w:szCs w:val="24"/>
        </w:rPr>
      </w:pPr>
    </w:p>
    <w:p w:rsidR="00A85E89" w:rsidRPr="00ED2DBF" w:rsidRDefault="00A85E89" w:rsidP="00A85E89">
      <w:pPr>
        <w:spacing w:line="360" w:lineRule="auto"/>
        <w:jc w:val="center"/>
        <w:rPr>
          <w:b/>
          <w:sz w:val="24"/>
          <w:szCs w:val="24"/>
        </w:rPr>
      </w:pPr>
      <w:r w:rsidRPr="00ED2DBF">
        <w:rPr>
          <w:b/>
          <w:sz w:val="24"/>
          <w:szCs w:val="24"/>
        </w:rPr>
        <w:t>Assignment Set – 2</w:t>
      </w:r>
    </w:p>
    <w:p w:rsidR="00A85E89" w:rsidRPr="00ED2DBF" w:rsidRDefault="00A85E89" w:rsidP="00A85E89">
      <w:pPr>
        <w:spacing w:line="360" w:lineRule="auto"/>
        <w:jc w:val="both"/>
        <w:rPr>
          <w:b/>
          <w:sz w:val="24"/>
          <w:szCs w:val="24"/>
        </w:rPr>
      </w:pPr>
    </w:p>
    <w:p w:rsidR="00A85E89" w:rsidRPr="00ED2DBF" w:rsidRDefault="00A85E89" w:rsidP="00A85E89">
      <w:pPr>
        <w:spacing w:line="360" w:lineRule="auto"/>
        <w:jc w:val="both"/>
        <w:rPr>
          <w:b/>
          <w:sz w:val="24"/>
          <w:szCs w:val="24"/>
        </w:rPr>
      </w:pPr>
    </w:p>
    <w:p w:rsidR="00A85E89" w:rsidRPr="00ED2DBF" w:rsidRDefault="00A85E89" w:rsidP="00A85E89">
      <w:pPr>
        <w:spacing w:line="360" w:lineRule="auto"/>
        <w:jc w:val="both"/>
        <w:rPr>
          <w:b/>
          <w:sz w:val="24"/>
          <w:szCs w:val="24"/>
        </w:rPr>
      </w:pPr>
      <w:r w:rsidRPr="00ED2DBF">
        <w:rPr>
          <w:b/>
          <w:sz w:val="24"/>
          <w:szCs w:val="24"/>
        </w:rPr>
        <w:t>4. Think of a major technological advancement in recent times. Discuss how this technology has brought about social change in communities or societies.</w:t>
      </w:r>
    </w:p>
    <w:p w:rsidR="00ED2DBF" w:rsidRDefault="00ED2DBF" w:rsidP="00ED2DBF">
      <w:pPr>
        <w:spacing w:line="360" w:lineRule="auto"/>
        <w:jc w:val="both"/>
        <w:rPr>
          <w:sz w:val="24"/>
          <w:szCs w:val="24"/>
        </w:rPr>
      </w:pPr>
    </w:p>
    <w:p w:rsidR="00ED2DBF" w:rsidRPr="00ED2DBF" w:rsidRDefault="00ED2DBF" w:rsidP="00ED2DBF">
      <w:pPr>
        <w:spacing w:line="360" w:lineRule="auto"/>
        <w:jc w:val="both"/>
        <w:rPr>
          <w:b/>
          <w:sz w:val="24"/>
          <w:szCs w:val="24"/>
        </w:rPr>
      </w:pPr>
      <w:r w:rsidRPr="00ED2DBF">
        <w:rPr>
          <w:b/>
          <w:sz w:val="24"/>
          <w:szCs w:val="24"/>
        </w:rPr>
        <w:t>Ans 4.</w:t>
      </w:r>
    </w:p>
    <w:p w:rsidR="00ED2DBF" w:rsidRPr="00ED2DBF" w:rsidRDefault="00ED2DBF" w:rsidP="00ED2DBF">
      <w:pPr>
        <w:spacing w:line="360" w:lineRule="auto"/>
        <w:jc w:val="both"/>
        <w:rPr>
          <w:sz w:val="24"/>
          <w:szCs w:val="24"/>
        </w:rPr>
      </w:pPr>
      <w:r w:rsidRPr="00ED2DBF">
        <w:rPr>
          <w:sz w:val="24"/>
          <w:szCs w:val="24"/>
        </w:rPr>
        <w:t>One of the most significant technological advancements in recent times is the proliferation of artificial intelligence (AI), particularly in its application through tools like machine learning and deep learning. This technology has profoundly influenced various aspects of our lives, reshaping industries, economies, and even the fabric of our societies.</w:t>
      </w:r>
    </w:p>
    <w:p w:rsidR="00ED2DBF" w:rsidRPr="00ED2DBF" w:rsidRDefault="00ED2DBF" w:rsidP="00ED2DBF">
      <w:pPr>
        <w:spacing w:line="360" w:lineRule="auto"/>
        <w:jc w:val="both"/>
        <w:rPr>
          <w:sz w:val="24"/>
          <w:szCs w:val="24"/>
        </w:rPr>
      </w:pPr>
    </w:p>
    <w:p w:rsidR="00ED2DBF" w:rsidRDefault="00ED2DBF" w:rsidP="008B4242">
      <w:pPr>
        <w:spacing w:line="360" w:lineRule="auto"/>
        <w:jc w:val="both"/>
        <w:rPr>
          <w:sz w:val="24"/>
          <w:szCs w:val="24"/>
        </w:rPr>
      </w:pPr>
      <w:r w:rsidRPr="00ED2DBF">
        <w:rPr>
          <w:sz w:val="24"/>
          <w:szCs w:val="24"/>
        </w:rPr>
        <w:t xml:space="preserve">At its core, AI's ability to analyze vast amounts of data and learn from it has revolutionized many sectors. In healthcare, for example, AI-powered diagnostics can detect diseases such as cancer more accurately and </w:t>
      </w:r>
    </w:p>
    <w:p w:rsidR="008B4242" w:rsidRDefault="008B4242" w:rsidP="008B4242">
      <w:pPr>
        <w:spacing w:line="360" w:lineRule="auto"/>
        <w:jc w:val="both"/>
        <w:rPr>
          <w:sz w:val="24"/>
          <w:szCs w:val="24"/>
        </w:rPr>
      </w:pPr>
    </w:p>
    <w:p w:rsidR="008B4242" w:rsidRDefault="008B4242" w:rsidP="008B4242">
      <w:pPr>
        <w:spacing w:line="360" w:lineRule="auto"/>
        <w:jc w:val="both"/>
        <w:rPr>
          <w:b/>
          <w:sz w:val="24"/>
          <w:szCs w:val="24"/>
        </w:rPr>
      </w:pPr>
    </w:p>
    <w:p w:rsidR="00A85E89" w:rsidRDefault="00A85E89" w:rsidP="00A85E89">
      <w:pPr>
        <w:spacing w:line="360" w:lineRule="auto"/>
        <w:jc w:val="both"/>
        <w:rPr>
          <w:b/>
          <w:sz w:val="24"/>
          <w:szCs w:val="24"/>
        </w:rPr>
      </w:pPr>
      <w:r w:rsidRPr="00ED2DBF">
        <w:rPr>
          <w:b/>
          <w:sz w:val="24"/>
          <w:szCs w:val="24"/>
        </w:rPr>
        <w:t>5. What is 'deviance' in a sociological context? Give an example of a deviant behavior and discuss why it might be considered deviant in one society but not in another.</w:t>
      </w:r>
    </w:p>
    <w:p w:rsidR="00ED2DBF" w:rsidRDefault="00ED2DBF" w:rsidP="00A85E89">
      <w:pPr>
        <w:spacing w:line="360" w:lineRule="auto"/>
        <w:jc w:val="both"/>
        <w:rPr>
          <w:b/>
          <w:sz w:val="24"/>
          <w:szCs w:val="24"/>
        </w:rPr>
      </w:pPr>
    </w:p>
    <w:p w:rsidR="00ED2DBF" w:rsidRPr="00ED2DBF" w:rsidRDefault="00ED2DBF" w:rsidP="00A85E89">
      <w:pPr>
        <w:spacing w:line="360" w:lineRule="auto"/>
        <w:jc w:val="both"/>
        <w:rPr>
          <w:b/>
          <w:sz w:val="24"/>
          <w:szCs w:val="24"/>
        </w:rPr>
      </w:pPr>
      <w:r>
        <w:rPr>
          <w:b/>
          <w:sz w:val="24"/>
          <w:szCs w:val="24"/>
        </w:rPr>
        <w:t>Ans 5.</w:t>
      </w:r>
    </w:p>
    <w:p w:rsidR="00ED2DBF" w:rsidRDefault="00ED2DBF" w:rsidP="00A85E89">
      <w:pPr>
        <w:spacing w:line="360" w:lineRule="auto"/>
        <w:jc w:val="both"/>
        <w:rPr>
          <w:sz w:val="24"/>
          <w:szCs w:val="24"/>
        </w:rPr>
      </w:pPr>
      <w:r w:rsidRPr="00ED2DBF">
        <w:rPr>
          <w:sz w:val="24"/>
          <w:szCs w:val="24"/>
        </w:rPr>
        <w:t>Deviance in a sociological context refers to behaviors, actions, or beliefs that go against the norms or values of a particular social group or society. These norms and values are subjective and can vary widely from one culture or society to another. Sociologically, deviance is not defined by the act itself but by the reactions of others to the act. What is considered deviant in one society might be regarded as normal or even commendable in another, highlighting the relative nature of devianc</w:t>
      </w:r>
    </w:p>
    <w:p w:rsidR="008B4242" w:rsidRDefault="008B4242" w:rsidP="00A85E89">
      <w:pPr>
        <w:spacing w:line="360" w:lineRule="auto"/>
        <w:jc w:val="both"/>
        <w:rPr>
          <w:sz w:val="24"/>
          <w:szCs w:val="24"/>
        </w:rPr>
      </w:pPr>
    </w:p>
    <w:p w:rsidR="008B4242" w:rsidRDefault="008B4242" w:rsidP="00A85E89">
      <w:pPr>
        <w:spacing w:line="360" w:lineRule="auto"/>
        <w:jc w:val="both"/>
        <w:rPr>
          <w:sz w:val="24"/>
          <w:szCs w:val="24"/>
        </w:rPr>
      </w:pPr>
    </w:p>
    <w:p w:rsidR="00A85E89" w:rsidRDefault="00A85E89" w:rsidP="00A85E89">
      <w:pPr>
        <w:spacing w:line="360" w:lineRule="auto"/>
        <w:jc w:val="both"/>
        <w:rPr>
          <w:b/>
          <w:sz w:val="24"/>
          <w:szCs w:val="24"/>
        </w:rPr>
      </w:pPr>
      <w:r w:rsidRPr="00ED2DBF">
        <w:rPr>
          <w:b/>
          <w:sz w:val="24"/>
          <w:szCs w:val="24"/>
        </w:rPr>
        <w:t>6. Identify  and  describe  two  methods  through  which societies enforce social control. Give an example of each method in action from your own observations or experiences.</w:t>
      </w:r>
    </w:p>
    <w:p w:rsidR="00ED2DBF" w:rsidRDefault="00ED2DBF" w:rsidP="00A85E89">
      <w:pPr>
        <w:spacing w:line="360" w:lineRule="auto"/>
        <w:jc w:val="both"/>
        <w:rPr>
          <w:b/>
          <w:sz w:val="24"/>
          <w:szCs w:val="24"/>
        </w:rPr>
      </w:pPr>
    </w:p>
    <w:p w:rsidR="00ED2DBF" w:rsidRPr="00ED2DBF" w:rsidRDefault="00ED2DBF" w:rsidP="00A85E89">
      <w:pPr>
        <w:spacing w:line="360" w:lineRule="auto"/>
        <w:jc w:val="both"/>
        <w:rPr>
          <w:b/>
          <w:sz w:val="24"/>
          <w:szCs w:val="24"/>
        </w:rPr>
      </w:pPr>
      <w:r>
        <w:rPr>
          <w:b/>
          <w:sz w:val="24"/>
          <w:szCs w:val="24"/>
        </w:rPr>
        <w:t>Ans 1.</w:t>
      </w:r>
    </w:p>
    <w:p w:rsidR="00A85E89" w:rsidRDefault="00A85E89" w:rsidP="00A85E89">
      <w:pPr>
        <w:spacing w:line="360" w:lineRule="auto"/>
        <w:jc w:val="both"/>
        <w:rPr>
          <w:sz w:val="24"/>
          <w:szCs w:val="24"/>
        </w:rPr>
      </w:pPr>
    </w:p>
    <w:p w:rsidR="00ED2DBF" w:rsidRPr="00ED2DBF" w:rsidRDefault="00ED2DBF" w:rsidP="00ED2DBF">
      <w:pPr>
        <w:spacing w:line="360" w:lineRule="auto"/>
        <w:jc w:val="both"/>
        <w:rPr>
          <w:sz w:val="24"/>
          <w:szCs w:val="24"/>
        </w:rPr>
      </w:pPr>
      <w:r w:rsidRPr="00ED2DBF">
        <w:rPr>
          <w:sz w:val="24"/>
          <w:szCs w:val="24"/>
        </w:rPr>
        <w:t>Social control is a fundamental concept in sociology, referring to the ways in which a society tries to maintain order and regulate the behavior of its members. There are various methods through which societies enforce social control, but two particularly notable ones are the use of formal laws and regulations, and the influence of social norms and values.</w:t>
      </w:r>
    </w:p>
    <w:p w:rsidR="00ED2DBF" w:rsidRPr="00ED2DBF" w:rsidRDefault="00ED2DBF" w:rsidP="00ED2DBF">
      <w:pPr>
        <w:spacing w:line="360" w:lineRule="auto"/>
        <w:jc w:val="both"/>
        <w:rPr>
          <w:sz w:val="24"/>
          <w:szCs w:val="24"/>
        </w:rPr>
      </w:pPr>
    </w:p>
    <w:p w:rsidR="008B4242" w:rsidRDefault="00ED2DBF" w:rsidP="008B4242">
      <w:pPr>
        <w:spacing w:line="360" w:lineRule="auto"/>
        <w:jc w:val="both"/>
        <w:rPr>
          <w:sz w:val="24"/>
          <w:szCs w:val="24"/>
        </w:rPr>
      </w:pPr>
      <w:r w:rsidRPr="00ED2DBF">
        <w:rPr>
          <w:sz w:val="24"/>
          <w:szCs w:val="24"/>
        </w:rPr>
        <w:t xml:space="preserve">Firstly, the most direct </w:t>
      </w:r>
    </w:p>
    <w:p w:rsidR="008B4242" w:rsidRDefault="008B4242" w:rsidP="008B4242">
      <w:pPr>
        <w:spacing w:line="360" w:lineRule="auto"/>
        <w:jc w:val="both"/>
        <w:rPr>
          <w:sz w:val="24"/>
          <w:szCs w:val="24"/>
        </w:rPr>
      </w:pPr>
    </w:p>
    <w:p w:rsidR="008B4242" w:rsidRDefault="008B4242" w:rsidP="008B4242">
      <w:pPr>
        <w:spacing w:line="360" w:lineRule="auto"/>
        <w:jc w:val="both"/>
        <w:rPr>
          <w:sz w:val="24"/>
          <w:szCs w:val="24"/>
        </w:rPr>
      </w:pPr>
    </w:p>
    <w:p w:rsidR="00A85E89" w:rsidRDefault="00A85E89" w:rsidP="00ED2DBF">
      <w:pPr>
        <w:spacing w:line="360" w:lineRule="auto"/>
        <w:jc w:val="both"/>
        <w:rPr>
          <w:sz w:val="24"/>
          <w:szCs w:val="24"/>
        </w:rPr>
      </w:pPr>
    </w:p>
    <w:sectPr w:rsidR="00A85E89" w:rsidSect="00A85E89">
      <w:pgSz w:w="11920" w:h="16840"/>
      <w:pgMar w:top="1440" w:right="1440" w:bottom="1440" w:left="144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F16" w:rsidRDefault="00144F16" w:rsidP="00DA6097">
      <w:r>
        <w:separator/>
      </w:r>
    </w:p>
  </w:endnote>
  <w:endnote w:type="continuationSeparator" w:id="1">
    <w:p w:rsidR="00144F16" w:rsidRDefault="00144F16" w:rsidP="00DA6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F16" w:rsidRDefault="00144F16" w:rsidP="00DA6097">
      <w:r>
        <w:separator/>
      </w:r>
    </w:p>
  </w:footnote>
  <w:footnote w:type="continuationSeparator" w:id="1">
    <w:p w:rsidR="00144F16" w:rsidRDefault="00144F16" w:rsidP="00DA60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667DC"/>
    <w:multiLevelType w:val="multilevel"/>
    <w:tmpl w:val="81DE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E3296D"/>
    <w:multiLevelType w:val="multilevel"/>
    <w:tmpl w:val="FA5AE2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A6097"/>
    <w:rsid w:val="00144F16"/>
    <w:rsid w:val="00402C6A"/>
    <w:rsid w:val="00460067"/>
    <w:rsid w:val="004D5349"/>
    <w:rsid w:val="005A39A9"/>
    <w:rsid w:val="006F3F2C"/>
    <w:rsid w:val="007806FE"/>
    <w:rsid w:val="008B4242"/>
    <w:rsid w:val="00A85E89"/>
    <w:rsid w:val="00B513D8"/>
    <w:rsid w:val="00C576E2"/>
    <w:rsid w:val="00DA6097"/>
    <w:rsid w:val="00E2438B"/>
    <w:rsid w:val="00ED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85E89"/>
    <w:pPr>
      <w:tabs>
        <w:tab w:val="center" w:pos="4680"/>
        <w:tab w:val="right" w:pos="9360"/>
      </w:tabs>
    </w:pPr>
  </w:style>
  <w:style w:type="character" w:customStyle="1" w:styleId="HeaderChar">
    <w:name w:val="Header Char"/>
    <w:basedOn w:val="DefaultParagraphFont"/>
    <w:link w:val="Header"/>
    <w:uiPriority w:val="99"/>
    <w:semiHidden/>
    <w:rsid w:val="00A85E89"/>
  </w:style>
  <w:style w:type="paragraph" w:styleId="Footer">
    <w:name w:val="footer"/>
    <w:basedOn w:val="Normal"/>
    <w:link w:val="FooterChar"/>
    <w:uiPriority w:val="99"/>
    <w:semiHidden/>
    <w:unhideWhenUsed/>
    <w:rsid w:val="00A85E89"/>
    <w:pPr>
      <w:tabs>
        <w:tab w:val="center" w:pos="4680"/>
        <w:tab w:val="right" w:pos="9360"/>
      </w:tabs>
    </w:pPr>
  </w:style>
  <w:style w:type="character" w:customStyle="1" w:styleId="FooterChar">
    <w:name w:val="Footer Char"/>
    <w:basedOn w:val="DefaultParagraphFont"/>
    <w:link w:val="Footer"/>
    <w:uiPriority w:val="99"/>
    <w:semiHidden/>
    <w:rsid w:val="00A85E89"/>
  </w:style>
  <w:style w:type="character" w:styleId="Hyperlink">
    <w:name w:val="Hyperlink"/>
    <w:basedOn w:val="DefaultParagraphFont"/>
    <w:uiPriority w:val="99"/>
    <w:semiHidden/>
    <w:unhideWhenUsed/>
    <w:rsid w:val="008B4242"/>
    <w:rPr>
      <w:color w:val="0000FF"/>
      <w:u w:val="single"/>
    </w:rPr>
  </w:style>
</w:styles>
</file>

<file path=word/webSettings.xml><?xml version="1.0" encoding="utf-8"?>
<w:webSettings xmlns:r="http://schemas.openxmlformats.org/officeDocument/2006/relationships" xmlns:w="http://schemas.openxmlformats.org/wordprocessingml/2006/main">
  <w:divs>
    <w:div w:id="323051348">
      <w:bodyDiv w:val="1"/>
      <w:marLeft w:val="0"/>
      <w:marRight w:val="0"/>
      <w:marTop w:val="0"/>
      <w:marBottom w:val="0"/>
      <w:divBdr>
        <w:top w:val="none" w:sz="0" w:space="0" w:color="auto"/>
        <w:left w:val="none" w:sz="0" w:space="0" w:color="auto"/>
        <w:bottom w:val="none" w:sz="0" w:space="0" w:color="auto"/>
        <w:right w:val="none" w:sz="0" w:space="0" w:color="auto"/>
      </w:divBdr>
    </w:div>
    <w:div w:id="457920896">
      <w:bodyDiv w:val="1"/>
      <w:marLeft w:val="0"/>
      <w:marRight w:val="0"/>
      <w:marTop w:val="0"/>
      <w:marBottom w:val="0"/>
      <w:divBdr>
        <w:top w:val="none" w:sz="0" w:space="0" w:color="auto"/>
        <w:left w:val="none" w:sz="0" w:space="0" w:color="auto"/>
        <w:bottom w:val="none" w:sz="0" w:space="0" w:color="auto"/>
        <w:right w:val="none" w:sz="0" w:space="0" w:color="auto"/>
      </w:divBdr>
    </w:div>
    <w:div w:id="510413005">
      <w:bodyDiv w:val="1"/>
      <w:marLeft w:val="0"/>
      <w:marRight w:val="0"/>
      <w:marTop w:val="0"/>
      <w:marBottom w:val="0"/>
      <w:divBdr>
        <w:top w:val="none" w:sz="0" w:space="0" w:color="auto"/>
        <w:left w:val="none" w:sz="0" w:space="0" w:color="auto"/>
        <w:bottom w:val="none" w:sz="0" w:space="0" w:color="auto"/>
        <w:right w:val="none" w:sz="0" w:space="0" w:color="auto"/>
      </w:divBdr>
    </w:div>
    <w:div w:id="510416821">
      <w:bodyDiv w:val="1"/>
      <w:marLeft w:val="0"/>
      <w:marRight w:val="0"/>
      <w:marTop w:val="0"/>
      <w:marBottom w:val="0"/>
      <w:divBdr>
        <w:top w:val="none" w:sz="0" w:space="0" w:color="auto"/>
        <w:left w:val="none" w:sz="0" w:space="0" w:color="auto"/>
        <w:bottom w:val="none" w:sz="0" w:space="0" w:color="auto"/>
        <w:right w:val="none" w:sz="0" w:space="0" w:color="auto"/>
      </w:divBdr>
    </w:div>
    <w:div w:id="519052785">
      <w:bodyDiv w:val="1"/>
      <w:marLeft w:val="0"/>
      <w:marRight w:val="0"/>
      <w:marTop w:val="0"/>
      <w:marBottom w:val="0"/>
      <w:divBdr>
        <w:top w:val="none" w:sz="0" w:space="0" w:color="auto"/>
        <w:left w:val="none" w:sz="0" w:space="0" w:color="auto"/>
        <w:bottom w:val="none" w:sz="0" w:space="0" w:color="auto"/>
        <w:right w:val="none" w:sz="0" w:space="0" w:color="auto"/>
      </w:divBdr>
    </w:div>
    <w:div w:id="534275110">
      <w:bodyDiv w:val="1"/>
      <w:marLeft w:val="0"/>
      <w:marRight w:val="0"/>
      <w:marTop w:val="0"/>
      <w:marBottom w:val="0"/>
      <w:divBdr>
        <w:top w:val="none" w:sz="0" w:space="0" w:color="auto"/>
        <w:left w:val="none" w:sz="0" w:space="0" w:color="auto"/>
        <w:bottom w:val="none" w:sz="0" w:space="0" w:color="auto"/>
        <w:right w:val="none" w:sz="0" w:space="0" w:color="auto"/>
      </w:divBdr>
    </w:div>
    <w:div w:id="723678516">
      <w:bodyDiv w:val="1"/>
      <w:marLeft w:val="0"/>
      <w:marRight w:val="0"/>
      <w:marTop w:val="0"/>
      <w:marBottom w:val="0"/>
      <w:divBdr>
        <w:top w:val="none" w:sz="0" w:space="0" w:color="auto"/>
        <w:left w:val="none" w:sz="0" w:space="0" w:color="auto"/>
        <w:bottom w:val="none" w:sz="0" w:space="0" w:color="auto"/>
        <w:right w:val="none" w:sz="0" w:space="0" w:color="auto"/>
      </w:divBdr>
    </w:div>
    <w:div w:id="802965526">
      <w:bodyDiv w:val="1"/>
      <w:marLeft w:val="0"/>
      <w:marRight w:val="0"/>
      <w:marTop w:val="0"/>
      <w:marBottom w:val="0"/>
      <w:divBdr>
        <w:top w:val="none" w:sz="0" w:space="0" w:color="auto"/>
        <w:left w:val="none" w:sz="0" w:space="0" w:color="auto"/>
        <w:bottom w:val="none" w:sz="0" w:space="0" w:color="auto"/>
        <w:right w:val="none" w:sz="0" w:space="0" w:color="auto"/>
      </w:divBdr>
      <w:divsChild>
        <w:div w:id="89353949">
          <w:marLeft w:val="0"/>
          <w:marRight w:val="0"/>
          <w:marTop w:val="0"/>
          <w:marBottom w:val="0"/>
          <w:divBdr>
            <w:top w:val="single" w:sz="2" w:space="0" w:color="D9D9E3"/>
            <w:left w:val="single" w:sz="2" w:space="0" w:color="D9D9E3"/>
            <w:bottom w:val="single" w:sz="2" w:space="0" w:color="D9D9E3"/>
            <w:right w:val="single" w:sz="2" w:space="0" w:color="D9D9E3"/>
          </w:divBdr>
          <w:divsChild>
            <w:div w:id="517088315">
              <w:marLeft w:val="0"/>
              <w:marRight w:val="0"/>
              <w:marTop w:val="0"/>
              <w:marBottom w:val="0"/>
              <w:divBdr>
                <w:top w:val="single" w:sz="2" w:space="0" w:color="D9D9E3"/>
                <w:left w:val="single" w:sz="2" w:space="0" w:color="D9D9E3"/>
                <w:bottom w:val="single" w:sz="2" w:space="0" w:color="D9D9E3"/>
                <w:right w:val="single" w:sz="2" w:space="0" w:color="D9D9E3"/>
              </w:divBdr>
              <w:divsChild>
                <w:div w:id="1235504354">
                  <w:marLeft w:val="0"/>
                  <w:marRight w:val="0"/>
                  <w:marTop w:val="0"/>
                  <w:marBottom w:val="0"/>
                  <w:divBdr>
                    <w:top w:val="single" w:sz="2" w:space="0" w:color="D9D9E3"/>
                    <w:left w:val="single" w:sz="2" w:space="0" w:color="D9D9E3"/>
                    <w:bottom w:val="single" w:sz="2" w:space="0" w:color="D9D9E3"/>
                    <w:right w:val="single" w:sz="2" w:space="0" w:color="D9D9E3"/>
                  </w:divBdr>
                  <w:divsChild>
                    <w:div w:id="1412577342">
                      <w:marLeft w:val="0"/>
                      <w:marRight w:val="0"/>
                      <w:marTop w:val="0"/>
                      <w:marBottom w:val="0"/>
                      <w:divBdr>
                        <w:top w:val="single" w:sz="2" w:space="0" w:color="D9D9E3"/>
                        <w:left w:val="single" w:sz="2" w:space="0" w:color="D9D9E3"/>
                        <w:bottom w:val="single" w:sz="2" w:space="0" w:color="D9D9E3"/>
                        <w:right w:val="single" w:sz="2" w:space="0" w:color="D9D9E3"/>
                      </w:divBdr>
                      <w:divsChild>
                        <w:div w:id="1578589146">
                          <w:marLeft w:val="0"/>
                          <w:marRight w:val="0"/>
                          <w:marTop w:val="0"/>
                          <w:marBottom w:val="0"/>
                          <w:divBdr>
                            <w:top w:val="single" w:sz="2" w:space="0" w:color="D9D9E3"/>
                            <w:left w:val="single" w:sz="2" w:space="0" w:color="D9D9E3"/>
                            <w:bottom w:val="single" w:sz="2" w:space="0" w:color="D9D9E3"/>
                            <w:right w:val="single" w:sz="2" w:space="0" w:color="D9D9E3"/>
                          </w:divBdr>
                          <w:divsChild>
                            <w:div w:id="2938016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604907">
                                  <w:marLeft w:val="0"/>
                                  <w:marRight w:val="0"/>
                                  <w:marTop w:val="0"/>
                                  <w:marBottom w:val="0"/>
                                  <w:divBdr>
                                    <w:top w:val="single" w:sz="2" w:space="0" w:color="D9D9E3"/>
                                    <w:left w:val="single" w:sz="2" w:space="0" w:color="D9D9E3"/>
                                    <w:bottom w:val="single" w:sz="2" w:space="0" w:color="D9D9E3"/>
                                    <w:right w:val="single" w:sz="2" w:space="0" w:color="D9D9E3"/>
                                  </w:divBdr>
                                  <w:divsChild>
                                    <w:div w:id="1997761839">
                                      <w:marLeft w:val="0"/>
                                      <w:marRight w:val="0"/>
                                      <w:marTop w:val="0"/>
                                      <w:marBottom w:val="0"/>
                                      <w:divBdr>
                                        <w:top w:val="single" w:sz="2" w:space="0" w:color="D9D9E3"/>
                                        <w:left w:val="single" w:sz="2" w:space="0" w:color="D9D9E3"/>
                                        <w:bottom w:val="single" w:sz="2" w:space="0" w:color="D9D9E3"/>
                                        <w:right w:val="single" w:sz="2" w:space="0" w:color="D9D9E3"/>
                                      </w:divBdr>
                                      <w:divsChild>
                                        <w:div w:id="2105372453">
                                          <w:marLeft w:val="0"/>
                                          <w:marRight w:val="0"/>
                                          <w:marTop w:val="0"/>
                                          <w:marBottom w:val="0"/>
                                          <w:divBdr>
                                            <w:top w:val="single" w:sz="2" w:space="0" w:color="D9D9E3"/>
                                            <w:left w:val="single" w:sz="2" w:space="0" w:color="D9D9E3"/>
                                            <w:bottom w:val="single" w:sz="2" w:space="0" w:color="D9D9E3"/>
                                            <w:right w:val="single" w:sz="2" w:space="0" w:color="D9D9E3"/>
                                          </w:divBdr>
                                          <w:divsChild>
                                            <w:div w:id="2016877606">
                                              <w:marLeft w:val="0"/>
                                              <w:marRight w:val="0"/>
                                              <w:marTop w:val="0"/>
                                              <w:marBottom w:val="0"/>
                                              <w:divBdr>
                                                <w:top w:val="single" w:sz="2" w:space="0" w:color="D9D9E3"/>
                                                <w:left w:val="single" w:sz="2" w:space="0" w:color="D9D9E3"/>
                                                <w:bottom w:val="single" w:sz="2" w:space="0" w:color="D9D9E3"/>
                                                <w:right w:val="single" w:sz="2" w:space="0" w:color="D9D9E3"/>
                                              </w:divBdr>
                                              <w:divsChild>
                                                <w:div w:id="2029409956">
                                                  <w:marLeft w:val="0"/>
                                                  <w:marRight w:val="0"/>
                                                  <w:marTop w:val="0"/>
                                                  <w:marBottom w:val="0"/>
                                                  <w:divBdr>
                                                    <w:top w:val="single" w:sz="2" w:space="0" w:color="D9D9E3"/>
                                                    <w:left w:val="single" w:sz="2" w:space="0" w:color="D9D9E3"/>
                                                    <w:bottom w:val="single" w:sz="2" w:space="0" w:color="D9D9E3"/>
                                                    <w:right w:val="single" w:sz="2" w:space="0" w:color="D9D9E3"/>
                                                  </w:divBdr>
                                                  <w:divsChild>
                                                    <w:div w:id="808136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68751729">
          <w:marLeft w:val="0"/>
          <w:marRight w:val="0"/>
          <w:marTop w:val="0"/>
          <w:marBottom w:val="0"/>
          <w:divBdr>
            <w:top w:val="none" w:sz="0" w:space="0" w:color="auto"/>
            <w:left w:val="none" w:sz="0" w:space="0" w:color="auto"/>
            <w:bottom w:val="none" w:sz="0" w:space="0" w:color="auto"/>
            <w:right w:val="none" w:sz="0" w:space="0" w:color="auto"/>
          </w:divBdr>
        </w:div>
      </w:divsChild>
    </w:div>
    <w:div w:id="1371765576">
      <w:bodyDiv w:val="1"/>
      <w:marLeft w:val="0"/>
      <w:marRight w:val="0"/>
      <w:marTop w:val="0"/>
      <w:marBottom w:val="0"/>
      <w:divBdr>
        <w:top w:val="none" w:sz="0" w:space="0" w:color="auto"/>
        <w:left w:val="none" w:sz="0" w:space="0" w:color="auto"/>
        <w:bottom w:val="none" w:sz="0" w:space="0" w:color="auto"/>
        <w:right w:val="none" w:sz="0" w:space="0" w:color="auto"/>
      </w:divBdr>
      <w:divsChild>
        <w:div w:id="1887834745">
          <w:marLeft w:val="0"/>
          <w:marRight w:val="0"/>
          <w:marTop w:val="0"/>
          <w:marBottom w:val="0"/>
          <w:divBdr>
            <w:top w:val="single" w:sz="2" w:space="0" w:color="D9D9E3"/>
            <w:left w:val="single" w:sz="2" w:space="0" w:color="D9D9E3"/>
            <w:bottom w:val="single" w:sz="2" w:space="0" w:color="D9D9E3"/>
            <w:right w:val="single" w:sz="2" w:space="0" w:color="D9D9E3"/>
          </w:divBdr>
          <w:divsChild>
            <w:div w:id="1238787452">
              <w:marLeft w:val="0"/>
              <w:marRight w:val="0"/>
              <w:marTop w:val="0"/>
              <w:marBottom w:val="0"/>
              <w:divBdr>
                <w:top w:val="single" w:sz="2" w:space="0" w:color="D9D9E3"/>
                <w:left w:val="single" w:sz="2" w:space="0" w:color="D9D9E3"/>
                <w:bottom w:val="single" w:sz="2" w:space="0" w:color="D9D9E3"/>
                <w:right w:val="single" w:sz="2" w:space="0" w:color="D9D9E3"/>
              </w:divBdr>
              <w:divsChild>
                <w:div w:id="723021236">
                  <w:marLeft w:val="0"/>
                  <w:marRight w:val="0"/>
                  <w:marTop w:val="0"/>
                  <w:marBottom w:val="0"/>
                  <w:divBdr>
                    <w:top w:val="single" w:sz="2" w:space="0" w:color="D9D9E3"/>
                    <w:left w:val="single" w:sz="2" w:space="0" w:color="D9D9E3"/>
                    <w:bottom w:val="single" w:sz="2" w:space="0" w:color="D9D9E3"/>
                    <w:right w:val="single" w:sz="2" w:space="0" w:color="D9D9E3"/>
                  </w:divBdr>
                  <w:divsChild>
                    <w:div w:id="521283644">
                      <w:marLeft w:val="0"/>
                      <w:marRight w:val="0"/>
                      <w:marTop w:val="0"/>
                      <w:marBottom w:val="0"/>
                      <w:divBdr>
                        <w:top w:val="single" w:sz="2" w:space="0" w:color="D9D9E3"/>
                        <w:left w:val="single" w:sz="2" w:space="0" w:color="D9D9E3"/>
                        <w:bottom w:val="single" w:sz="2" w:space="0" w:color="D9D9E3"/>
                        <w:right w:val="single" w:sz="2" w:space="0" w:color="D9D9E3"/>
                      </w:divBdr>
                      <w:divsChild>
                        <w:div w:id="170947509">
                          <w:marLeft w:val="0"/>
                          <w:marRight w:val="0"/>
                          <w:marTop w:val="0"/>
                          <w:marBottom w:val="0"/>
                          <w:divBdr>
                            <w:top w:val="single" w:sz="2" w:space="0" w:color="D9D9E3"/>
                            <w:left w:val="single" w:sz="2" w:space="0" w:color="D9D9E3"/>
                            <w:bottom w:val="single" w:sz="2" w:space="0" w:color="D9D9E3"/>
                            <w:right w:val="single" w:sz="2" w:space="0" w:color="D9D9E3"/>
                          </w:divBdr>
                          <w:divsChild>
                            <w:div w:id="1129586093">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092203">
                                  <w:marLeft w:val="0"/>
                                  <w:marRight w:val="0"/>
                                  <w:marTop w:val="0"/>
                                  <w:marBottom w:val="0"/>
                                  <w:divBdr>
                                    <w:top w:val="single" w:sz="2" w:space="0" w:color="D9D9E3"/>
                                    <w:left w:val="single" w:sz="2" w:space="0" w:color="D9D9E3"/>
                                    <w:bottom w:val="single" w:sz="2" w:space="0" w:color="D9D9E3"/>
                                    <w:right w:val="single" w:sz="2" w:space="0" w:color="D9D9E3"/>
                                  </w:divBdr>
                                  <w:divsChild>
                                    <w:div w:id="294407807">
                                      <w:marLeft w:val="0"/>
                                      <w:marRight w:val="0"/>
                                      <w:marTop w:val="0"/>
                                      <w:marBottom w:val="0"/>
                                      <w:divBdr>
                                        <w:top w:val="single" w:sz="2" w:space="0" w:color="D9D9E3"/>
                                        <w:left w:val="single" w:sz="2" w:space="0" w:color="D9D9E3"/>
                                        <w:bottom w:val="single" w:sz="2" w:space="0" w:color="D9D9E3"/>
                                        <w:right w:val="single" w:sz="2" w:space="0" w:color="D9D9E3"/>
                                      </w:divBdr>
                                      <w:divsChild>
                                        <w:div w:id="1965035948">
                                          <w:marLeft w:val="0"/>
                                          <w:marRight w:val="0"/>
                                          <w:marTop w:val="0"/>
                                          <w:marBottom w:val="0"/>
                                          <w:divBdr>
                                            <w:top w:val="single" w:sz="2" w:space="0" w:color="D9D9E3"/>
                                            <w:left w:val="single" w:sz="2" w:space="0" w:color="D9D9E3"/>
                                            <w:bottom w:val="single" w:sz="2" w:space="0" w:color="D9D9E3"/>
                                            <w:right w:val="single" w:sz="2" w:space="0" w:color="D9D9E3"/>
                                          </w:divBdr>
                                          <w:divsChild>
                                            <w:div w:id="2134864987">
                                              <w:marLeft w:val="0"/>
                                              <w:marRight w:val="0"/>
                                              <w:marTop w:val="0"/>
                                              <w:marBottom w:val="0"/>
                                              <w:divBdr>
                                                <w:top w:val="single" w:sz="2" w:space="0" w:color="D9D9E3"/>
                                                <w:left w:val="single" w:sz="2" w:space="0" w:color="D9D9E3"/>
                                                <w:bottom w:val="single" w:sz="2" w:space="0" w:color="D9D9E3"/>
                                                <w:right w:val="single" w:sz="2" w:space="0" w:color="D9D9E3"/>
                                              </w:divBdr>
                                              <w:divsChild>
                                                <w:div w:id="1115640951">
                                                  <w:marLeft w:val="0"/>
                                                  <w:marRight w:val="0"/>
                                                  <w:marTop w:val="0"/>
                                                  <w:marBottom w:val="0"/>
                                                  <w:divBdr>
                                                    <w:top w:val="single" w:sz="2" w:space="0" w:color="D9D9E3"/>
                                                    <w:left w:val="single" w:sz="2" w:space="0" w:color="D9D9E3"/>
                                                    <w:bottom w:val="single" w:sz="2" w:space="0" w:color="D9D9E3"/>
                                                    <w:right w:val="single" w:sz="2" w:space="0" w:color="D9D9E3"/>
                                                  </w:divBdr>
                                                  <w:divsChild>
                                                    <w:div w:id="1048183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3824579">
          <w:marLeft w:val="0"/>
          <w:marRight w:val="0"/>
          <w:marTop w:val="0"/>
          <w:marBottom w:val="0"/>
          <w:divBdr>
            <w:top w:val="none" w:sz="0" w:space="0" w:color="auto"/>
            <w:left w:val="none" w:sz="0" w:space="0" w:color="auto"/>
            <w:bottom w:val="none" w:sz="0" w:space="0" w:color="auto"/>
            <w:right w:val="none" w:sz="0" w:space="0" w:color="auto"/>
          </w:divBdr>
        </w:div>
      </w:divsChild>
    </w:div>
    <w:div w:id="1543664711">
      <w:bodyDiv w:val="1"/>
      <w:marLeft w:val="0"/>
      <w:marRight w:val="0"/>
      <w:marTop w:val="0"/>
      <w:marBottom w:val="0"/>
      <w:divBdr>
        <w:top w:val="none" w:sz="0" w:space="0" w:color="auto"/>
        <w:left w:val="none" w:sz="0" w:space="0" w:color="auto"/>
        <w:bottom w:val="none" w:sz="0" w:space="0" w:color="auto"/>
        <w:right w:val="none" w:sz="0" w:space="0" w:color="auto"/>
      </w:divBdr>
    </w:div>
    <w:div w:id="2000772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2023-12-09T12:23:00Z</dcterms:created>
  <dcterms:modified xsi:type="dcterms:W3CDTF">2023-12-14T21:36:00Z</dcterms:modified>
</cp:coreProperties>
</file>