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5188F" w:rsidRPr="00345693" w:rsidTr="00AB0DF0">
        <w:trPr>
          <w:jc w:val="center"/>
        </w:trPr>
        <w:tc>
          <w:tcPr>
            <w:tcW w:w="3964" w:type="dxa"/>
          </w:tcPr>
          <w:p w:rsidR="0005188F" w:rsidRPr="00345693" w:rsidRDefault="0005188F" w:rsidP="00345693">
            <w:pPr>
              <w:spacing w:line="360" w:lineRule="auto"/>
              <w:jc w:val="both"/>
              <w:rPr>
                <w:rFonts w:ascii="Times New Roman" w:hAnsi="Times New Roman" w:cs="Times New Roman"/>
                <w:b/>
                <w:caps/>
                <w:sz w:val="24"/>
                <w:szCs w:val="24"/>
              </w:rPr>
            </w:pPr>
            <w:r w:rsidRPr="00345693">
              <w:rPr>
                <w:rFonts w:ascii="Times New Roman" w:hAnsi="Times New Roman" w:cs="Times New Roman"/>
                <w:b/>
                <w:caps/>
                <w:sz w:val="24"/>
                <w:szCs w:val="24"/>
              </w:rPr>
              <w:t>SESSION</w:t>
            </w:r>
          </w:p>
        </w:tc>
        <w:tc>
          <w:tcPr>
            <w:tcW w:w="6237" w:type="dxa"/>
          </w:tcPr>
          <w:p w:rsidR="0005188F" w:rsidRPr="00345693" w:rsidRDefault="0005188F" w:rsidP="00345693">
            <w:pPr>
              <w:spacing w:line="360" w:lineRule="auto"/>
              <w:jc w:val="both"/>
              <w:rPr>
                <w:rFonts w:ascii="Times New Roman" w:hAnsi="Times New Roman" w:cs="Times New Roman"/>
                <w:b/>
                <w:caps/>
                <w:sz w:val="24"/>
                <w:szCs w:val="24"/>
              </w:rPr>
            </w:pPr>
            <w:r w:rsidRPr="00345693">
              <w:rPr>
                <w:rFonts w:ascii="Times New Roman" w:hAnsi="Times New Roman" w:cs="Times New Roman"/>
                <w:b/>
                <w:caps/>
                <w:sz w:val="24"/>
                <w:szCs w:val="24"/>
              </w:rPr>
              <w:t>September 2023</w:t>
            </w:r>
          </w:p>
        </w:tc>
      </w:tr>
      <w:tr w:rsidR="0005188F" w:rsidRPr="00345693" w:rsidTr="00AB0DF0">
        <w:trPr>
          <w:jc w:val="center"/>
        </w:trPr>
        <w:tc>
          <w:tcPr>
            <w:tcW w:w="3964" w:type="dxa"/>
          </w:tcPr>
          <w:p w:rsidR="0005188F" w:rsidRPr="00345693" w:rsidRDefault="0005188F" w:rsidP="00345693">
            <w:pPr>
              <w:spacing w:line="360" w:lineRule="auto"/>
              <w:jc w:val="both"/>
              <w:rPr>
                <w:rFonts w:ascii="Times New Roman" w:hAnsi="Times New Roman" w:cs="Times New Roman"/>
                <w:b/>
                <w:caps/>
                <w:sz w:val="24"/>
                <w:szCs w:val="24"/>
              </w:rPr>
            </w:pPr>
            <w:r w:rsidRPr="00345693">
              <w:rPr>
                <w:rFonts w:ascii="Times New Roman" w:hAnsi="Times New Roman" w:cs="Times New Roman"/>
                <w:b/>
                <w:caps/>
                <w:sz w:val="24"/>
                <w:szCs w:val="24"/>
              </w:rPr>
              <w:t>PROGRAM</w:t>
            </w:r>
          </w:p>
        </w:tc>
        <w:tc>
          <w:tcPr>
            <w:tcW w:w="6237" w:type="dxa"/>
          </w:tcPr>
          <w:p w:rsidR="0005188F" w:rsidRPr="00345693" w:rsidRDefault="0005188F" w:rsidP="00345693">
            <w:pPr>
              <w:spacing w:line="360" w:lineRule="auto"/>
              <w:jc w:val="both"/>
              <w:rPr>
                <w:rFonts w:ascii="Times New Roman" w:hAnsi="Times New Roman" w:cs="Times New Roman"/>
                <w:b/>
                <w:caps/>
                <w:sz w:val="24"/>
                <w:szCs w:val="24"/>
              </w:rPr>
            </w:pPr>
            <w:r w:rsidRPr="00345693">
              <w:rPr>
                <w:rFonts w:ascii="Times New Roman" w:hAnsi="Times New Roman" w:cs="Times New Roman"/>
                <w:b/>
                <w:caps/>
                <w:sz w:val="24"/>
                <w:szCs w:val="24"/>
              </w:rPr>
              <w:t>bACHELOR OF COMMERCE</w:t>
            </w:r>
          </w:p>
        </w:tc>
      </w:tr>
      <w:tr w:rsidR="0005188F" w:rsidRPr="00345693" w:rsidTr="00AB0DF0">
        <w:trPr>
          <w:jc w:val="center"/>
        </w:trPr>
        <w:tc>
          <w:tcPr>
            <w:tcW w:w="3964" w:type="dxa"/>
          </w:tcPr>
          <w:p w:rsidR="0005188F" w:rsidRPr="00345693" w:rsidRDefault="0005188F" w:rsidP="00345693">
            <w:pPr>
              <w:spacing w:line="360" w:lineRule="auto"/>
              <w:jc w:val="both"/>
              <w:rPr>
                <w:rFonts w:ascii="Times New Roman" w:hAnsi="Times New Roman" w:cs="Times New Roman"/>
                <w:b/>
                <w:caps/>
                <w:sz w:val="24"/>
                <w:szCs w:val="24"/>
              </w:rPr>
            </w:pPr>
            <w:r w:rsidRPr="00345693">
              <w:rPr>
                <w:rFonts w:ascii="Times New Roman" w:hAnsi="Times New Roman" w:cs="Times New Roman"/>
                <w:b/>
                <w:caps/>
                <w:sz w:val="24"/>
                <w:szCs w:val="24"/>
              </w:rPr>
              <w:t>SEMESTER</w:t>
            </w:r>
          </w:p>
        </w:tc>
        <w:tc>
          <w:tcPr>
            <w:tcW w:w="6237" w:type="dxa"/>
          </w:tcPr>
          <w:p w:rsidR="0005188F" w:rsidRPr="00345693" w:rsidRDefault="0005188F" w:rsidP="00345693">
            <w:pPr>
              <w:widowControl w:val="0"/>
              <w:autoSpaceDE w:val="0"/>
              <w:autoSpaceDN w:val="0"/>
              <w:adjustRightInd w:val="0"/>
              <w:spacing w:line="360" w:lineRule="auto"/>
              <w:jc w:val="both"/>
              <w:outlineLvl w:val="0"/>
              <w:rPr>
                <w:rFonts w:ascii="Times New Roman" w:hAnsi="Times New Roman" w:cs="Times New Roman"/>
                <w:b/>
                <w:sz w:val="24"/>
                <w:szCs w:val="24"/>
              </w:rPr>
            </w:pPr>
            <w:r w:rsidRPr="00345693">
              <w:rPr>
                <w:rFonts w:ascii="Times New Roman" w:hAnsi="Times New Roman" w:cs="Times New Roman"/>
                <w:b/>
                <w:sz w:val="24"/>
                <w:szCs w:val="24"/>
              </w:rPr>
              <w:t>IV</w:t>
            </w:r>
          </w:p>
        </w:tc>
      </w:tr>
      <w:tr w:rsidR="0005188F" w:rsidRPr="00345693" w:rsidTr="00AB0DF0">
        <w:trPr>
          <w:jc w:val="center"/>
        </w:trPr>
        <w:tc>
          <w:tcPr>
            <w:tcW w:w="3964" w:type="dxa"/>
          </w:tcPr>
          <w:p w:rsidR="0005188F" w:rsidRPr="00345693" w:rsidRDefault="0005188F" w:rsidP="00345693">
            <w:pPr>
              <w:spacing w:line="360" w:lineRule="auto"/>
              <w:jc w:val="both"/>
              <w:rPr>
                <w:rFonts w:ascii="Times New Roman" w:hAnsi="Times New Roman" w:cs="Times New Roman"/>
                <w:b/>
                <w:caps/>
                <w:sz w:val="24"/>
                <w:szCs w:val="24"/>
              </w:rPr>
            </w:pPr>
            <w:r w:rsidRPr="00345693">
              <w:rPr>
                <w:rFonts w:ascii="Times New Roman" w:hAnsi="Times New Roman" w:cs="Times New Roman"/>
                <w:b/>
                <w:caps/>
                <w:sz w:val="24"/>
                <w:szCs w:val="24"/>
              </w:rPr>
              <w:t>course CODE &amp; NAME</w:t>
            </w:r>
          </w:p>
        </w:tc>
        <w:tc>
          <w:tcPr>
            <w:tcW w:w="6237" w:type="dxa"/>
          </w:tcPr>
          <w:p w:rsidR="0005188F" w:rsidRPr="00345693" w:rsidRDefault="0005188F" w:rsidP="00345693">
            <w:pPr>
              <w:spacing w:line="360" w:lineRule="auto"/>
              <w:jc w:val="both"/>
              <w:rPr>
                <w:rFonts w:ascii="Times New Roman" w:hAnsi="Times New Roman" w:cs="Times New Roman"/>
                <w:b/>
                <w:caps/>
                <w:sz w:val="24"/>
                <w:szCs w:val="24"/>
              </w:rPr>
            </w:pPr>
            <w:r w:rsidRPr="00345693">
              <w:rPr>
                <w:rFonts w:ascii="Times New Roman" w:hAnsi="Times New Roman" w:cs="Times New Roman"/>
                <w:b/>
                <w:caps/>
                <w:sz w:val="24"/>
                <w:szCs w:val="24"/>
              </w:rPr>
              <w:t>DCM2201, iNDIRECT taXES</w:t>
            </w:r>
          </w:p>
        </w:tc>
      </w:tr>
      <w:tr w:rsidR="0005188F" w:rsidRPr="00345693" w:rsidTr="00AB0DF0">
        <w:trPr>
          <w:jc w:val="center"/>
        </w:trPr>
        <w:tc>
          <w:tcPr>
            <w:tcW w:w="3964" w:type="dxa"/>
          </w:tcPr>
          <w:p w:rsidR="0005188F" w:rsidRPr="00345693" w:rsidRDefault="0005188F" w:rsidP="00345693">
            <w:pPr>
              <w:spacing w:line="360" w:lineRule="auto"/>
              <w:jc w:val="both"/>
              <w:rPr>
                <w:rFonts w:ascii="Times New Roman" w:hAnsi="Times New Roman" w:cs="Times New Roman"/>
                <w:b/>
                <w:caps/>
                <w:sz w:val="24"/>
                <w:szCs w:val="24"/>
              </w:rPr>
            </w:pPr>
            <w:r w:rsidRPr="00345693">
              <w:rPr>
                <w:rFonts w:ascii="Times New Roman" w:hAnsi="Times New Roman" w:cs="Times New Roman"/>
                <w:b/>
                <w:caps/>
                <w:sz w:val="24"/>
                <w:szCs w:val="24"/>
              </w:rPr>
              <w:t>C</w:t>
            </w:r>
            <w:r w:rsidRPr="00345693">
              <w:rPr>
                <w:rFonts w:ascii="Times New Roman" w:hAnsi="Times New Roman" w:cs="Times New Roman"/>
                <w:b/>
                <w:sz w:val="24"/>
                <w:szCs w:val="24"/>
              </w:rPr>
              <w:t>REDITS</w:t>
            </w:r>
          </w:p>
        </w:tc>
        <w:tc>
          <w:tcPr>
            <w:tcW w:w="6237" w:type="dxa"/>
          </w:tcPr>
          <w:p w:rsidR="0005188F" w:rsidRPr="00345693" w:rsidRDefault="0005188F" w:rsidP="00345693">
            <w:pPr>
              <w:spacing w:line="360" w:lineRule="auto"/>
              <w:jc w:val="both"/>
              <w:rPr>
                <w:rFonts w:ascii="Times New Roman" w:hAnsi="Times New Roman" w:cs="Times New Roman"/>
                <w:b/>
                <w:caps/>
                <w:sz w:val="24"/>
                <w:szCs w:val="24"/>
              </w:rPr>
            </w:pPr>
            <w:r w:rsidRPr="00345693">
              <w:rPr>
                <w:rFonts w:ascii="Times New Roman" w:hAnsi="Times New Roman" w:cs="Times New Roman"/>
                <w:b/>
                <w:sz w:val="24"/>
                <w:szCs w:val="24"/>
              </w:rPr>
              <w:t>4</w:t>
            </w:r>
          </w:p>
        </w:tc>
      </w:tr>
    </w:tbl>
    <w:p w:rsidR="00D95B8A" w:rsidRPr="00345693" w:rsidRDefault="00D95B8A" w:rsidP="00345693">
      <w:pPr>
        <w:spacing w:line="360" w:lineRule="auto"/>
        <w:jc w:val="both"/>
        <w:rPr>
          <w:rFonts w:ascii="Times New Roman" w:hAnsi="Times New Roman" w:cs="Times New Roman"/>
          <w:b/>
          <w:sz w:val="24"/>
          <w:szCs w:val="24"/>
        </w:rPr>
      </w:pPr>
    </w:p>
    <w:p w:rsidR="0005188F" w:rsidRPr="00345693" w:rsidRDefault="0005188F" w:rsidP="00BB05FC">
      <w:pPr>
        <w:spacing w:line="360" w:lineRule="auto"/>
        <w:jc w:val="center"/>
        <w:rPr>
          <w:rFonts w:ascii="Times New Roman" w:hAnsi="Times New Roman" w:cs="Times New Roman"/>
          <w:b/>
          <w:sz w:val="24"/>
          <w:szCs w:val="24"/>
          <w:highlight w:val="yellow"/>
        </w:rPr>
      </w:pPr>
      <w:r w:rsidRPr="00345693">
        <w:rPr>
          <w:rFonts w:ascii="Times New Roman" w:hAnsi="Times New Roman" w:cs="Times New Roman"/>
          <w:b/>
          <w:sz w:val="24"/>
          <w:szCs w:val="24"/>
          <w:highlight w:val="yellow"/>
        </w:rPr>
        <w:t>Set – 1</w:t>
      </w:r>
      <w:r w:rsidRPr="00345693">
        <w:rPr>
          <w:rFonts w:ascii="Times New Roman" w:hAnsi="Times New Roman" w:cs="Times New Roman"/>
          <w:b/>
          <w:sz w:val="24"/>
          <w:szCs w:val="24"/>
          <w:highlight w:val="yellow"/>
          <w:vertAlign w:val="superscript"/>
        </w:rPr>
        <w:t>st</w:t>
      </w:r>
    </w:p>
    <w:p w:rsidR="0005188F" w:rsidRPr="00345693" w:rsidRDefault="0005188F" w:rsidP="00BB05FC">
      <w:pPr>
        <w:spacing w:line="360" w:lineRule="auto"/>
        <w:jc w:val="center"/>
        <w:rPr>
          <w:rFonts w:ascii="Times New Roman" w:hAnsi="Times New Roman" w:cs="Times New Roman"/>
          <w:b/>
          <w:sz w:val="24"/>
          <w:szCs w:val="24"/>
        </w:rPr>
      </w:pPr>
      <w:r w:rsidRPr="00345693">
        <w:rPr>
          <w:rFonts w:ascii="Times New Roman" w:hAnsi="Times New Roman" w:cs="Times New Roman"/>
          <w:b/>
          <w:sz w:val="24"/>
          <w:szCs w:val="24"/>
          <w:highlight w:val="yellow"/>
        </w:rPr>
        <w:t>Questions</w:t>
      </w:r>
    </w:p>
    <w:p w:rsidR="0005188F" w:rsidRPr="00345693" w:rsidRDefault="0005188F" w:rsidP="00345693">
      <w:pPr>
        <w:spacing w:line="360" w:lineRule="auto"/>
        <w:jc w:val="both"/>
        <w:rPr>
          <w:rFonts w:ascii="Times New Roman" w:hAnsi="Times New Roman" w:cs="Times New Roman"/>
          <w:b/>
          <w:sz w:val="24"/>
          <w:szCs w:val="24"/>
        </w:rPr>
      </w:pPr>
    </w:p>
    <w:p w:rsidR="0005188F" w:rsidRPr="00345693" w:rsidRDefault="0005188F" w:rsidP="00345693">
      <w:pPr>
        <w:spacing w:line="360" w:lineRule="auto"/>
        <w:jc w:val="both"/>
        <w:rPr>
          <w:rFonts w:ascii="Times New Roman" w:hAnsi="Times New Roman" w:cs="Times New Roman"/>
          <w:b/>
          <w:sz w:val="24"/>
          <w:szCs w:val="24"/>
        </w:rPr>
      </w:pPr>
      <w:r w:rsidRPr="00345693">
        <w:rPr>
          <w:rFonts w:ascii="Times New Roman" w:hAnsi="Times New Roman" w:cs="Times New Roman"/>
          <w:b/>
          <w:sz w:val="24"/>
          <w:szCs w:val="24"/>
        </w:rPr>
        <w:t>1. How the GST has completely changed India's tax structure. Describe the advantages of GST.</w:t>
      </w:r>
    </w:p>
    <w:p w:rsidR="006E681A" w:rsidRPr="00345693" w:rsidRDefault="00DA62CF" w:rsidP="00345693">
      <w:pPr>
        <w:spacing w:line="360" w:lineRule="auto"/>
        <w:jc w:val="both"/>
        <w:rPr>
          <w:rFonts w:ascii="Times New Roman" w:hAnsi="Times New Roman" w:cs="Times New Roman"/>
          <w:b/>
          <w:sz w:val="24"/>
          <w:szCs w:val="24"/>
        </w:rPr>
      </w:pPr>
      <w:r w:rsidRPr="00345693">
        <w:rPr>
          <w:rFonts w:ascii="Times New Roman" w:hAnsi="Times New Roman" w:cs="Times New Roman"/>
          <w:b/>
          <w:sz w:val="24"/>
          <w:szCs w:val="24"/>
        </w:rPr>
        <w:t>Ans:</w:t>
      </w:r>
      <w:r w:rsidR="006E681A" w:rsidRPr="00345693">
        <w:rPr>
          <w:rFonts w:ascii="Times New Roman" w:hAnsi="Times New Roman" w:cs="Times New Roman"/>
          <w:b/>
          <w:sz w:val="24"/>
          <w:szCs w:val="24"/>
        </w:rPr>
        <w:t xml:space="preserve"> The Goods and Services Tax (GST) </w:t>
      </w:r>
      <w:r w:rsidR="006E681A" w:rsidRPr="00345693">
        <w:rPr>
          <w:rFonts w:ascii="Times New Roman" w:hAnsi="Times New Roman" w:cs="Times New Roman"/>
          <w:bCs/>
          <w:sz w:val="24"/>
          <w:szCs w:val="24"/>
        </w:rPr>
        <w:t>has indeed brought about a significant transformation in India's tax structure since its implementation on July 1, 2017. Prior to GST, India had a complex and multi-layered tax system that included various indirect taxes at the central and state levels. The introduction of GST aimed to streamline and simplify the tax structure, creating a unified and harmonized taxation system across the country.</w:t>
      </w:r>
    </w:p>
    <w:p w:rsidR="00C55728" w:rsidRDefault="006E681A" w:rsidP="00C55728">
      <w:pPr>
        <w:shd w:val="clear" w:color="auto" w:fill="FFFFFF"/>
        <w:jc w:val="center"/>
        <w:rPr>
          <w:rFonts w:ascii="Arial" w:hAnsi="Arial"/>
          <w:color w:val="222222"/>
        </w:rPr>
      </w:pPr>
      <w:r w:rsidRPr="00345693">
        <w:rPr>
          <w:rFonts w:ascii="Times New Roman" w:hAnsi="Times New Roman" w:cs="Times New Roman"/>
          <w:b/>
          <w:sz w:val="24"/>
          <w:szCs w:val="24"/>
        </w:rPr>
        <w:t xml:space="preserve">Here are some ways in which </w:t>
      </w:r>
      <w:r w:rsidR="00C55728">
        <w:rPr>
          <w:rFonts w:ascii="Georgia" w:hAnsi="Georgia"/>
          <w:color w:val="000000"/>
          <w:sz w:val="33"/>
          <w:szCs w:val="33"/>
          <w:shd w:val="clear" w:color="auto" w:fill="FF0000"/>
        </w:rPr>
        <w:t>Its Half solved only</w:t>
      </w:r>
    </w:p>
    <w:p w:rsidR="00C55728" w:rsidRDefault="00C55728" w:rsidP="00C55728">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C55728" w:rsidRDefault="00C55728" w:rsidP="00C55728">
      <w:pPr>
        <w:shd w:val="clear" w:color="auto" w:fill="FFFFFF"/>
        <w:jc w:val="center"/>
        <w:rPr>
          <w:rFonts w:ascii="Georgia" w:hAnsi="Georgia"/>
          <w:color w:val="222222"/>
          <w:sz w:val="33"/>
          <w:szCs w:val="33"/>
          <w:shd w:val="clear" w:color="auto" w:fill="FFFF00"/>
        </w:rPr>
      </w:pPr>
    </w:p>
    <w:p w:rsidR="00C55728" w:rsidRDefault="00C55728" w:rsidP="00C55728">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C55728" w:rsidRDefault="00C55728" w:rsidP="00C55728">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C55728" w:rsidRDefault="00C55728" w:rsidP="00C55728">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C55728" w:rsidRDefault="00C55728" w:rsidP="00C55728">
      <w:pPr>
        <w:shd w:val="clear" w:color="auto" w:fill="FFFFFF"/>
        <w:jc w:val="center"/>
        <w:rPr>
          <w:rFonts w:ascii="Arial" w:hAnsi="Arial"/>
          <w:color w:val="222222"/>
          <w:szCs w:val="20"/>
        </w:rPr>
      </w:pPr>
    </w:p>
    <w:p w:rsidR="00C55728" w:rsidRDefault="00C55728" w:rsidP="00C55728">
      <w:pPr>
        <w:shd w:val="clear" w:color="auto" w:fill="FFFFFF"/>
        <w:jc w:val="center"/>
        <w:rPr>
          <w:rFonts w:asciiTheme="minorHAnsi" w:hAnsiTheme="minorHAnsi"/>
          <w:sz w:val="24"/>
        </w:rPr>
      </w:pPr>
      <w:r>
        <w:rPr>
          <w:rFonts w:ascii="Georgia" w:hAnsi="Georgia"/>
          <w:sz w:val="33"/>
          <w:szCs w:val="33"/>
        </w:rPr>
        <w:t>Lowest price guarantee with quality.</w:t>
      </w:r>
    </w:p>
    <w:p w:rsidR="00C55728" w:rsidRDefault="00C55728" w:rsidP="00C55728">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C55728" w:rsidRDefault="00C55728" w:rsidP="00C55728">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C55728" w:rsidRDefault="00C55728" w:rsidP="00C55728">
      <w:pPr>
        <w:shd w:val="clear" w:color="auto" w:fill="FFFFFF"/>
        <w:jc w:val="center"/>
        <w:rPr>
          <w:rFonts w:ascii="Times New Roman" w:hAnsi="Times New Roman"/>
          <w:color w:val="500050"/>
          <w:szCs w:val="20"/>
        </w:rPr>
      </w:pPr>
      <w:r>
        <w:rPr>
          <w:rFonts w:ascii="Georgia" w:hAnsi="Georgia"/>
          <w:color w:val="500050"/>
          <w:sz w:val="33"/>
          <w:szCs w:val="33"/>
        </w:rPr>
        <w:t> </w:t>
      </w:r>
    </w:p>
    <w:p w:rsidR="00C55728" w:rsidRDefault="00C55728" w:rsidP="00C55728">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55728" w:rsidRDefault="00C55728" w:rsidP="00C55728">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C55728" w:rsidRDefault="00C55728" w:rsidP="00C55728">
      <w:pPr>
        <w:shd w:val="clear" w:color="auto" w:fill="FFFFFF"/>
        <w:jc w:val="center"/>
        <w:rPr>
          <w:rFonts w:asciiTheme="minorHAnsi" w:hAnsiTheme="minorHAnsi"/>
          <w:szCs w:val="24"/>
        </w:rPr>
      </w:pPr>
      <w:r>
        <w:rPr>
          <w:rFonts w:ascii="Georgia" w:hAnsi="Georgia"/>
          <w:sz w:val="33"/>
          <w:szCs w:val="33"/>
        </w:rPr>
        <w:t>1 hour.</w:t>
      </w:r>
    </w:p>
    <w:p w:rsidR="00C55728" w:rsidRDefault="00C55728" w:rsidP="00C55728">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C55728" w:rsidRDefault="00C55728" w:rsidP="00C55728">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C55728" w:rsidRDefault="00C55728" w:rsidP="00C55728">
      <w:pPr>
        <w:spacing w:line="360" w:lineRule="auto"/>
        <w:jc w:val="both"/>
        <w:rPr>
          <w:rFonts w:ascii="Times New Roman" w:hAnsi="Times New Roman" w:cs="Times New Roman"/>
          <w:b/>
          <w:sz w:val="24"/>
          <w:szCs w:val="24"/>
        </w:rPr>
      </w:pPr>
    </w:p>
    <w:p w:rsidR="0005188F" w:rsidRPr="00345693" w:rsidRDefault="0005188F" w:rsidP="00C55728">
      <w:pPr>
        <w:spacing w:line="360" w:lineRule="auto"/>
        <w:jc w:val="both"/>
        <w:rPr>
          <w:rFonts w:ascii="Times New Roman" w:hAnsi="Times New Roman" w:cs="Times New Roman"/>
          <w:b/>
          <w:sz w:val="24"/>
          <w:szCs w:val="24"/>
        </w:rPr>
      </w:pPr>
      <w:r w:rsidRPr="00345693">
        <w:rPr>
          <w:rFonts w:ascii="Times New Roman" w:hAnsi="Times New Roman" w:cs="Times New Roman"/>
          <w:b/>
          <w:sz w:val="24"/>
          <w:szCs w:val="24"/>
        </w:rPr>
        <w:t>2. Discuss the provisions for determination of place of supply of goods in the domestic transactions.</w:t>
      </w:r>
    </w:p>
    <w:p w:rsidR="000B6CB3" w:rsidRPr="00345693" w:rsidRDefault="00DA62CF" w:rsidP="00345693">
      <w:pPr>
        <w:spacing w:line="360" w:lineRule="auto"/>
        <w:jc w:val="both"/>
        <w:rPr>
          <w:rFonts w:ascii="Times New Roman" w:hAnsi="Times New Roman" w:cs="Times New Roman"/>
          <w:b/>
          <w:sz w:val="24"/>
          <w:szCs w:val="24"/>
        </w:rPr>
      </w:pPr>
      <w:r w:rsidRPr="00345693">
        <w:rPr>
          <w:rFonts w:ascii="Times New Roman" w:hAnsi="Times New Roman" w:cs="Times New Roman"/>
          <w:b/>
          <w:sz w:val="24"/>
          <w:szCs w:val="24"/>
        </w:rPr>
        <w:t>Ans:</w:t>
      </w:r>
      <w:r w:rsidR="006E681A" w:rsidRPr="00345693">
        <w:rPr>
          <w:rFonts w:ascii="Times New Roman" w:hAnsi="Times New Roman" w:cs="Times New Roman"/>
          <w:bCs/>
          <w:sz w:val="24"/>
          <w:szCs w:val="24"/>
        </w:rPr>
        <w:t>The determination of the place of supply of goods is crucial under the Goods and Services Tax (GST) regime as it helps in deciding the applicable tax jurisdiction and rate. The place of supply rules ensure that the correct GST is levied on a transaction. In the context of domestic transactions within India, the provisions for determining the place of supply of goods are outlined in the GST law.</w:t>
      </w:r>
    </w:p>
    <w:p w:rsidR="000B6CB3" w:rsidRPr="00345693" w:rsidRDefault="006E681A" w:rsidP="00345693">
      <w:pPr>
        <w:spacing w:line="360" w:lineRule="auto"/>
        <w:jc w:val="both"/>
        <w:rPr>
          <w:rFonts w:ascii="Times New Roman" w:hAnsi="Times New Roman" w:cs="Times New Roman"/>
          <w:b/>
          <w:sz w:val="24"/>
          <w:szCs w:val="24"/>
        </w:rPr>
      </w:pPr>
      <w:r w:rsidRPr="00345693">
        <w:rPr>
          <w:rFonts w:ascii="Times New Roman" w:hAnsi="Times New Roman" w:cs="Times New Roman"/>
          <w:b/>
          <w:sz w:val="24"/>
          <w:szCs w:val="24"/>
        </w:rPr>
        <w:t xml:space="preserve">Here are the key provisions:  </w:t>
      </w:r>
    </w:p>
    <w:p w:rsidR="0005188F" w:rsidRDefault="006E681A" w:rsidP="00C55728">
      <w:pPr>
        <w:spacing w:line="360" w:lineRule="auto"/>
        <w:jc w:val="both"/>
        <w:rPr>
          <w:rFonts w:ascii="Times New Roman" w:hAnsi="Times New Roman" w:cs="Times New Roman"/>
          <w:b/>
          <w:sz w:val="24"/>
          <w:szCs w:val="24"/>
        </w:rPr>
      </w:pPr>
      <w:r w:rsidRPr="00345693">
        <w:rPr>
          <w:rFonts w:ascii="Times New Roman" w:hAnsi="Times New Roman" w:cs="Times New Roman"/>
          <w:b/>
          <w:sz w:val="24"/>
          <w:szCs w:val="24"/>
        </w:rPr>
        <w:t xml:space="preserve">1. Location of the </w:t>
      </w:r>
    </w:p>
    <w:p w:rsidR="00C55728" w:rsidRDefault="00C55728" w:rsidP="00C55728">
      <w:pPr>
        <w:spacing w:line="360" w:lineRule="auto"/>
        <w:jc w:val="both"/>
        <w:rPr>
          <w:rFonts w:ascii="Times New Roman" w:hAnsi="Times New Roman" w:cs="Times New Roman"/>
          <w:b/>
          <w:sz w:val="24"/>
          <w:szCs w:val="24"/>
        </w:rPr>
      </w:pPr>
    </w:p>
    <w:p w:rsidR="00C55728" w:rsidRPr="00345693" w:rsidRDefault="00C55728" w:rsidP="00C55728">
      <w:pPr>
        <w:spacing w:line="360" w:lineRule="auto"/>
        <w:jc w:val="both"/>
        <w:rPr>
          <w:rFonts w:ascii="Times New Roman" w:hAnsi="Times New Roman" w:cs="Times New Roman"/>
          <w:b/>
          <w:sz w:val="24"/>
          <w:szCs w:val="24"/>
        </w:rPr>
      </w:pPr>
    </w:p>
    <w:p w:rsidR="0005188F" w:rsidRPr="00345693" w:rsidRDefault="0005188F" w:rsidP="00345693">
      <w:pPr>
        <w:spacing w:line="360" w:lineRule="auto"/>
        <w:jc w:val="both"/>
        <w:rPr>
          <w:rFonts w:ascii="Times New Roman" w:hAnsi="Times New Roman" w:cs="Times New Roman"/>
          <w:b/>
          <w:sz w:val="24"/>
          <w:szCs w:val="24"/>
        </w:rPr>
      </w:pPr>
      <w:r w:rsidRPr="00345693">
        <w:rPr>
          <w:rFonts w:ascii="Times New Roman" w:hAnsi="Times New Roman" w:cs="Times New Roman"/>
          <w:b/>
          <w:sz w:val="24"/>
          <w:szCs w:val="24"/>
        </w:rPr>
        <w:t>3. Explain the provisions with respect to reverse charge Mechanism in case of Goods and Service.</w:t>
      </w:r>
    </w:p>
    <w:p w:rsidR="00345693" w:rsidRPr="00345693" w:rsidRDefault="00DA62CF" w:rsidP="00345693">
      <w:pPr>
        <w:spacing w:line="360" w:lineRule="auto"/>
        <w:jc w:val="both"/>
        <w:rPr>
          <w:rFonts w:ascii="Times New Roman" w:hAnsi="Times New Roman" w:cs="Times New Roman"/>
          <w:b/>
          <w:sz w:val="24"/>
          <w:szCs w:val="24"/>
        </w:rPr>
      </w:pPr>
      <w:r w:rsidRPr="00345693">
        <w:rPr>
          <w:rFonts w:ascii="Times New Roman" w:hAnsi="Times New Roman" w:cs="Times New Roman"/>
          <w:b/>
          <w:sz w:val="24"/>
          <w:szCs w:val="24"/>
        </w:rPr>
        <w:t>Ans:</w:t>
      </w:r>
      <w:r w:rsidR="000B6CB3" w:rsidRPr="00345693">
        <w:rPr>
          <w:rFonts w:ascii="Times New Roman" w:hAnsi="Times New Roman" w:cs="Times New Roman"/>
          <w:bCs/>
          <w:sz w:val="24"/>
          <w:szCs w:val="24"/>
        </w:rPr>
        <w:t>The reverse charge mechanism under the Goods and Services Tax (GST) is a unique concept where the liability to pay tax is shifted from the supplier to the recipient. In the reverse charge mechanism, the recipient of the goods or services becomes liable to pay the tax instead of the supplier. This mechanism is applicable in specific cases and for certain categories of supplies.</w:t>
      </w:r>
    </w:p>
    <w:p w:rsidR="00BB05FC" w:rsidRDefault="000B6CB3" w:rsidP="00C55728">
      <w:pPr>
        <w:spacing w:line="360" w:lineRule="auto"/>
        <w:jc w:val="both"/>
        <w:rPr>
          <w:rFonts w:ascii="Times New Roman" w:hAnsi="Times New Roman" w:cs="Times New Roman"/>
          <w:b/>
          <w:sz w:val="24"/>
          <w:szCs w:val="24"/>
        </w:rPr>
      </w:pPr>
      <w:r w:rsidRPr="00345693">
        <w:rPr>
          <w:rFonts w:ascii="Times New Roman" w:hAnsi="Times New Roman" w:cs="Times New Roman"/>
          <w:b/>
          <w:sz w:val="24"/>
          <w:szCs w:val="24"/>
        </w:rPr>
        <w:t xml:space="preserve">Here are the key </w:t>
      </w:r>
    </w:p>
    <w:p w:rsidR="00C55728" w:rsidRDefault="00C55728" w:rsidP="00C55728">
      <w:pPr>
        <w:spacing w:line="360" w:lineRule="auto"/>
        <w:jc w:val="both"/>
        <w:rPr>
          <w:rFonts w:ascii="Times New Roman" w:hAnsi="Times New Roman" w:cs="Times New Roman"/>
          <w:b/>
          <w:sz w:val="24"/>
          <w:szCs w:val="24"/>
        </w:rPr>
      </w:pPr>
    </w:p>
    <w:p w:rsidR="00BB05FC" w:rsidRDefault="00BB05FC" w:rsidP="00345693">
      <w:pPr>
        <w:spacing w:line="360" w:lineRule="auto"/>
        <w:jc w:val="both"/>
        <w:rPr>
          <w:rFonts w:ascii="Times New Roman" w:hAnsi="Times New Roman" w:cs="Times New Roman"/>
          <w:b/>
          <w:sz w:val="24"/>
          <w:szCs w:val="24"/>
        </w:rPr>
      </w:pPr>
    </w:p>
    <w:p w:rsidR="00BB05FC" w:rsidRPr="00345693" w:rsidRDefault="00BB05FC" w:rsidP="00345693">
      <w:pPr>
        <w:spacing w:line="360" w:lineRule="auto"/>
        <w:jc w:val="both"/>
        <w:rPr>
          <w:rFonts w:ascii="Times New Roman" w:hAnsi="Times New Roman" w:cs="Times New Roman"/>
          <w:b/>
          <w:sz w:val="24"/>
          <w:szCs w:val="24"/>
        </w:rPr>
      </w:pPr>
      <w:bookmarkStart w:id="0" w:name="_GoBack"/>
      <w:bookmarkEnd w:id="0"/>
    </w:p>
    <w:p w:rsidR="0005188F" w:rsidRPr="00345693" w:rsidRDefault="0005188F" w:rsidP="00BB05FC">
      <w:pPr>
        <w:spacing w:line="360" w:lineRule="auto"/>
        <w:jc w:val="center"/>
        <w:rPr>
          <w:rFonts w:ascii="Times New Roman" w:hAnsi="Times New Roman" w:cs="Times New Roman"/>
          <w:b/>
          <w:sz w:val="24"/>
          <w:szCs w:val="24"/>
          <w:highlight w:val="yellow"/>
        </w:rPr>
      </w:pPr>
      <w:r w:rsidRPr="00345693">
        <w:rPr>
          <w:rFonts w:ascii="Times New Roman" w:hAnsi="Times New Roman" w:cs="Times New Roman"/>
          <w:b/>
          <w:sz w:val="24"/>
          <w:szCs w:val="24"/>
          <w:highlight w:val="yellow"/>
        </w:rPr>
        <w:t>Set – 2</w:t>
      </w:r>
      <w:r w:rsidRPr="00345693">
        <w:rPr>
          <w:rFonts w:ascii="Times New Roman" w:hAnsi="Times New Roman" w:cs="Times New Roman"/>
          <w:b/>
          <w:sz w:val="24"/>
          <w:szCs w:val="24"/>
          <w:highlight w:val="yellow"/>
          <w:vertAlign w:val="superscript"/>
        </w:rPr>
        <w:t>nd</w:t>
      </w:r>
    </w:p>
    <w:p w:rsidR="0005188F" w:rsidRPr="00345693" w:rsidRDefault="0005188F" w:rsidP="00BB05FC">
      <w:pPr>
        <w:spacing w:line="360" w:lineRule="auto"/>
        <w:jc w:val="center"/>
        <w:rPr>
          <w:rFonts w:ascii="Times New Roman" w:hAnsi="Times New Roman" w:cs="Times New Roman"/>
          <w:b/>
          <w:sz w:val="24"/>
          <w:szCs w:val="24"/>
        </w:rPr>
      </w:pPr>
      <w:r w:rsidRPr="00345693">
        <w:rPr>
          <w:rFonts w:ascii="Times New Roman" w:hAnsi="Times New Roman" w:cs="Times New Roman"/>
          <w:b/>
          <w:sz w:val="24"/>
          <w:szCs w:val="24"/>
          <w:highlight w:val="yellow"/>
        </w:rPr>
        <w:t>Questions</w:t>
      </w:r>
    </w:p>
    <w:p w:rsidR="0005188F" w:rsidRPr="00345693" w:rsidRDefault="0005188F" w:rsidP="00345693">
      <w:pPr>
        <w:spacing w:line="360" w:lineRule="auto"/>
        <w:jc w:val="both"/>
        <w:rPr>
          <w:rFonts w:ascii="Times New Roman" w:hAnsi="Times New Roman" w:cs="Times New Roman"/>
          <w:b/>
          <w:sz w:val="24"/>
          <w:szCs w:val="24"/>
        </w:rPr>
      </w:pPr>
      <w:r w:rsidRPr="00345693">
        <w:rPr>
          <w:rFonts w:ascii="Times New Roman" w:hAnsi="Times New Roman" w:cs="Times New Roman"/>
          <w:b/>
          <w:sz w:val="24"/>
          <w:szCs w:val="24"/>
        </w:rPr>
        <w:t>4. What is Return? Discuss the first, annual and final returns.</w:t>
      </w:r>
    </w:p>
    <w:p w:rsidR="00345693" w:rsidRPr="00345693" w:rsidRDefault="00DA62CF" w:rsidP="00345693">
      <w:pPr>
        <w:spacing w:line="360" w:lineRule="auto"/>
        <w:jc w:val="both"/>
        <w:rPr>
          <w:rFonts w:ascii="Times New Roman" w:hAnsi="Times New Roman" w:cs="Times New Roman"/>
          <w:b/>
          <w:sz w:val="24"/>
          <w:szCs w:val="24"/>
        </w:rPr>
      </w:pPr>
      <w:r w:rsidRPr="00345693">
        <w:rPr>
          <w:rFonts w:ascii="Times New Roman" w:hAnsi="Times New Roman" w:cs="Times New Roman"/>
          <w:b/>
          <w:sz w:val="24"/>
          <w:szCs w:val="24"/>
        </w:rPr>
        <w:t>Ans:</w:t>
      </w:r>
      <w:r w:rsidR="000B6CB3" w:rsidRPr="00345693">
        <w:rPr>
          <w:rFonts w:ascii="Times New Roman" w:hAnsi="Times New Roman" w:cs="Times New Roman"/>
          <w:bCs/>
          <w:sz w:val="24"/>
          <w:szCs w:val="24"/>
        </w:rPr>
        <w:t>In the context of the Goods and Services Tax (GST) system, a return is a document that a taxpayer is required to file with the tax authorities, containing details of income, tax paid, and other relevant information. GST returns play a crucial role in the compliance framework, as they help the tax authorities in the assessment of tax liability, input tax credit reconciliation, and overall monitoring of tax transactions.</w:t>
      </w:r>
    </w:p>
    <w:p w:rsidR="00DA62CF" w:rsidRDefault="000B6CB3" w:rsidP="00C55728">
      <w:pPr>
        <w:spacing w:line="360" w:lineRule="auto"/>
        <w:jc w:val="both"/>
        <w:rPr>
          <w:rFonts w:ascii="Times New Roman" w:hAnsi="Times New Roman" w:cs="Times New Roman"/>
          <w:b/>
          <w:sz w:val="24"/>
          <w:szCs w:val="24"/>
        </w:rPr>
      </w:pPr>
      <w:r w:rsidRPr="00345693">
        <w:rPr>
          <w:rFonts w:ascii="Times New Roman" w:hAnsi="Times New Roman" w:cs="Times New Roman"/>
          <w:b/>
          <w:sz w:val="24"/>
          <w:szCs w:val="24"/>
        </w:rPr>
        <w:t xml:space="preserve">Here's an overview of different types of GST returns, including first returns, annual returns, and final </w:t>
      </w:r>
    </w:p>
    <w:p w:rsidR="00C55728" w:rsidRPr="00345693" w:rsidRDefault="00C55728" w:rsidP="00C55728">
      <w:pPr>
        <w:spacing w:line="360" w:lineRule="auto"/>
        <w:jc w:val="both"/>
        <w:rPr>
          <w:rFonts w:ascii="Times New Roman" w:hAnsi="Times New Roman" w:cs="Times New Roman"/>
          <w:bCs/>
          <w:sz w:val="24"/>
          <w:szCs w:val="24"/>
        </w:rPr>
      </w:pPr>
    </w:p>
    <w:p w:rsidR="0005188F" w:rsidRPr="00345693" w:rsidRDefault="0005188F" w:rsidP="00345693">
      <w:pPr>
        <w:spacing w:line="360" w:lineRule="auto"/>
        <w:jc w:val="both"/>
        <w:rPr>
          <w:rFonts w:ascii="Times New Roman" w:hAnsi="Times New Roman" w:cs="Times New Roman"/>
          <w:b/>
          <w:sz w:val="24"/>
          <w:szCs w:val="24"/>
        </w:rPr>
      </w:pPr>
    </w:p>
    <w:p w:rsidR="0005188F" w:rsidRPr="00345693" w:rsidRDefault="0005188F" w:rsidP="00345693">
      <w:pPr>
        <w:spacing w:line="360" w:lineRule="auto"/>
        <w:jc w:val="both"/>
        <w:rPr>
          <w:rFonts w:ascii="Times New Roman" w:hAnsi="Times New Roman" w:cs="Times New Roman"/>
          <w:b/>
          <w:color w:val="000000"/>
          <w:sz w:val="24"/>
          <w:szCs w:val="24"/>
        </w:rPr>
      </w:pPr>
      <w:r w:rsidRPr="00345693">
        <w:rPr>
          <w:rFonts w:ascii="Times New Roman" w:hAnsi="Times New Roman" w:cs="Times New Roman"/>
          <w:b/>
          <w:color w:val="000000"/>
          <w:sz w:val="24"/>
          <w:szCs w:val="24"/>
        </w:rPr>
        <w:t>5. Who is an Input service distributor and what the benefit of registration as an ISD is.</w:t>
      </w:r>
    </w:p>
    <w:p w:rsidR="00345693" w:rsidRPr="00345693" w:rsidRDefault="00DA62CF" w:rsidP="00345693">
      <w:pPr>
        <w:spacing w:line="360" w:lineRule="auto"/>
        <w:jc w:val="both"/>
        <w:rPr>
          <w:rFonts w:ascii="Times New Roman" w:hAnsi="Times New Roman" w:cs="Times New Roman"/>
          <w:b/>
          <w:sz w:val="24"/>
          <w:szCs w:val="24"/>
        </w:rPr>
      </w:pPr>
      <w:r w:rsidRPr="00345693">
        <w:rPr>
          <w:rFonts w:ascii="Times New Roman" w:hAnsi="Times New Roman" w:cs="Times New Roman"/>
          <w:b/>
          <w:sz w:val="24"/>
          <w:szCs w:val="24"/>
        </w:rPr>
        <w:t>Ans:</w:t>
      </w:r>
      <w:r w:rsidR="000B6CB3" w:rsidRPr="00345693">
        <w:rPr>
          <w:rFonts w:ascii="Times New Roman" w:hAnsi="Times New Roman" w:cs="Times New Roman"/>
          <w:b/>
          <w:sz w:val="24"/>
          <w:szCs w:val="24"/>
        </w:rPr>
        <w:t xml:space="preserve"> An Input Service Distributor (ISD) </w:t>
      </w:r>
      <w:r w:rsidR="000B6CB3" w:rsidRPr="00345693">
        <w:rPr>
          <w:rFonts w:ascii="Times New Roman" w:hAnsi="Times New Roman" w:cs="Times New Roman"/>
          <w:bCs/>
          <w:sz w:val="24"/>
          <w:szCs w:val="24"/>
        </w:rPr>
        <w:t xml:space="preserve">is a concept under the Goods and Services Tax (GST) system in India. An ISD is an office of the supplier of goods or services which receives tax invoices for input services and distributes the credit of central tax (CGST), state tax (SGST)/union territory tax (UTGST), and integrated tax (IGST) paid on such services to its various branches or units (called recipient units).  </w:t>
      </w:r>
    </w:p>
    <w:p w:rsidR="00DA62CF" w:rsidRDefault="000B6CB3" w:rsidP="00C55728">
      <w:pPr>
        <w:spacing w:line="360" w:lineRule="auto"/>
        <w:jc w:val="both"/>
        <w:rPr>
          <w:rFonts w:ascii="Times New Roman" w:hAnsi="Times New Roman" w:cs="Times New Roman"/>
          <w:b/>
          <w:sz w:val="24"/>
          <w:szCs w:val="24"/>
        </w:rPr>
      </w:pPr>
      <w:r w:rsidRPr="00345693">
        <w:rPr>
          <w:rFonts w:ascii="Times New Roman" w:hAnsi="Times New Roman" w:cs="Times New Roman"/>
          <w:b/>
          <w:sz w:val="24"/>
          <w:szCs w:val="24"/>
        </w:rPr>
        <w:t xml:space="preserve">Key characteristics </w:t>
      </w:r>
    </w:p>
    <w:p w:rsidR="00C55728" w:rsidRPr="00345693" w:rsidRDefault="00C55728" w:rsidP="00C55728">
      <w:pPr>
        <w:spacing w:line="360" w:lineRule="auto"/>
        <w:jc w:val="both"/>
        <w:rPr>
          <w:rFonts w:ascii="Times New Roman" w:hAnsi="Times New Roman" w:cs="Times New Roman"/>
          <w:b/>
          <w:sz w:val="24"/>
          <w:szCs w:val="24"/>
        </w:rPr>
      </w:pPr>
    </w:p>
    <w:p w:rsidR="0005188F" w:rsidRPr="00345693" w:rsidRDefault="0005188F" w:rsidP="00345693">
      <w:pPr>
        <w:spacing w:line="360" w:lineRule="auto"/>
        <w:jc w:val="both"/>
        <w:rPr>
          <w:rFonts w:ascii="Times New Roman" w:hAnsi="Times New Roman" w:cs="Times New Roman"/>
          <w:b/>
          <w:color w:val="000000"/>
          <w:sz w:val="24"/>
          <w:szCs w:val="24"/>
        </w:rPr>
      </w:pPr>
    </w:p>
    <w:p w:rsidR="0005188F" w:rsidRPr="00345693" w:rsidRDefault="0005188F" w:rsidP="00345693">
      <w:pPr>
        <w:spacing w:line="360" w:lineRule="auto"/>
        <w:jc w:val="both"/>
        <w:rPr>
          <w:rFonts w:ascii="Times New Roman" w:hAnsi="Times New Roman" w:cs="Times New Roman"/>
          <w:b/>
          <w:sz w:val="24"/>
          <w:szCs w:val="24"/>
        </w:rPr>
      </w:pPr>
      <w:r w:rsidRPr="00345693">
        <w:rPr>
          <w:rFonts w:ascii="Times New Roman" w:hAnsi="Times New Roman" w:cs="Times New Roman"/>
          <w:b/>
          <w:color w:val="000000"/>
          <w:sz w:val="24"/>
          <w:szCs w:val="24"/>
        </w:rPr>
        <w:t xml:space="preserve">6. </w:t>
      </w:r>
      <w:r w:rsidRPr="00345693">
        <w:rPr>
          <w:rFonts w:ascii="Times New Roman" w:hAnsi="Times New Roman" w:cs="Times New Roman"/>
          <w:b/>
          <w:color w:val="000000" w:themeColor="text1"/>
          <w:sz w:val="24"/>
          <w:szCs w:val="24"/>
        </w:rPr>
        <w:t>A valid tax invoice has to contain specific contents. Discuss this in detail.</w:t>
      </w:r>
    </w:p>
    <w:p w:rsidR="00345693" w:rsidRPr="00345693" w:rsidRDefault="00DA62CF" w:rsidP="00345693">
      <w:pPr>
        <w:spacing w:line="360" w:lineRule="auto"/>
        <w:jc w:val="both"/>
        <w:rPr>
          <w:rFonts w:ascii="Times New Roman" w:hAnsi="Times New Roman" w:cs="Times New Roman"/>
          <w:b/>
          <w:sz w:val="24"/>
          <w:szCs w:val="24"/>
        </w:rPr>
      </w:pPr>
      <w:r w:rsidRPr="00345693">
        <w:rPr>
          <w:rFonts w:ascii="Times New Roman" w:hAnsi="Times New Roman" w:cs="Times New Roman"/>
          <w:b/>
          <w:sz w:val="24"/>
          <w:szCs w:val="24"/>
        </w:rPr>
        <w:t>Ans:</w:t>
      </w:r>
      <w:r w:rsidR="000B6CB3" w:rsidRPr="00345693">
        <w:rPr>
          <w:rFonts w:ascii="Times New Roman" w:hAnsi="Times New Roman" w:cs="Times New Roman"/>
          <w:bCs/>
          <w:sz w:val="24"/>
          <w:szCs w:val="24"/>
        </w:rPr>
        <w:t xml:space="preserve">A valid tax invoice is a crucial document under the Goods and Services Tax (GST) system in India. It is issued by a registered supplier of goods or services to the recipient and </w:t>
      </w:r>
      <w:r w:rsidR="000B6CB3" w:rsidRPr="00345693">
        <w:rPr>
          <w:rFonts w:ascii="Times New Roman" w:hAnsi="Times New Roman" w:cs="Times New Roman"/>
          <w:bCs/>
          <w:sz w:val="24"/>
          <w:szCs w:val="24"/>
        </w:rPr>
        <w:lastRenderedPageBreak/>
        <w:t>is used for the reporting and claiming of Input Tax Credit (ITC). A tax invoice needs to adhere to specific requirements as per the GST law to be considered valid.</w:t>
      </w:r>
    </w:p>
    <w:p w:rsidR="0005188F" w:rsidRPr="00345693" w:rsidRDefault="000B6CB3" w:rsidP="00C55728">
      <w:pPr>
        <w:spacing w:line="360" w:lineRule="auto"/>
        <w:jc w:val="both"/>
        <w:rPr>
          <w:rFonts w:ascii="Times New Roman" w:hAnsi="Times New Roman" w:cs="Times New Roman"/>
          <w:b/>
          <w:sz w:val="24"/>
          <w:szCs w:val="24"/>
        </w:rPr>
      </w:pPr>
      <w:r w:rsidRPr="00345693">
        <w:rPr>
          <w:rFonts w:ascii="Times New Roman" w:hAnsi="Times New Roman" w:cs="Times New Roman"/>
          <w:b/>
          <w:sz w:val="24"/>
          <w:szCs w:val="24"/>
        </w:rPr>
        <w:t xml:space="preserve">Here are the key details that </w:t>
      </w:r>
    </w:p>
    <w:p w:rsidR="0005188F" w:rsidRPr="00345693" w:rsidRDefault="0005188F" w:rsidP="00345693">
      <w:pPr>
        <w:spacing w:line="360" w:lineRule="auto"/>
        <w:jc w:val="both"/>
        <w:rPr>
          <w:rFonts w:ascii="Times New Roman" w:hAnsi="Times New Roman" w:cs="Times New Roman"/>
          <w:b/>
          <w:sz w:val="24"/>
          <w:szCs w:val="24"/>
        </w:rPr>
      </w:pPr>
    </w:p>
    <w:sectPr w:rsidR="0005188F" w:rsidRPr="00345693" w:rsidSect="00907D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88F"/>
    <w:rsid w:val="00035C25"/>
    <w:rsid w:val="0005188F"/>
    <w:rsid w:val="000B6CB3"/>
    <w:rsid w:val="000C275D"/>
    <w:rsid w:val="00345693"/>
    <w:rsid w:val="006E681A"/>
    <w:rsid w:val="00907DB5"/>
    <w:rsid w:val="00BB05FC"/>
    <w:rsid w:val="00C14C5B"/>
    <w:rsid w:val="00C55728"/>
    <w:rsid w:val="00D95B8A"/>
    <w:rsid w:val="00DA62CF"/>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CF"/>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188F"/>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88F"/>
    <w:pPr>
      <w:ind w:left="720"/>
      <w:contextualSpacing/>
    </w:pPr>
  </w:style>
  <w:style w:type="character" w:styleId="Hyperlink">
    <w:name w:val="Hyperlink"/>
    <w:basedOn w:val="DefaultParagraphFont"/>
    <w:uiPriority w:val="99"/>
    <w:semiHidden/>
    <w:unhideWhenUsed/>
    <w:rsid w:val="00C557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CF"/>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188F"/>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88F"/>
    <w:pPr>
      <w:ind w:left="720"/>
      <w:contextualSpacing/>
    </w:pPr>
  </w:style>
</w:styles>
</file>

<file path=word/webSettings.xml><?xml version="1.0" encoding="utf-8"?>
<w:webSettings xmlns:r="http://schemas.openxmlformats.org/officeDocument/2006/relationships" xmlns:w="http://schemas.openxmlformats.org/wordprocessingml/2006/main">
  <w:divs>
    <w:div w:id="94157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6</cp:revision>
  <dcterms:created xsi:type="dcterms:W3CDTF">2024-01-14T16:38:00Z</dcterms:created>
  <dcterms:modified xsi:type="dcterms:W3CDTF">2024-01-17T18:27:00Z</dcterms:modified>
</cp:coreProperties>
</file>