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center"/>
        <w:tblLook w:val="04A0"/>
      </w:tblPr>
      <w:tblGrid>
        <w:gridCol w:w="3023"/>
        <w:gridCol w:w="6156"/>
      </w:tblGrid>
      <w:tr w:rsidR="005C5B3A" w:rsidRPr="00CF1739" w:rsidTr="009829FA">
        <w:trPr>
          <w:trHeight w:val="571"/>
          <w:jc w:val="center"/>
        </w:trPr>
        <w:tc>
          <w:tcPr>
            <w:tcW w:w="0" w:type="auto"/>
          </w:tcPr>
          <w:p w:rsidR="005C5B3A" w:rsidRPr="00CF1739" w:rsidRDefault="005C5B3A" w:rsidP="00CF1739">
            <w:pPr>
              <w:spacing w:line="360" w:lineRule="auto"/>
              <w:jc w:val="both"/>
              <w:rPr>
                <w:rFonts w:ascii="Times New Roman" w:hAnsi="Times New Roman" w:cs="Times New Roman"/>
                <w:b/>
                <w:caps/>
                <w:sz w:val="24"/>
                <w:szCs w:val="24"/>
              </w:rPr>
            </w:pPr>
            <w:r w:rsidRPr="00CF1739">
              <w:rPr>
                <w:rFonts w:ascii="Times New Roman" w:hAnsi="Times New Roman" w:cs="Times New Roman"/>
                <w:b/>
                <w:caps/>
                <w:sz w:val="24"/>
                <w:szCs w:val="24"/>
              </w:rPr>
              <w:t>SESSION</w:t>
            </w:r>
          </w:p>
        </w:tc>
        <w:tc>
          <w:tcPr>
            <w:tcW w:w="0" w:type="auto"/>
          </w:tcPr>
          <w:p w:rsidR="005C5B3A" w:rsidRPr="00CF1739" w:rsidRDefault="005C5B3A" w:rsidP="00CF1739">
            <w:pPr>
              <w:spacing w:line="360" w:lineRule="auto"/>
              <w:jc w:val="both"/>
              <w:rPr>
                <w:rFonts w:ascii="Times New Roman" w:hAnsi="Times New Roman" w:cs="Times New Roman"/>
                <w:b/>
                <w:caps/>
                <w:sz w:val="24"/>
                <w:szCs w:val="24"/>
              </w:rPr>
            </w:pPr>
            <w:r w:rsidRPr="00CF1739">
              <w:rPr>
                <w:rFonts w:ascii="Times New Roman" w:hAnsi="Times New Roman" w:cs="Times New Roman"/>
                <w:b/>
                <w:caps/>
                <w:sz w:val="24"/>
                <w:szCs w:val="24"/>
              </w:rPr>
              <w:t>Sept 2023</w:t>
            </w:r>
          </w:p>
        </w:tc>
      </w:tr>
      <w:tr w:rsidR="005C5B3A" w:rsidRPr="00CF1739" w:rsidTr="009829FA">
        <w:trPr>
          <w:trHeight w:val="534"/>
          <w:jc w:val="center"/>
        </w:trPr>
        <w:tc>
          <w:tcPr>
            <w:tcW w:w="0" w:type="auto"/>
          </w:tcPr>
          <w:p w:rsidR="005C5B3A" w:rsidRPr="00CF1739" w:rsidRDefault="005C5B3A" w:rsidP="00CF1739">
            <w:pPr>
              <w:spacing w:line="360" w:lineRule="auto"/>
              <w:jc w:val="both"/>
              <w:rPr>
                <w:rFonts w:ascii="Times New Roman" w:hAnsi="Times New Roman" w:cs="Times New Roman"/>
                <w:b/>
                <w:caps/>
                <w:sz w:val="24"/>
                <w:szCs w:val="24"/>
              </w:rPr>
            </w:pPr>
            <w:r w:rsidRPr="00CF1739">
              <w:rPr>
                <w:rFonts w:ascii="Times New Roman" w:hAnsi="Times New Roman" w:cs="Times New Roman"/>
                <w:b/>
                <w:caps/>
                <w:sz w:val="24"/>
                <w:szCs w:val="24"/>
              </w:rPr>
              <w:t>PROGRAM</w:t>
            </w:r>
          </w:p>
        </w:tc>
        <w:tc>
          <w:tcPr>
            <w:tcW w:w="0" w:type="auto"/>
          </w:tcPr>
          <w:p w:rsidR="005C5B3A" w:rsidRPr="00CF1739" w:rsidRDefault="005C5B3A" w:rsidP="00CF1739">
            <w:pPr>
              <w:spacing w:line="360" w:lineRule="auto"/>
              <w:jc w:val="both"/>
              <w:rPr>
                <w:rFonts w:ascii="Times New Roman" w:hAnsi="Times New Roman" w:cs="Times New Roman"/>
                <w:b/>
                <w:caps/>
                <w:sz w:val="24"/>
                <w:szCs w:val="24"/>
              </w:rPr>
            </w:pPr>
            <w:r w:rsidRPr="00CF1739">
              <w:rPr>
                <w:rFonts w:ascii="Times New Roman" w:hAnsi="Times New Roman" w:cs="Times New Roman"/>
                <w:b/>
                <w:caps/>
                <w:sz w:val="24"/>
                <w:szCs w:val="24"/>
              </w:rPr>
              <w:t xml:space="preserve"> master of commerce (M com)</w:t>
            </w:r>
          </w:p>
        </w:tc>
      </w:tr>
      <w:tr w:rsidR="005C5B3A" w:rsidRPr="00CF1739" w:rsidTr="009829FA">
        <w:trPr>
          <w:trHeight w:val="571"/>
          <w:jc w:val="center"/>
        </w:trPr>
        <w:tc>
          <w:tcPr>
            <w:tcW w:w="0" w:type="auto"/>
          </w:tcPr>
          <w:p w:rsidR="005C5B3A" w:rsidRPr="00CF1739" w:rsidRDefault="005C5B3A" w:rsidP="00CF1739">
            <w:pPr>
              <w:spacing w:line="360" w:lineRule="auto"/>
              <w:jc w:val="both"/>
              <w:rPr>
                <w:rFonts w:ascii="Times New Roman" w:hAnsi="Times New Roman" w:cs="Times New Roman"/>
                <w:b/>
                <w:caps/>
                <w:sz w:val="24"/>
                <w:szCs w:val="24"/>
              </w:rPr>
            </w:pPr>
            <w:r w:rsidRPr="00CF1739">
              <w:rPr>
                <w:rFonts w:ascii="Times New Roman" w:hAnsi="Times New Roman" w:cs="Times New Roman"/>
                <w:b/>
                <w:caps/>
                <w:sz w:val="24"/>
                <w:szCs w:val="24"/>
              </w:rPr>
              <w:t>SEMESTER</w:t>
            </w:r>
          </w:p>
        </w:tc>
        <w:tc>
          <w:tcPr>
            <w:tcW w:w="0" w:type="auto"/>
          </w:tcPr>
          <w:p w:rsidR="005C5B3A" w:rsidRPr="00CF1739" w:rsidRDefault="005C5B3A" w:rsidP="00CF1739">
            <w:pPr>
              <w:widowControl w:val="0"/>
              <w:autoSpaceDE w:val="0"/>
              <w:autoSpaceDN w:val="0"/>
              <w:adjustRightInd w:val="0"/>
              <w:spacing w:line="360" w:lineRule="auto"/>
              <w:jc w:val="both"/>
              <w:outlineLvl w:val="0"/>
              <w:rPr>
                <w:rFonts w:ascii="Times New Roman" w:hAnsi="Times New Roman" w:cs="Times New Roman"/>
                <w:b/>
                <w:sz w:val="24"/>
                <w:szCs w:val="24"/>
              </w:rPr>
            </w:pPr>
            <w:r w:rsidRPr="00CF1739">
              <w:rPr>
                <w:rFonts w:ascii="Times New Roman" w:hAnsi="Times New Roman" w:cs="Times New Roman"/>
                <w:b/>
                <w:sz w:val="24"/>
                <w:szCs w:val="24"/>
              </w:rPr>
              <w:t>3</w:t>
            </w:r>
          </w:p>
        </w:tc>
      </w:tr>
      <w:tr w:rsidR="005C5B3A" w:rsidRPr="00CF1739" w:rsidTr="009829FA">
        <w:trPr>
          <w:trHeight w:val="571"/>
          <w:jc w:val="center"/>
        </w:trPr>
        <w:tc>
          <w:tcPr>
            <w:tcW w:w="0" w:type="auto"/>
          </w:tcPr>
          <w:p w:rsidR="005C5B3A" w:rsidRPr="00CF1739" w:rsidRDefault="005C5B3A" w:rsidP="00CF1739">
            <w:pPr>
              <w:spacing w:line="360" w:lineRule="auto"/>
              <w:jc w:val="both"/>
              <w:rPr>
                <w:rFonts w:ascii="Times New Roman" w:hAnsi="Times New Roman" w:cs="Times New Roman"/>
                <w:b/>
                <w:caps/>
                <w:sz w:val="24"/>
                <w:szCs w:val="24"/>
              </w:rPr>
            </w:pPr>
            <w:r w:rsidRPr="00CF1739">
              <w:rPr>
                <w:rFonts w:ascii="Times New Roman" w:hAnsi="Times New Roman" w:cs="Times New Roman"/>
                <w:b/>
                <w:caps/>
                <w:sz w:val="24"/>
                <w:szCs w:val="24"/>
              </w:rPr>
              <w:t>course CODE &amp; NAME</w:t>
            </w:r>
          </w:p>
        </w:tc>
        <w:tc>
          <w:tcPr>
            <w:tcW w:w="0" w:type="auto"/>
          </w:tcPr>
          <w:p w:rsidR="005C5B3A" w:rsidRPr="00CF1739" w:rsidRDefault="005C5B3A" w:rsidP="00CF1739">
            <w:pPr>
              <w:spacing w:line="360" w:lineRule="auto"/>
              <w:jc w:val="both"/>
              <w:rPr>
                <w:rFonts w:ascii="Times New Roman" w:hAnsi="Times New Roman" w:cs="Times New Roman"/>
                <w:b/>
                <w:caps/>
                <w:sz w:val="24"/>
                <w:szCs w:val="24"/>
              </w:rPr>
            </w:pPr>
            <w:r w:rsidRPr="00CF1739">
              <w:rPr>
                <w:rFonts w:ascii="Times New Roman" w:hAnsi="Times New Roman" w:cs="Times New Roman"/>
                <w:b/>
                <w:caps/>
                <w:sz w:val="24"/>
                <w:szCs w:val="24"/>
              </w:rPr>
              <w:t>DCM7106 _Management Information system</w:t>
            </w:r>
          </w:p>
        </w:tc>
      </w:tr>
      <w:tr w:rsidR="005C5B3A" w:rsidRPr="00CF1739" w:rsidTr="009829FA">
        <w:trPr>
          <w:trHeight w:val="534"/>
          <w:jc w:val="center"/>
        </w:trPr>
        <w:tc>
          <w:tcPr>
            <w:tcW w:w="0" w:type="auto"/>
          </w:tcPr>
          <w:p w:rsidR="005C5B3A" w:rsidRPr="00CF1739" w:rsidRDefault="005C5B3A" w:rsidP="00CF1739">
            <w:pPr>
              <w:spacing w:line="360" w:lineRule="auto"/>
              <w:jc w:val="both"/>
              <w:rPr>
                <w:rFonts w:ascii="Times New Roman" w:hAnsi="Times New Roman" w:cs="Times New Roman"/>
                <w:b/>
                <w:caps/>
                <w:sz w:val="24"/>
                <w:szCs w:val="24"/>
              </w:rPr>
            </w:pPr>
            <w:r w:rsidRPr="00CF1739">
              <w:rPr>
                <w:rFonts w:ascii="Times New Roman" w:hAnsi="Times New Roman" w:cs="Times New Roman"/>
                <w:b/>
                <w:caps/>
                <w:sz w:val="24"/>
                <w:szCs w:val="24"/>
              </w:rPr>
              <w:t>C</w:t>
            </w:r>
            <w:r w:rsidRPr="00CF1739">
              <w:rPr>
                <w:rFonts w:ascii="Times New Roman" w:hAnsi="Times New Roman" w:cs="Times New Roman"/>
                <w:b/>
                <w:sz w:val="24"/>
                <w:szCs w:val="24"/>
              </w:rPr>
              <w:t>REDITS</w:t>
            </w:r>
          </w:p>
        </w:tc>
        <w:tc>
          <w:tcPr>
            <w:tcW w:w="0" w:type="auto"/>
          </w:tcPr>
          <w:p w:rsidR="005C5B3A" w:rsidRPr="00CF1739" w:rsidRDefault="005C5B3A" w:rsidP="00CF1739">
            <w:pPr>
              <w:spacing w:line="360" w:lineRule="auto"/>
              <w:jc w:val="both"/>
              <w:rPr>
                <w:rFonts w:ascii="Times New Roman" w:hAnsi="Times New Roman" w:cs="Times New Roman"/>
                <w:b/>
                <w:caps/>
                <w:sz w:val="24"/>
                <w:szCs w:val="24"/>
              </w:rPr>
            </w:pPr>
            <w:r w:rsidRPr="00CF1739">
              <w:rPr>
                <w:rFonts w:ascii="Times New Roman" w:hAnsi="Times New Roman" w:cs="Times New Roman"/>
                <w:b/>
                <w:sz w:val="24"/>
                <w:szCs w:val="24"/>
              </w:rPr>
              <w:t>4</w:t>
            </w:r>
          </w:p>
        </w:tc>
      </w:tr>
    </w:tbl>
    <w:p w:rsidR="005C5B3A" w:rsidRPr="00CF1739" w:rsidRDefault="005C5B3A" w:rsidP="00CF1739">
      <w:pPr>
        <w:spacing w:line="360" w:lineRule="auto"/>
        <w:jc w:val="both"/>
        <w:rPr>
          <w:rFonts w:ascii="Times New Roman" w:hAnsi="Times New Roman" w:cs="Times New Roman"/>
          <w:b/>
          <w:sz w:val="24"/>
          <w:szCs w:val="24"/>
          <w:highlight w:val="yellow"/>
          <w:u w:val="single"/>
        </w:rPr>
      </w:pPr>
    </w:p>
    <w:p w:rsidR="005C5B3A" w:rsidRPr="00CF1739" w:rsidRDefault="005C5B3A" w:rsidP="00CF1739">
      <w:pPr>
        <w:spacing w:line="360" w:lineRule="auto"/>
        <w:jc w:val="center"/>
        <w:rPr>
          <w:rFonts w:ascii="Times New Roman" w:hAnsi="Times New Roman" w:cs="Times New Roman"/>
          <w:b/>
          <w:sz w:val="24"/>
          <w:szCs w:val="24"/>
          <w:highlight w:val="yellow"/>
          <w:u w:val="single"/>
        </w:rPr>
      </w:pPr>
      <w:r w:rsidRPr="00CF1739">
        <w:rPr>
          <w:rFonts w:ascii="Times New Roman" w:hAnsi="Times New Roman" w:cs="Times New Roman"/>
          <w:b/>
          <w:sz w:val="24"/>
          <w:szCs w:val="24"/>
          <w:highlight w:val="yellow"/>
          <w:u w:val="single"/>
        </w:rPr>
        <w:t>Set – 1</w:t>
      </w:r>
      <w:r w:rsidRPr="00CF1739">
        <w:rPr>
          <w:rFonts w:ascii="Times New Roman" w:hAnsi="Times New Roman" w:cs="Times New Roman"/>
          <w:b/>
          <w:sz w:val="24"/>
          <w:szCs w:val="24"/>
          <w:highlight w:val="yellow"/>
          <w:u w:val="single"/>
          <w:vertAlign w:val="superscript"/>
        </w:rPr>
        <w:t>st</w:t>
      </w:r>
    </w:p>
    <w:p w:rsidR="00D95B8A" w:rsidRPr="00CF1739" w:rsidRDefault="005C5B3A" w:rsidP="00CF1739">
      <w:pPr>
        <w:spacing w:line="360" w:lineRule="auto"/>
        <w:jc w:val="center"/>
        <w:rPr>
          <w:rFonts w:ascii="Times New Roman" w:hAnsi="Times New Roman" w:cs="Times New Roman"/>
          <w:b/>
          <w:sz w:val="24"/>
          <w:szCs w:val="24"/>
          <w:u w:val="single"/>
        </w:rPr>
      </w:pPr>
      <w:r w:rsidRPr="00CF1739">
        <w:rPr>
          <w:rFonts w:ascii="Times New Roman" w:hAnsi="Times New Roman" w:cs="Times New Roman"/>
          <w:b/>
          <w:sz w:val="24"/>
          <w:szCs w:val="24"/>
          <w:highlight w:val="yellow"/>
          <w:u w:val="single"/>
        </w:rPr>
        <w:t>Questions</w:t>
      </w:r>
    </w:p>
    <w:p w:rsidR="005C5B3A" w:rsidRPr="00CF1739" w:rsidRDefault="005C5B3A" w:rsidP="00CF1739">
      <w:pPr>
        <w:spacing w:line="360" w:lineRule="auto"/>
        <w:jc w:val="both"/>
        <w:rPr>
          <w:rFonts w:ascii="Times New Roman" w:hAnsi="Times New Roman" w:cs="Times New Roman"/>
          <w:b/>
          <w:sz w:val="24"/>
          <w:szCs w:val="24"/>
          <w:u w:val="single"/>
        </w:rPr>
      </w:pPr>
    </w:p>
    <w:p w:rsidR="005C5B3A" w:rsidRPr="00CF1739" w:rsidRDefault="005C5B3A" w:rsidP="00CF1739">
      <w:pPr>
        <w:spacing w:line="360" w:lineRule="auto"/>
        <w:jc w:val="both"/>
        <w:rPr>
          <w:rFonts w:ascii="Times New Roman" w:hAnsi="Times New Roman" w:cs="Times New Roman"/>
          <w:b/>
          <w:sz w:val="24"/>
          <w:szCs w:val="24"/>
        </w:rPr>
      </w:pPr>
      <w:r w:rsidRPr="00CF1739">
        <w:rPr>
          <w:rFonts w:ascii="Times New Roman" w:hAnsi="Times New Roman" w:cs="Times New Roman"/>
          <w:b/>
          <w:sz w:val="24"/>
          <w:szCs w:val="24"/>
        </w:rPr>
        <w:t>1. What are the basic features of a modern organization?</w:t>
      </w:r>
    </w:p>
    <w:p w:rsidR="00CF1739" w:rsidRPr="00CF1739" w:rsidRDefault="005C5B3A" w:rsidP="00CF1739">
      <w:pPr>
        <w:spacing w:line="360" w:lineRule="auto"/>
        <w:jc w:val="both"/>
        <w:rPr>
          <w:rFonts w:ascii="Times New Roman" w:hAnsi="Times New Roman" w:cs="Times New Roman"/>
          <w:b/>
          <w:sz w:val="24"/>
          <w:szCs w:val="24"/>
        </w:rPr>
      </w:pPr>
      <w:r w:rsidRPr="00CF1739">
        <w:rPr>
          <w:rFonts w:ascii="Times New Roman" w:hAnsi="Times New Roman" w:cs="Times New Roman"/>
          <w:b/>
          <w:sz w:val="24"/>
          <w:szCs w:val="24"/>
        </w:rPr>
        <w:t>Ans:</w:t>
      </w:r>
      <w:r w:rsidR="006562D1" w:rsidRPr="00CF1739">
        <w:rPr>
          <w:rFonts w:ascii="Times New Roman" w:hAnsi="Times New Roman" w:cs="Times New Roman"/>
          <w:bCs/>
          <w:sz w:val="24"/>
          <w:szCs w:val="24"/>
        </w:rPr>
        <w:t>The features of a modern organization reflect its adaptability, efficiency, and responsiveness to the dynamic business environment.</w:t>
      </w:r>
    </w:p>
    <w:p w:rsidR="006562D1" w:rsidRPr="00CF1739" w:rsidRDefault="006562D1" w:rsidP="00CF1739">
      <w:pPr>
        <w:spacing w:line="360" w:lineRule="auto"/>
        <w:jc w:val="both"/>
        <w:rPr>
          <w:rFonts w:ascii="Times New Roman" w:hAnsi="Times New Roman" w:cs="Times New Roman"/>
          <w:b/>
          <w:sz w:val="24"/>
          <w:szCs w:val="24"/>
        </w:rPr>
      </w:pPr>
      <w:r w:rsidRPr="00CF1739">
        <w:rPr>
          <w:rFonts w:ascii="Times New Roman" w:hAnsi="Times New Roman" w:cs="Times New Roman"/>
          <w:b/>
          <w:sz w:val="24"/>
          <w:szCs w:val="24"/>
        </w:rPr>
        <w:t xml:space="preserve">Here are some basic features of a modern organization:  </w:t>
      </w:r>
    </w:p>
    <w:p w:rsidR="00E64E9E" w:rsidRDefault="006562D1" w:rsidP="00E64E9E">
      <w:pPr>
        <w:shd w:val="clear" w:color="auto" w:fill="FFFFFF"/>
        <w:jc w:val="center"/>
        <w:rPr>
          <w:rFonts w:ascii="Arial" w:hAnsi="Arial"/>
          <w:color w:val="222222"/>
        </w:rPr>
      </w:pPr>
      <w:r w:rsidRPr="00CF1739">
        <w:rPr>
          <w:rFonts w:ascii="Times New Roman" w:hAnsi="Times New Roman" w:cs="Times New Roman"/>
          <w:b/>
          <w:sz w:val="24"/>
          <w:szCs w:val="24"/>
        </w:rPr>
        <w:t xml:space="preserve">Flexible Structure:  </w:t>
      </w:r>
      <w:r w:rsidRPr="00CF1739">
        <w:rPr>
          <w:rFonts w:ascii="Times New Roman" w:hAnsi="Times New Roman" w:cs="Times New Roman"/>
          <w:bCs/>
          <w:sz w:val="24"/>
          <w:szCs w:val="24"/>
        </w:rPr>
        <w:t xml:space="preserve">Modern organizations often have a flexible and adaptable structure that can respond to changes in the business environment. This may involve matrix structures, cross-functional teams, and </w:t>
      </w:r>
      <w:r w:rsidR="00E64E9E">
        <w:rPr>
          <w:rFonts w:ascii="Georgia" w:hAnsi="Georgia"/>
          <w:color w:val="000000"/>
          <w:sz w:val="33"/>
          <w:szCs w:val="33"/>
          <w:shd w:val="clear" w:color="auto" w:fill="FF0000"/>
        </w:rPr>
        <w:t>Its Half solved only</w:t>
      </w:r>
    </w:p>
    <w:p w:rsidR="00E64E9E" w:rsidRDefault="00E64E9E" w:rsidP="00E64E9E">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E64E9E" w:rsidRDefault="00E64E9E" w:rsidP="00E64E9E">
      <w:pPr>
        <w:shd w:val="clear" w:color="auto" w:fill="FFFFFF"/>
        <w:jc w:val="center"/>
        <w:rPr>
          <w:rFonts w:ascii="Georgia" w:hAnsi="Georgia"/>
          <w:color w:val="222222"/>
          <w:sz w:val="33"/>
          <w:szCs w:val="33"/>
          <w:shd w:val="clear" w:color="auto" w:fill="FFFF00"/>
        </w:rPr>
      </w:pPr>
    </w:p>
    <w:p w:rsidR="00E64E9E" w:rsidRDefault="00E64E9E" w:rsidP="00E64E9E">
      <w:pPr>
        <w:shd w:val="clear" w:color="auto" w:fill="FFFFFF"/>
        <w:jc w:val="center"/>
        <w:rPr>
          <w:rFonts w:ascii="Georgia" w:hAnsi="Georgia"/>
          <w:color w:val="222222"/>
          <w:sz w:val="33"/>
          <w:szCs w:val="33"/>
          <w:shd w:val="clear" w:color="auto" w:fill="FFFF00"/>
        </w:rPr>
      </w:pPr>
      <w:hyperlink r:id="rId4" w:history="1">
        <w:r>
          <w:rPr>
            <w:rStyle w:val="Hyperlink"/>
            <w:rFonts w:ascii="Georgia" w:eastAsiaTheme="majorEastAsia" w:hAnsi="Georgia"/>
            <w:sz w:val="33"/>
            <w:szCs w:val="33"/>
            <w:shd w:val="clear" w:color="auto" w:fill="FFFF00"/>
          </w:rPr>
          <w:t>https://smuassignment.in/online-store/</w:t>
        </w:r>
      </w:hyperlink>
    </w:p>
    <w:p w:rsidR="00E64E9E" w:rsidRDefault="00E64E9E" w:rsidP="00E64E9E">
      <w:pPr>
        <w:shd w:val="clear" w:color="auto" w:fill="FFFFFF"/>
        <w:jc w:val="center"/>
        <w:rPr>
          <w:rFonts w:asciiTheme="minorHAnsi" w:hAnsiTheme="minorHAnsi"/>
          <w:color w:val="222222"/>
          <w:sz w:val="24"/>
          <w:szCs w:val="20"/>
        </w:rPr>
      </w:pPr>
      <w:r>
        <w:rPr>
          <w:rFonts w:ascii="Georgia" w:hAnsi="Georgia"/>
          <w:color w:val="222222"/>
          <w:sz w:val="33"/>
          <w:szCs w:val="33"/>
          <w:shd w:val="clear" w:color="auto" w:fill="FFFF00"/>
        </w:rPr>
        <w:t>  </w:t>
      </w:r>
    </w:p>
    <w:p w:rsidR="00E64E9E" w:rsidRDefault="00E64E9E" w:rsidP="00E64E9E">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xml:space="preserve"> session </w:t>
      </w:r>
      <w:proofErr w:type="gramStart"/>
      <w:r>
        <w:rPr>
          <w:rFonts w:ascii="Georgia" w:hAnsi="Georgia"/>
          <w:b/>
          <w:bCs/>
          <w:color w:val="222222"/>
          <w:sz w:val="33"/>
          <w:szCs w:val="33"/>
          <w:shd w:val="clear" w:color="auto" w:fill="FFFF00"/>
        </w:rPr>
        <w:t>SEPT  2023</w:t>
      </w:r>
      <w:proofErr w:type="gramEnd"/>
      <w:r>
        <w:rPr>
          <w:rFonts w:ascii="Georgia" w:hAnsi="Georgia"/>
          <w:b/>
          <w:bCs/>
          <w:color w:val="222222"/>
          <w:sz w:val="33"/>
          <w:szCs w:val="33"/>
          <w:shd w:val="clear" w:color="auto" w:fill="FFFF00"/>
        </w:rPr>
        <w:t>.</w:t>
      </w:r>
    </w:p>
    <w:p w:rsidR="00E64E9E" w:rsidRDefault="00E64E9E" w:rsidP="00E64E9E">
      <w:pPr>
        <w:shd w:val="clear" w:color="auto" w:fill="FFFFFF"/>
        <w:jc w:val="center"/>
        <w:rPr>
          <w:rFonts w:ascii="Arial" w:hAnsi="Arial"/>
          <w:color w:val="222222"/>
          <w:sz w:val="24"/>
          <w:szCs w:val="20"/>
        </w:rPr>
      </w:pPr>
    </w:p>
    <w:p w:rsidR="00E64E9E" w:rsidRDefault="00E64E9E" w:rsidP="00E64E9E">
      <w:pPr>
        <w:shd w:val="clear" w:color="auto" w:fill="FFFFFF"/>
        <w:jc w:val="center"/>
        <w:rPr>
          <w:rFonts w:asciiTheme="minorHAnsi" w:hAnsiTheme="minorHAnsi"/>
          <w:szCs w:val="24"/>
        </w:rPr>
      </w:pPr>
      <w:r>
        <w:rPr>
          <w:rFonts w:ascii="Georgia" w:hAnsi="Georgia"/>
          <w:sz w:val="33"/>
          <w:szCs w:val="33"/>
        </w:rPr>
        <w:t>Lowest price guarantee with quality.</w:t>
      </w:r>
    </w:p>
    <w:p w:rsidR="00E64E9E" w:rsidRDefault="00E64E9E" w:rsidP="00E64E9E">
      <w:pPr>
        <w:shd w:val="clear" w:color="auto" w:fill="FFFFFF"/>
        <w:jc w:val="center"/>
        <w:rPr>
          <w:rFonts w:ascii="Arial" w:hAnsi="Arial"/>
          <w:szCs w:val="20"/>
        </w:rPr>
      </w:pPr>
      <w:proofErr w:type="gramStart"/>
      <w:r>
        <w:rPr>
          <w:rFonts w:ascii="Georgia" w:hAnsi="Georgia"/>
          <w:sz w:val="33"/>
          <w:szCs w:val="33"/>
        </w:rPr>
        <w:t>Charges</w:t>
      </w:r>
      <w:r>
        <w:rPr>
          <w:rFonts w:ascii="Georgia" w:hAnsi="Georgia"/>
          <w:b/>
          <w:bCs/>
          <w:sz w:val="33"/>
          <w:szCs w:val="33"/>
          <w:shd w:val="clear" w:color="auto" w:fill="FFFF00"/>
        </w:rPr>
        <w:t> INR 198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E64E9E" w:rsidRDefault="00E64E9E" w:rsidP="00E64E9E">
      <w:pPr>
        <w:shd w:val="clear" w:color="auto" w:fill="FFFFFF"/>
        <w:jc w:val="center"/>
        <w:rPr>
          <w:rFonts w:asciiTheme="minorHAnsi" w:hAnsiTheme="minorHAnsi"/>
          <w:color w:val="500050"/>
          <w:szCs w:val="24"/>
        </w:rPr>
      </w:pPr>
      <w:r>
        <w:rPr>
          <w:rFonts w:ascii="Georgia" w:hAnsi="Georgia"/>
          <w:sz w:val="33"/>
          <w:szCs w:val="33"/>
        </w:rPr>
        <w:lastRenderedPageBreak/>
        <w:br/>
      </w:r>
      <w:r>
        <w:rPr>
          <w:rFonts w:ascii="Georgia" w:hAnsi="Georgia"/>
          <w:color w:val="500050"/>
          <w:sz w:val="33"/>
          <w:szCs w:val="33"/>
          <w:shd w:val="clear" w:color="auto" w:fill="FF0000"/>
        </w:rPr>
        <w:t>Mail id is </w:t>
      </w:r>
      <w:hyperlink r:id="rId5" w:tgtFrame="_blank" w:history="1">
        <w:r>
          <w:rPr>
            <w:rStyle w:val="Hyperlink"/>
            <w:rFonts w:ascii="Georgia" w:eastAsiaTheme="majorEastAsia" w:hAnsi="Georgia"/>
            <w:sz w:val="33"/>
          </w:rPr>
          <w:t>aapkieducation@gmail.com</w:t>
        </w:r>
      </w:hyperlink>
    </w:p>
    <w:p w:rsidR="00E64E9E" w:rsidRDefault="00E64E9E" w:rsidP="00E64E9E">
      <w:pPr>
        <w:shd w:val="clear" w:color="auto" w:fill="FFFFFF"/>
        <w:jc w:val="center"/>
        <w:rPr>
          <w:rFonts w:ascii="Times New Roman" w:hAnsi="Times New Roman"/>
          <w:color w:val="500050"/>
          <w:szCs w:val="20"/>
        </w:rPr>
      </w:pPr>
      <w:r>
        <w:rPr>
          <w:rFonts w:ascii="Georgia" w:hAnsi="Georgia"/>
          <w:color w:val="500050"/>
          <w:sz w:val="33"/>
          <w:szCs w:val="33"/>
        </w:rPr>
        <w:t> </w:t>
      </w:r>
    </w:p>
    <w:p w:rsidR="00E64E9E" w:rsidRDefault="00E64E9E" w:rsidP="00E64E9E">
      <w:pPr>
        <w:shd w:val="clear" w:color="auto" w:fill="FFFFFF"/>
        <w:jc w:val="center"/>
        <w:rPr>
          <w:rFonts w:asciiTheme="minorHAnsi" w:hAnsiTheme="minorHAnsi"/>
          <w:szCs w:val="24"/>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E64E9E" w:rsidRDefault="00E64E9E" w:rsidP="00E64E9E">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E64E9E" w:rsidRDefault="00E64E9E" w:rsidP="00E64E9E">
      <w:pPr>
        <w:shd w:val="clear" w:color="auto" w:fill="FFFFFF"/>
        <w:jc w:val="center"/>
        <w:rPr>
          <w:rFonts w:asciiTheme="minorHAnsi" w:hAnsiTheme="minorHAnsi"/>
          <w:szCs w:val="24"/>
        </w:rPr>
      </w:pPr>
      <w:r>
        <w:rPr>
          <w:rFonts w:ascii="Georgia" w:hAnsi="Georgia"/>
          <w:sz w:val="33"/>
          <w:szCs w:val="33"/>
        </w:rPr>
        <w:t>1 hour.</w:t>
      </w:r>
    </w:p>
    <w:p w:rsidR="00E64E9E" w:rsidRDefault="00E64E9E" w:rsidP="00E64E9E">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E64E9E" w:rsidRDefault="00E64E9E" w:rsidP="00E64E9E">
      <w:pPr>
        <w:shd w:val="clear" w:color="auto" w:fill="FFFFFF"/>
        <w:jc w:val="cente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5C5B3A" w:rsidRPr="00CF1739" w:rsidRDefault="005C5B3A" w:rsidP="00E64E9E">
      <w:pPr>
        <w:spacing w:line="360" w:lineRule="auto"/>
        <w:jc w:val="both"/>
        <w:rPr>
          <w:rFonts w:ascii="Times New Roman" w:hAnsi="Times New Roman" w:cs="Times New Roman"/>
          <w:b/>
          <w:sz w:val="24"/>
          <w:szCs w:val="24"/>
        </w:rPr>
      </w:pPr>
    </w:p>
    <w:p w:rsidR="005C5B3A" w:rsidRPr="00CF1739" w:rsidRDefault="005C5B3A" w:rsidP="00CF1739">
      <w:pPr>
        <w:spacing w:line="360" w:lineRule="auto"/>
        <w:jc w:val="both"/>
        <w:rPr>
          <w:rFonts w:ascii="Times New Roman" w:hAnsi="Times New Roman" w:cs="Times New Roman"/>
          <w:b/>
          <w:sz w:val="24"/>
          <w:szCs w:val="24"/>
        </w:rPr>
      </w:pPr>
      <w:r w:rsidRPr="00CF1739">
        <w:rPr>
          <w:rFonts w:ascii="Times New Roman" w:hAnsi="Times New Roman" w:cs="Times New Roman"/>
          <w:b/>
          <w:sz w:val="24"/>
          <w:szCs w:val="24"/>
        </w:rPr>
        <w:t>2. What do you understand by decision making with communication technology?</w:t>
      </w:r>
    </w:p>
    <w:p w:rsidR="006562D1" w:rsidRPr="00CF1739" w:rsidRDefault="005C5B3A" w:rsidP="00CF1739">
      <w:pPr>
        <w:spacing w:line="360" w:lineRule="auto"/>
        <w:jc w:val="both"/>
        <w:rPr>
          <w:rFonts w:ascii="Times New Roman" w:hAnsi="Times New Roman" w:cs="Times New Roman"/>
          <w:b/>
          <w:sz w:val="24"/>
          <w:szCs w:val="24"/>
        </w:rPr>
      </w:pPr>
      <w:r w:rsidRPr="00CF1739">
        <w:rPr>
          <w:rFonts w:ascii="Times New Roman" w:hAnsi="Times New Roman" w:cs="Times New Roman"/>
          <w:b/>
          <w:sz w:val="24"/>
          <w:szCs w:val="24"/>
        </w:rPr>
        <w:t>Ans:</w:t>
      </w:r>
      <w:r w:rsidR="006562D1" w:rsidRPr="00CF1739">
        <w:rPr>
          <w:rFonts w:ascii="Times New Roman" w:hAnsi="Times New Roman" w:cs="Times New Roman"/>
          <w:b/>
          <w:sz w:val="24"/>
          <w:szCs w:val="24"/>
        </w:rPr>
        <w:t xml:space="preserve"> Decision-making </w:t>
      </w:r>
      <w:r w:rsidR="006562D1" w:rsidRPr="00CF1739">
        <w:rPr>
          <w:rFonts w:ascii="Times New Roman" w:hAnsi="Times New Roman" w:cs="Times New Roman"/>
          <w:bCs/>
          <w:sz w:val="24"/>
          <w:szCs w:val="24"/>
        </w:rPr>
        <w:t xml:space="preserve">with communication technology refers to the process of using various communication tools, platforms, and technologies to facilitate and improve decision-making within an organization or any other context. Communication technology plays a crucial role in enhancing the speed, accuracy, and efficiency of decision-making processes. </w:t>
      </w:r>
    </w:p>
    <w:p w:rsidR="006562D1" w:rsidRPr="00CF1739" w:rsidRDefault="006562D1" w:rsidP="00CF1739">
      <w:pPr>
        <w:spacing w:line="360" w:lineRule="auto"/>
        <w:jc w:val="both"/>
        <w:rPr>
          <w:rFonts w:ascii="Times New Roman" w:hAnsi="Times New Roman" w:cs="Times New Roman"/>
          <w:b/>
          <w:sz w:val="24"/>
          <w:szCs w:val="24"/>
        </w:rPr>
      </w:pPr>
      <w:r w:rsidRPr="00CF1739">
        <w:rPr>
          <w:rFonts w:ascii="Times New Roman" w:hAnsi="Times New Roman" w:cs="Times New Roman"/>
          <w:b/>
          <w:sz w:val="24"/>
          <w:szCs w:val="24"/>
        </w:rPr>
        <w:t xml:space="preserve">Here are key aspects associated with decision-making using communication technology:  </w:t>
      </w:r>
    </w:p>
    <w:p w:rsidR="005C5B3A" w:rsidRDefault="006562D1" w:rsidP="00E64E9E">
      <w:pPr>
        <w:spacing w:line="360" w:lineRule="auto"/>
        <w:jc w:val="both"/>
        <w:rPr>
          <w:rFonts w:ascii="Times New Roman" w:hAnsi="Times New Roman" w:cs="Times New Roman"/>
          <w:bCs/>
          <w:sz w:val="24"/>
          <w:szCs w:val="24"/>
        </w:rPr>
      </w:pPr>
      <w:r w:rsidRPr="00CF1739">
        <w:rPr>
          <w:rFonts w:ascii="Times New Roman" w:hAnsi="Times New Roman" w:cs="Times New Roman"/>
          <w:b/>
          <w:sz w:val="24"/>
          <w:szCs w:val="24"/>
        </w:rPr>
        <w:t xml:space="preserve">Information Gathering:  </w:t>
      </w:r>
    </w:p>
    <w:p w:rsidR="00E64E9E" w:rsidRPr="00CF1739" w:rsidRDefault="00E64E9E" w:rsidP="00E64E9E">
      <w:pPr>
        <w:spacing w:line="360" w:lineRule="auto"/>
        <w:jc w:val="both"/>
        <w:rPr>
          <w:rFonts w:ascii="Times New Roman" w:hAnsi="Times New Roman" w:cs="Times New Roman"/>
          <w:b/>
          <w:sz w:val="24"/>
          <w:szCs w:val="24"/>
        </w:rPr>
      </w:pPr>
    </w:p>
    <w:p w:rsidR="005C5B3A" w:rsidRPr="00CF1739" w:rsidRDefault="005C5B3A" w:rsidP="00CF1739">
      <w:pPr>
        <w:spacing w:line="360" w:lineRule="auto"/>
        <w:jc w:val="both"/>
        <w:rPr>
          <w:rFonts w:ascii="Times New Roman" w:hAnsi="Times New Roman" w:cs="Times New Roman"/>
          <w:b/>
          <w:sz w:val="24"/>
          <w:szCs w:val="24"/>
        </w:rPr>
      </w:pPr>
      <w:r w:rsidRPr="00CF1739">
        <w:rPr>
          <w:rFonts w:ascii="Times New Roman" w:hAnsi="Times New Roman" w:cs="Times New Roman"/>
          <w:b/>
          <w:sz w:val="24"/>
          <w:szCs w:val="24"/>
        </w:rPr>
        <w:t>3. Briefly identify the main functions of the finance and accounting module of an ERP.</w:t>
      </w:r>
    </w:p>
    <w:p w:rsidR="006562D1" w:rsidRPr="00CF1739" w:rsidRDefault="005C5B3A" w:rsidP="00CF1739">
      <w:pPr>
        <w:spacing w:line="360" w:lineRule="auto"/>
        <w:jc w:val="both"/>
        <w:rPr>
          <w:rFonts w:ascii="Times New Roman" w:hAnsi="Times New Roman" w:cs="Times New Roman"/>
          <w:b/>
          <w:sz w:val="24"/>
          <w:szCs w:val="24"/>
        </w:rPr>
      </w:pPr>
      <w:r w:rsidRPr="00CF1739">
        <w:rPr>
          <w:rFonts w:ascii="Times New Roman" w:hAnsi="Times New Roman" w:cs="Times New Roman"/>
          <w:b/>
          <w:sz w:val="24"/>
          <w:szCs w:val="24"/>
        </w:rPr>
        <w:t>Ans:</w:t>
      </w:r>
      <w:r w:rsidR="006562D1" w:rsidRPr="00CF1739">
        <w:rPr>
          <w:rFonts w:ascii="Times New Roman" w:hAnsi="Times New Roman" w:cs="Times New Roman"/>
          <w:bCs/>
          <w:sz w:val="24"/>
          <w:szCs w:val="24"/>
        </w:rPr>
        <w:t>The Finance and Accounting module of an Enterprise Resource Planning (ERP) system plays a crucial role in managing and controlling financial transactions and information within an organization.</w:t>
      </w:r>
    </w:p>
    <w:p w:rsidR="006562D1" w:rsidRPr="00CF1739" w:rsidRDefault="006562D1" w:rsidP="00CF1739">
      <w:pPr>
        <w:spacing w:line="360" w:lineRule="auto"/>
        <w:jc w:val="both"/>
        <w:rPr>
          <w:rFonts w:ascii="Times New Roman" w:hAnsi="Times New Roman" w:cs="Times New Roman"/>
          <w:b/>
          <w:sz w:val="24"/>
          <w:szCs w:val="24"/>
        </w:rPr>
      </w:pPr>
      <w:r w:rsidRPr="00CF1739">
        <w:rPr>
          <w:rFonts w:ascii="Times New Roman" w:hAnsi="Times New Roman" w:cs="Times New Roman"/>
          <w:b/>
          <w:sz w:val="24"/>
          <w:szCs w:val="24"/>
        </w:rPr>
        <w:t xml:space="preserve">The main functions of the Finance and Accounting module include:  </w:t>
      </w:r>
    </w:p>
    <w:p w:rsidR="006562D1" w:rsidRPr="00CF1739" w:rsidRDefault="006562D1" w:rsidP="00CF1739">
      <w:pPr>
        <w:spacing w:line="360" w:lineRule="auto"/>
        <w:jc w:val="both"/>
        <w:rPr>
          <w:rFonts w:ascii="Times New Roman" w:hAnsi="Times New Roman" w:cs="Times New Roman"/>
          <w:b/>
          <w:sz w:val="24"/>
          <w:szCs w:val="24"/>
        </w:rPr>
      </w:pPr>
      <w:r w:rsidRPr="00CF1739">
        <w:rPr>
          <w:rFonts w:ascii="Times New Roman" w:hAnsi="Times New Roman" w:cs="Times New Roman"/>
          <w:b/>
          <w:sz w:val="24"/>
          <w:szCs w:val="24"/>
        </w:rPr>
        <w:t xml:space="preserve">General Ledger Management:  </w:t>
      </w:r>
      <w:r w:rsidRPr="00CF1739">
        <w:rPr>
          <w:rFonts w:ascii="Times New Roman" w:hAnsi="Times New Roman" w:cs="Times New Roman"/>
          <w:bCs/>
          <w:sz w:val="24"/>
          <w:szCs w:val="24"/>
        </w:rPr>
        <w:t>The module manages the organization's general ledger, recording all financial transactions and maintaining a comprehensive overview of the company's financial position. It includes functionalities for creating and managing chart of accounts, posting journal entries, and generating financial statements.</w:t>
      </w:r>
    </w:p>
    <w:p w:rsidR="006562D1" w:rsidRPr="00CF1739" w:rsidRDefault="006562D1" w:rsidP="00CF1739">
      <w:pPr>
        <w:spacing w:line="360" w:lineRule="auto"/>
        <w:jc w:val="both"/>
        <w:rPr>
          <w:rFonts w:ascii="Times New Roman" w:hAnsi="Times New Roman" w:cs="Times New Roman"/>
          <w:b/>
          <w:sz w:val="24"/>
          <w:szCs w:val="24"/>
        </w:rPr>
      </w:pPr>
      <w:r w:rsidRPr="00CF1739">
        <w:rPr>
          <w:rFonts w:ascii="Times New Roman" w:hAnsi="Times New Roman" w:cs="Times New Roman"/>
          <w:b/>
          <w:sz w:val="24"/>
          <w:szCs w:val="24"/>
        </w:rPr>
        <w:lastRenderedPageBreak/>
        <w:t xml:space="preserve">Accounts Payable (AP):  </w:t>
      </w:r>
      <w:r w:rsidRPr="00CF1739">
        <w:rPr>
          <w:rFonts w:ascii="Times New Roman" w:hAnsi="Times New Roman" w:cs="Times New Roman"/>
          <w:bCs/>
          <w:sz w:val="24"/>
          <w:szCs w:val="24"/>
        </w:rPr>
        <w:t>AP functionalities handle the organization's outgoing payments. This includes managing vendor invoices, processing payments, tracking payment terms, and maintaining accurate records of accounts payable transactions. It ensures timely and accurate payment to vendors.</w:t>
      </w:r>
    </w:p>
    <w:p w:rsidR="006562D1" w:rsidRPr="00CF1739" w:rsidRDefault="006562D1" w:rsidP="00CF1739">
      <w:pPr>
        <w:spacing w:line="360" w:lineRule="auto"/>
        <w:jc w:val="both"/>
        <w:rPr>
          <w:rFonts w:ascii="Times New Roman" w:hAnsi="Times New Roman" w:cs="Times New Roman"/>
          <w:b/>
          <w:sz w:val="24"/>
          <w:szCs w:val="24"/>
        </w:rPr>
      </w:pPr>
      <w:r w:rsidRPr="00CF1739">
        <w:rPr>
          <w:rFonts w:ascii="Times New Roman" w:hAnsi="Times New Roman" w:cs="Times New Roman"/>
          <w:b/>
          <w:sz w:val="24"/>
          <w:szCs w:val="24"/>
        </w:rPr>
        <w:t xml:space="preserve">Accounts Receivable (AR):  </w:t>
      </w:r>
      <w:r w:rsidRPr="00CF1739">
        <w:rPr>
          <w:rFonts w:ascii="Times New Roman" w:hAnsi="Times New Roman" w:cs="Times New Roman"/>
          <w:bCs/>
          <w:sz w:val="24"/>
          <w:szCs w:val="24"/>
        </w:rPr>
        <w:t>AR functionalities focus on managing incoming payments. This involves creating and managing customer invoices, tracking receivables, generating statements, and monitoring payment collections. It helps in maintaining healthy cash flow by ensuring timely receipt of payments.</w:t>
      </w:r>
    </w:p>
    <w:p w:rsidR="006562D1" w:rsidRPr="00CF1739" w:rsidRDefault="006562D1" w:rsidP="00CF1739">
      <w:pPr>
        <w:spacing w:line="360" w:lineRule="auto"/>
        <w:jc w:val="both"/>
        <w:rPr>
          <w:rFonts w:ascii="Times New Roman" w:hAnsi="Times New Roman" w:cs="Times New Roman"/>
          <w:bCs/>
          <w:sz w:val="24"/>
          <w:szCs w:val="24"/>
        </w:rPr>
      </w:pPr>
      <w:r w:rsidRPr="00CF1739">
        <w:rPr>
          <w:rFonts w:ascii="Times New Roman" w:hAnsi="Times New Roman" w:cs="Times New Roman"/>
          <w:b/>
          <w:sz w:val="24"/>
          <w:szCs w:val="24"/>
        </w:rPr>
        <w:t xml:space="preserve">Cash Management:  </w:t>
      </w:r>
      <w:r w:rsidRPr="00CF1739">
        <w:rPr>
          <w:rFonts w:ascii="Times New Roman" w:hAnsi="Times New Roman" w:cs="Times New Roman"/>
          <w:bCs/>
          <w:sz w:val="24"/>
          <w:szCs w:val="24"/>
        </w:rPr>
        <w:t xml:space="preserve">The module facilitates the management of the organization's cash position. It includes functionalities for monitoring cash balances, reconciling bank statements, managing petty cash, and providing insights into cash flow projections. </w:t>
      </w:r>
    </w:p>
    <w:p w:rsidR="006562D1" w:rsidRPr="00CF1739" w:rsidRDefault="006562D1" w:rsidP="00CF1739">
      <w:pPr>
        <w:spacing w:line="360" w:lineRule="auto"/>
        <w:jc w:val="both"/>
        <w:rPr>
          <w:rFonts w:ascii="Times New Roman" w:hAnsi="Times New Roman" w:cs="Times New Roman"/>
          <w:b/>
          <w:sz w:val="24"/>
          <w:szCs w:val="24"/>
        </w:rPr>
      </w:pPr>
      <w:r w:rsidRPr="00CF1739">
        <w:rPr>
          <w:rFonts w:ascii="Times New Roman" w:hAnsi="Times New Roman" w:cs="Times New Roman"/>
          <w:b/>
          <w:sz w:val="24"/>
          <w:szCs w:val="24"/>
        </w:rPr>
        <w:t xml:space="preserve">Fixed Assets Management:  </w:t>
      </w:r>
      <w:r w:rsidRPr="00CF1739">
        <w:rPr>
          <w:rFonts w:ascii="Times New Roman" w:hAnsi="Times New Roman" w:cs="Times New Roman"/>
          <w:bCs/>
          <w:sz w:val="24"/>
          <w:szCs w:val="24"/>
        </w:rPr>
        <w:t>Fixed Assets Management within the Finance and Accounting module is responsible for tracking and managing the organization's fixed assets. It includes functionalities for asset depreciation, tracking asset movements, conducting asset audits, and managing asset valuations.</w:t>
      </w:r>
    </w:p>
    <w:p w:rsidR="006562D1" w:rsidRPr="00CF1739" w:rsidRDefault="006562D1" w:rsidP="00CF1739">
      <w:pPr>
        <w:spacing w:line="360" w:lineRule="auto"/>
        <w:jc w:val="both"/>
        <w:rPr>
          <w:rFonts w:ascii="Times New Roman" w:hAnsi="Times New Roman" w:cs="Times New Roman"/>
          <w:b/>
          <w:sz w:val="24"/>
          <w:szCs w:val="24"/>
        </w:rPr>
      </w:pPr>
      <w:r w:rsidRPr="00CF1739">
        <w:rPr>
          <w:rFonts w:ascii="Times New Roman" w:hAnsi="Times New Roman" w:cs="Times New Roman"/>
          <w:b/>
          <w:sz w:val="24"/>
          <w:szCs w:val="24"/>
        </w:rPr>
        <w:t xml:space="preserve">Budgeting and Forecasting:  </w:t>
      </w:r>
      <w:r w:rsidRPr="00CF1739">
        <w:rPr>
          <w:rFonts w:ascii="Times New Roman" w:hAnsi="Times New Roman" w:cs="Times New Roman"/>
          <w:bCs/>
          <w:sz w:val="24"/>
          <w:szCs w:val="24"/>
        </w:rPr>
        <w:t>This function involves creating, managing, and monitoring budgets for various departments and projects within the organization. It allows for comparing actual financial performance against budgeted figures and supports forecasting for future periods.</w:t>
      </w:r>
    </w:p>
    <w:p w:rsidR="006562D1" w:rsidRPr="00CF1739" w:rsidRDefault="006562D1" w:rsidP="00CF1739">
      <w:pPr>
        <w:spacing w:line="360" w:lineRule="auto"/>
        <w:jc w:val="both"/>
        <w:rPr>
          <w:rFonts w:ascii="Times New Roman" w:hAnsi="Times New Roman" w:cs="Times New Roman"/>
          <w:b/>
          <w:sz w:val="24"/>
          <w:szCs w:val="24"/>
        </w:rPr>
      </w:pPr>
      <w:r w:rsidRPr="00CF1739">
        <w:rPr>
          <w:rFonts w:ascii="Times New Roman" w:hAnsi="Times New Roman" w:cs="Times New Roman"/>
          <w:b/>
          <w:sz w:val="24"/>
          <w:szCs w:val="24"/>
        </w:rPr>
        <w:t xml:space="preserve">Financial Reporting and Analysis:  </w:t>
      </w:r>
      <w:r w:rsidRPr="00CF1739">
        <w:rPr>
          <w:rFonts w:ascii="Times New Roman" w:hAnsi="Times New Roman" w:cs="Times New Roman"/>
          <w:bCs/>
          <w:sz w:val="24"/>
          <w:szCs w:val="24"/>
        </w:rPr>
        <w:t>The module provides tools for generating a wide range of financial reports and analyses. It includes standard financial statements such as income statements, balance sheets, and cash flow statements, as well as customizable reports to meet specific reporting requirements.</w:t>
      </w:r>
    </w:p>
    <w:p w:rsidR="006562D1" w:rsidRPr="00CF1739" w:rsidRDefault="006562D1" w:rsidP="00CF1739">
      <w:pPr>
        <w:spacing w:line="360" w:lineRule="auto"/>
        <w:jc w:val="both"/>
        <w:rPr>
          <w:rFonts w:ascii="Times New Roman" w:hAnsi="Times New Roman" w:cs="Times New Roman"/>
          <w:b/>
          <w:sz w:val="24"/>
          <w:szCs w:val="24"/>
        </w:rPr>
      </w:pPr>
      <w:r w:rsidRPr="00CF1739">
        <w:rPr>
          <w:rFonts w:ascii="Times New Roman" w:hAnsi="Times New Roman" w:cs="Times New Roman"/>
          <w:b/>
          <w:sz w:val="24"/>
          <w:szCs w:val="24"/>
        </w:rPr>
        <w:t xml:space="preserve">Tax Management:  </w:t>
      </w:r>
      <w:r w:rsidRPr="00CF1739">
        <w:rPr>
          <w:rFonts w:ascii="Times New Roman" w:hAnsi="Times New Roman" w:cs="Times New Roman"/>
          <w:bCs/>
          <w:sz w:val="24"/>
          <w:szCs w:val="24"/>
        </w:rPr>
        <w:t>Tax functionalities assist in managing and calculating various taxes applicable to the organization. It ensures compliance with tax regulations, calculates tax liabilities, and generates reports required for tax filings.</w:t>
      </w:r>
    </w:p>
    <w:p w:rsidR="006562D1" w:rsidRPr="00CF1739" w:rsidRDefault="006562D1" w:rsidP="00CF1739">
      <w:pPr>
        <w:spacing w:line="360" w:lineRule="auto"/>
        <w:jc w:val="both"/>
        <w:rPr>
          <w:rFonts w:ascii="Times New Roman" w:hAnsi="Times New Roman" w:cs="Times New Roman"/>
          <w:b/>
          <w:sz w:val="24"/>
          <w:szCs w:val="24"/>
        </w:rPr>
      </w:pPr>
      <w:r w:rsidRPr="00CF1739">
        <w:rPr>
          <w:rFonts w:ascii="Times New Roman" w:hAnsi="Times New Roman" w:cs="Times New Roman"/>
          <w:b/>
          <w:sz w:val="24"/>
          <w:szCs w:val="24"/>
        </w:rPr>
        <w:t xml:space="preserve">Intercompany Transactions:  </w:t>
      </w:r>
      <w:r w:rsidRPr="00CF1739">
        <w:rPr>
          <w:rFonts w:ascii="Times New Roman" w:hAnsi="Times New Roman" w:cs="Times New Roman"/>
          <w:bCs/>
          <w:sz w:val="24"/>
          <w:szCs w:val="24"/>
        </w:rPr>
        <w:t>For organizations with multiple entities, the Finance and Accounting module supports intercompany transactions. It manages financial transactions between different entities, ensuring accurate recording and reconciliation.</w:t>
      </w:r>
    </w:p>
    <w:p w:rsidR="00CF1739" w:rsidRPr="00E64E9E" w:rsidRDefault="006562D1" w:rsidP="00CF1739">
      <w:pPr>
        <w:spacing w:line="360" w:lineRule="auto"/>
        <w:jc w:val="both"/>
        <w:rPr>
          <w:rFonts w:ascii="Times New Roman" w:hAnsi="Times New Roman" w:cs="Times New Roman"/>
          <w:bCs/>
          <w:sz w:val="24"/>
          <w:szCs w:val="24"/>
        </w:rPr>
      </w:pPr>
      <w:r w:rsidRPr="00CF1739">
        <w:rPr>
          <w:rFonts w:ascii="Times New Roman" w:hAnsi="Times New Roman" w:cs="Times New Roman"/>
          <w:b/>
          <w:sz w:val="24"/>
          <w:szCs w:val="24"/>
        </w:rPr>
        <w:lastRenderedPageBreak/>
        <w:t xml:space="preserve">Compliance and Auditing:  </w:t>
      </w:r>
      <w:r w:rsidRPr="00CF1739">
        <w:rPr>
          <w:rFonts w:ascii="Times New Roman" w:hAnsi="Times New Roman" w:cs="Times New Roman"/>
          <w:bCs/>
          <w:sz w:val="24"/>
          <w:szCs w:val="24"/>
        </w:rPr>
        <w:t>The module includes features to support compliance with financial regulations and standards. It facilitates auditing processes by maintaining a detailed and accurate record of financial transactions, ensuring transparency and accountability</w:t>
      </w:r>
    </w:p>
    <w:p w:rsidR="00CF1739" w:rsidRDefault="00CF1739" w:rsidP="00CF1739">
      <w:pPr>
        <w:spacing w:line="360" w:lineRule="auto"/>
        <w:jc w:val="both"/>
        <w:rPr>
          <w:rFonts w:ascii="Times New Roman" w:hAnsi="Times New Roman" w:cs="Times New Roman"/>
          <w:b/>
          <w:sz w:val="24"/>
          <w:szCs w:val="24"/>
        </w:rPr>
      </w:pPr>
    </w:p>
    <w:p w:rsidR="00CF1739" w:rsidRDefault="00CF1739" w:rsidP="00CF1739">
      <w:pPr>
        <w:spacing w:line="360" w:lineRule="auto"/>
        <w:jc w:val="both"/>
        <w:rPr>
          <w:rFonts w:ascii="Times New Roman" w:hAnsi="Times New Roman" w:cs="Times New Roman"/>
          <w:b/>
          <w:sz w:val="24"/>
          <w:szCs w:val="24"/>
        </w:rPr>
      </w:pPr>
    </w:p>
    <w:p w:rsidR="00CF1739" w:rsidRDefault="00CF1739" w:rsidP="00CF1739">
      <w:pPr>
        <w:spacing w:line="360" w:lineRule="auto"/>
        <w:jc w:val="both"/>
        <w:rPr>
          <w:rFonts w:ascii="Times New Roman" w:hAnsi="Times New Roman" w:cs="Times New Roman"/>
          <w:b/>
          <w:sz w:val="24"/>
          <w:szCs w:val="24"/>
        </w:rPr>
      </w:pPr>
    </w:p>
    <w:p w:rsidR="00CF1739" w:rsidRPr="00CF1739" w:rsidRDefault="00CF1739" w:rsidP="00CF1739">
      <w:pPr>
        <w:spacing w:line="360" w:lineRule="auto"/>
        <w:jc w:val="both"/>
        <w:rPr>
          <w:rFonts w:ascii="Times New Roman" w:hAnsi="Times New Roman" w:cs="Times New Roman"/>
          <w:b/>
          <w:sz w:val="24"/>
          <w:szCs w:val="24"/>
        </w:rPr>
      </w:pPr>
      <w:bookmarkStart w:id="0" w:name="_GoBack"/>
      <w:bookmarkEnd w:id="0"/>
    </w:p>
    <w:p w:rsidR="005C5B3A" w:rsidRPr="00CF1739" w:rsidRDefault="005C5B3A" w:rsidP="00CF1739">
      <w:pPr>
        <w:spacing w:line="360" w:lineRule="auto"/>
        <w:jc w:val="center"/>
        <w:rPr>
          <w:rFonts w:ascii="Times New Roman" w:hAnsi="Times New Roman" w:cs="Times New Roman"/>
          <w:b/>
          <w:sz w:val="24"/>
          <w:szCs w:val="24"/>
          <w:highlight w:val="yellow"/>
          <w:u w:val="single"/>
        </w:rPr>
      </w:pPr>
      <w:r w:rsidRPr="00CF1739">
        <w:rPr>
          <w:rFonts w:ascii="Times New Roman" w:hAnsi="Times New Roman" w:cs="Times New Roman"/>
          <w:b/>
          <w:sz w:val="24"/>
          <w:szCs w:val="24"/>
          <w:highlight w:val="yellow"/>
          <w:u w:val="single"/>
        </w:rPr>
        <w:t>Set – 2</w:t>
      </w:r>
      <w:r w:rsidRPr="00CF1739">
        <w:rPr>
          <w:rFonts w:ascii="Times New Roman" w:hAnsi="Times New Roman" w:cs="Times New Roman"/>
          <w:b/>
          <w:sz w:val="24"/>
          <w:szCs w:val="24"/>
          <w:highlight w:val="yellow"/>
          <w:u w:val="single"/>
          <w:vertAlign w:val="superscript"/>
        </w:rPr>
        <w:t>nd</w:t>
      </w:r>
    </w:p>
    <w:p w:rsidR="005C5B3A" w:rsidRPr="00CF1739" w:rsidRDefault="005C5B3A" w:rsidP="00CF1739">
      <w:pPr>
        <w:spacing w:line="360" w:lineRule="auto"/>
        <w:jc w:val="center"/>
        <w:rPr>
          <w:rFonts w:ascii="Times New Roman" w:hAnsi="Times New Roman" w:cs="Times New Roman"/>
          <w:b/>
          <w:sz w:val="24"/>
          <w:szCs w:val="24"/>
          <w:u w:val="single"/>
        </w:rPr>
      </w:pPr>
      <w:r w:rsidRPr="00CF1739">
        <w:rPr>
          <w:rFonts w:ascii="Times New Roman" w:hAnsi="Times New Roman" w:cs="Times New Roman"/>
          <w:b/>
          <w:sz w:val="24"/>
          <w:szCs w:val="24"/>
          <w:highlight w:val="yellow"/>
          <w:u w:val="single"/>
        </w:rPr>
        <w:t>Questions</w:t>
      </w:r>
    </w:p>
    <w:p w:rsidR="005C5B3A" w:rsidRPr="00CF1739" w:rsidRDefault="005C5B3A" w:rsidP="00CF1739">
      <w:pPr>
        <w:spacing w:line="360" w:lineRule="auto"/>
        <w:jc w:val="both"/>
        <w:rPr>
          <w:rFonts w:ascii="Times New Roman" w:hAnsi="Times New Roman" w:cs="Times New Roman"/>
          <w:b/>
          <w:sz w:val="24"/>
          <w:szCs w:val="24"/>
        </w:rPr>
      </w:pPr>
    </w:p>
    <w:p w:rsidR="005C5B3A" w:rsidRPr="00CF1739" w:rsidRDefault="005C5B3A" w:rsidP="00CF1739">
      <w:pPr>
        <w:spacing w:line="360" w:lineRule="auto"/>
        <w:jc w:val="both"/>
        <w:rPr>
          <w:rFonts w:ascii="Times New Roman" w:hAnsi="Times New Roman" w:cs="Times New Roman"/>
          <w:b/>
          <w:sz w:val="24"/>
          <w:szCs w:val="24"/>
        </w:rPr>
      </w:pPr>
      <w:r w:rsidRPr="00CF1739">
        <w:rPr>
          <w:rFonts w:ascii="Times New Roman" w:hAnsi="Times New Roman" w:cs="Times New Roman"/>
          <w:b/>
          <w:sz w:val="24"/>
          <w:szCs w:val="24"/>
        </w:rPr>
        <w:t>1. What are the different ways of making online payments?</w:t>
      </w:r>
    </w:p>
    <w:p w:rsidR="006562D1" w:rsidRPr="00CF1739" w:rsidRDefault="005C5B3A" w:rsidP="00CF1739">
      <w:pPr>
        <w:spacing w:line="360" w:lineRule="auto"/>
        <w:jc w:val="both"/>
        <w:rPr>
          <w:rFonts w:ascii="Times New Roman" w:hAnsi="Times New Roman" w:cs="Times New Roman"/>
          <w:b/>
          <w:sz w:val="24"/>
          <w:szCs w:val="24"/>
        </w:rPr>
      </w:pPr>
      <w:r w:rsidRPr="00CF1739">
        <w:rPr>
          <w:rFonts w:ascii="Times New Roman" w:hAnsi="Times New Roman" w:cs="Times New Roman"/>
          <w:b/>
          <w:sz w:val="24"/>
          <w:szCs w:val="24"/>
        </w:rPr>
        <w:t>Ans:</w:t>
      </w:r>
      <w:r w:rsidR="006562D1" w:rsidRPr="00CF1739">
        <w:rPr>
          <w:rFonts w:ascii="Times New Roman" w:hAnsi="Times New Roman" w:cs="Times New Roman"/>
          <w:bCs/>
          <w:sz w:val="24"/>
          <w:szCs w:val="24"/>
        </w:rPr>
        <w:t>There are various ways to make online payments, and the choice often depends on the preferences of the user, the nature of the transaction, and the available payment options.</w:t>
      </w:r>
    </w:p>
    <w:p w:rsidR="006562D1" w:rsidRPr="00CF1739" w:rsidRDefault="006562D1" w:rsidP="00CF1739">
      <w:pPr>
        <w:spacing w:line="360" w:lineRule="auto"/>
        <w:jc w:val="both"/>
        <w:rPr>
          <w:rFonts w:ascii="Times New Roman" w:hAnsi="Times New Roman" w:cs="Times New Roman"/>
          <w:b/>
          <w:sz w:val="24"/>
          <w:szCs w:val="24"/>
        </w:rPr>
      </w:pPr>
      <w:r w:rsidRPr="00CF1739">
        <w:rPr>
          <w:rFonts w:ascii="Times New Roman" w:hAnsi="Times New Roman" w:cs="Times New Roman"/>
          <w:b/>
          <w:sz w:val="24"/>
          <w:szCs w:val="24"/>
        </w:rPr>
        <w:t xml:space="preserve">Here are some common methods for making online payments:  </w:t>
      </w:r>
    </w:p>
    <w:p w:rsidR="005C5B3A" w:rsidRDefault="006562D1" w:rsidP="00E64E9E">
      <w:pPr>
        <w:spacing w:line="360" w:lineRule="auto"/>
        <w:jc w:val="both"/>
        <w:rPr>
          <w:rFonts w:ascii="Times New Roman" w:hAnsi="Times New Roman" w:cs="Times New Roman"/>
          <w:bCs/>
          <w:sz w:val="24"/>
          <w:szCs w:val="24"/>
        </w:rPr>
      </w:pPr>
      <w:r w:rsidRPr="00CF1739">
        <w:rPr>
          <w:rFonts w:ascii="Times New Roman" w:hAnsi="Times New Roman" w:cs="Times New Roman"/>
          <w:b/>
          <w:sz w:val="24"/>
          <w:szCs w:val="24"/>
        </w:rPr>
        <w:t xml:space="preserve">Credit/Debit Cards:  </w:t>
      </w:r>
      <w:r w:rsidRPr="00CF1739">
        <w:rPr>
          <w:rFonts w:ascii="Times New Roman" w:hAnsi="Times New Roman" w:cs="Times New Roman"/>
          <w:bCs/>
          <w:sz w:val="24"/>
          <w:szCs w:val="24"/>
        </w:rPr>
        <w:t xml:space="preserve">Credit and debit cards are widely used for online payments. Users can enter card details, including </w:t>
      </w:r>
    </w:p>
    <w:p w:rsidR="00E64E9E" w:rsidRPr="00CF1739" w:rsidRDefault="00E64E9E" w:rsidP="00E64E9E">
      <w:pPr>
        <w:spacing w:line="360" w:lineRule="auto"/>
        <w:jc w:val="both"/>
        <w:rPr>
          <w:rFonts w:ascii="Times New Roman" w:hAnsi="Times New Roman" w:cs="Times New Roman"/>
          <w:bCs/>
          <w:sz w:val="24"/>
          <w:szCs w:val="24"/>
        </w:rPr>
      </w:pPr>
    </w:p>
    <w:p w:rsidR="005C5B3A" w:rsidRPr="00CF1739" w:rsidRDefault="005C5B3A" w:rsidP="00CF1739">
      <w:pPr>
        <w:spacing w:line="360" w:lineRule="auto"/>
        <w:jc w:val="both"/>
        <w:rPr>
          <w:rFonts w:ascii="Times New Roman" w:hAnsi="Times New Roman" w:cs="Times New Roman"/>
          <w:b/>
          <w:sz w:val="24"/>
          <w:szCs w:val="24"/>
        </w:rPr>
      </w:pPr>
    </w:p>
    <w:p w:rsidR="005C5B3A" w:rsidRPr="00CF1739" w:rsidRDefault="005C5B3A" w:rsidP="00CF1739">
      <w:pPr>
        <w:spacing w:line="360" w:lineRule="auto"/>
        <w:jc w:val="both"/>
        <w:rPr>
          <w:rFonts w:ascii="Times New Roman" w:hAnsi="Times New Roman" w:cs="Times New Roman"/>
          <w:b/>
          <w:sz w:val="24"/>
          <w:szCs w:val="24"/>
        </w:rPr>
      </w:pPr>
      <w:r w:rsidRPr="00CF1739">
        <w:rPr>
          <w:rFonts w:ascii="Times New Roman" w:hAnsi="Times New Roman" w:cs="Times New Roman"/>
          <w:b/>
          <w:sz w:val="24"/>
          <w:szCs w:val="24"/>
        </w:rPr>
        <w:t>2. What is a DSS and how can it help managers?</w:t>
      </w:r>
    </w:p>
    <w:p w:rsidR="005C5B3A" w:rsidRDefault="005C5B3A" w:rsidP="00E64E9E">
      <w:pPr>
        <w:spacing w:line="360" w:lineRule="auto"/>
        <w:jc w:val="both"/>
        <w:rPr>
          <w:rFonts w:ascii="Times New Roman" w:hAnsi="Times New Roman" w:cs="Times New Roman"/>
          <w:bCs/>
          <w:sz w:val="24"/>
          <w:szCs w:val="24"/>
        </w:rPr>
      </w:pPr>
      <w:r w:rsidRPr="00CF1739">
        <w:rPr>
          <w:rFonts w:ascii="Times New Roman" w:hAnsi="Times New Roman" w:cs="Times New Roman"/>
          <w:b/>
          <w:sz w:val="24"/>
          <w:szCs w:val="24"/>
        </w:rPr>
        <w:t>Ans:</w:t>
      </w:r>
      <w:r w:rsidR="006562D1" w:rsidRPr="00CF1739">
        <w:rPr>
          <w:rFonts w:ascii="Times New Roman" w:hAnsi="Times New Roman" w:cs="Times New Roman"/>
          <w:b/>
          <w:sz w:val="24"/>
          <w:szCs w:val="24"/>
        </w:rPr>
        <w:t xml:space="preserve"> A Decision Support System (DSS) </w:t>
      </w:r>
      <w:r w:rsidR="006562D1" w:rsidRPr="00CF1739">
        <w:rPr>
          <w:rFonts w:ascii="Times New Roman" w:hAnsi="Times New Roman" w:cs="Times New Roman"/>
          <w:bCs/>
          <w:sz w:val="24"/>
          <w:szCs w:val="24"/>
        </w:rPr>
        <w:t>is a computer-based information system designed to support decision-making processes within an organization. It provides tools and features that help managers and decision-makers analyze data, generate insights, and make informed decisions. A DSS typically combines data analysis, modelling, and reporting capabilities to assist in decision-</w:t>
      </w:r>
    </w:p>
    <w:p w:rsidR="00E64E9E" w:rsidRPr="00CF1739" w:rsidRDefault="00E64E9E" w:rsidP="00E64E9E">
      <w:pPr>
        <w:spacing w:line="360" w:lineRule="auto"/>
        <w:jc w:val="both"/>
        <w:rPr>
          <w:rFonts w:ascii="Times New Roman" w:hAnsi="Times New Roman" w:cs="Times New Roman"/>
          <w:b/>
          <w:sz w:val="24"/>
          <w:szCs w:val="24"/>
        </w:rPr>
      </w:pPr>
    </w:p>
    <w:p w:rsidR="005C5B3A" w:rsidRPr="00CF1739" w:rsidRDefault="005C5B3A" w:rsidP="00CF1739">
      <w:pPr>
        <w:spacing w:line="360" w:lineRule="auto"/>
        <w:jc w:val="both"/>
        <w:rPr>
          <w:rFonts w:ascii="Times New Roman" w:hAnsi="Times New Roman" w:cs="Times New Roman"/>
          <w:b/>
          <w:sz w:val="24"/>
          <w:szCs w:val="24"/>
        </w:rPr>
      </w:pPr>
    </w:p>
    <w:p w:rsidR="005C5B3A" w:rsidRPr="00CF1739" w:rsidRDefault="005C5B3A" w:rsidP="00CF1739">
      <w:pPr>
        <w:spacing w:line="360" w:lineRule="auto"/>
        <w:jc w:val="both"/>
        <w:rPr>
          <w:rFonts w:ascii="Times New Roman" w:hAnsi="Times New Roman" w:cs="Times New Roman"/>
          <w:b/>
          <w:i/>
          <w:sz w:val="24"/>
          <w:szCs w:val="24"/>
        </w:rPr>
      </w:pPr>
      <w:r w:rsidRPr="00CF1739">
        <w:rPr>
          <w:rFonts w:ascii="Times New Roman" w:hAnsi="Times New Roman" w:cs="Times New Roman"/>
          <w:b/>
          <w:sz w:val="24"/>
          <w:szCs w:val="24"/>
        </w:rPr>
        <w:t>3. What are the different kinds of power that systems professionals exert over users?</w:t>
      </w:r>
    </w:p>
    <w:p w:rsidR="005C5B3A" w:rsidRPr="00CF1739" w:rsidRDefault="005C5B3A" w:rsidP="00E64E9E">
      <w:pPr>
        <w:spacing w:line="360" w:lineRule="auto"/>
        <w:jc w:val="both"/>
        <w:rPr>
          <w:rFonts w:ascii="Times New Roman" w:hAnsi="Times New Roman" w:cs="Times New Roman"/>
          <w:b/>
          <w:i/>
          <w:sz w:val="24"/>
          <w:szCs w:val="24"/>
        </w:rPr>
      </w:pPr>
      <w:r w:rsidRPr="00CF1739">
        <w:rPr>
          <w:rFonts w:ascii="Times New Roman" w:hAnsi="Times New Roman" w:cs="Times New Roman"/>
          <w:b/>
          <w:sz w:val="24"/>
          <w:szCs w:val="24"/>
        </w:rPr>
        <w:lastRenderedPageBreak/>
        <w:t>Ans:</w:t>
      </w:r>
      <w:r w:rsidR="006562D1" w:rsidRPr="00CF1739">
        <w:rPr>
          <w:rFonts w:ascii="Times New Roman" w:hAnsi="Times New Roman" w:cs="Times New Roman"/>
          <w:bCs/>
          <w:sz w:val="24"/>
          <w:szCs w:val="24"/>
        </w:rPr>
        <w:t xml:space="preserve">In the context of information systems and technology, systems professionals may exert various types of power over users, influencing their behaviour, decision-making, and interactions with technology. The power dynamics between systems professionals and users can have a significant </w:t>
      </w:r>
    </w:p>
    <w:p w:rsidR="005C5B3A" w:rsidRPr="00CF1739" w:rsidRDefault="005C5B3A" w:rsidP="00CF1739">
      <w:pPr>
        <w:spacing w:line="360" w:lineRule="auto"/>
        <w:jc w:val="both"/>
        <w:rPr>
          <w:rFonts w:ascii="Times New Roman" w:hAnsi="Times New Roman" w:cs="Times New Roman"/>
          <w:b/>
          <w:sz w:val="24"/>
          <w:szCs w:val="24"/>
          <w:u w:val="single"/>
        </w:rPr>
      </w:pPr>
    </w:p>
    <w:sectPr w:rsidR="005C5B3A" w:rsidRPr="00CF1739" w:rsidSect="0045674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5B3A"/>
    <w:rsid w:val="00035C25"/>
    <w:rsid w:val="000C275D"/>
    <w:rsid w:val="00456740"/>
    <w:rsid w:val="005C5B3A"/>
    <w:rsid w:val="006562D1"/>
    <w:rsid w:val="00C14C5B"/>
    <w:rsid w:val="00CF1739"/>
    <w:rsid w:val="00D95B8A"/>
    <w:rsid w:val="00E64E9E"/>
    <w:rsid w:val="00E761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B3A"/>
    <w:rPr>
      <w:rFonts w:ascii="Calibri" w:eastAsia="Calibri" w:hAnsi="Calibri" w:cs="Calibri"/>
      <w:kern w:val="0"/>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5B3A"/>
    <w:pPr>
      <w:spacing w:after="0" w:line="240" w:lineRule="auto"/>
    </w:pPr>
    <w:rPr>
      <w:rFonts w:ascii="Times New Roman" w:eastAsia="Times New Roman" w:hAnsi="Times New Roman" w:cs="Times New Roman"/>
      <w:kern w:val="0"/>
      <w:sz w:val="20"/>
      <w:lang w:val="en-US" w:eastAsia="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5B3A"/>
    <w:pPr>
      <w:ind w:left="720"/>
      <w:contextualSpacing/>
    </w:pPr>
  </w:style>
  <w:style w:type="character" w:styleId="Hyperlink">
    <w:name w:val="Hyperlink"/>
    <w:basedOn w:val="DefaultParagraphFont"/>
    <w:uiPriority w:val="99"/>
    <w:semiHidden/>
    <w:unhideWhenUsed/>
    <w:rsid w:val="00E64E9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B3A"/>
    <w:rPr>
      <w:rFonts w:ascii="Calibri" w:eastAsia="Calibri" w:hAnsi="Calibri" w:cs="Calibri"/>
      <w:kern w:val="0"/>
      <w:szCs w:val="22"/>
      <w:lang w:eastAsia="en-IN"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5B3A"/>
    <w:pPr>
      <w:spacing w:after="0" w:line="240" w:lineRule="auto"/>
    </w:pPr>
    <w:rPr>
      <w:rFonts w:ascii="Times New Roman" w:eastAsia="Times New Roman" w:hAnsi="Times New Roman" w:cs="Times New Roman"/>
      <w:kern w:val="0"/>
      <w:sz w:val="20"/>
      <w:lang w:val="en-US" w:eastAsia="en-IN" w:bidi="ar-SA"/>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5B3A"/>
    <w:pPr>
      <w:ind w:left="720"/>
      <w:contextualSpacing/>
    </w:pPr>
  </w:style>
</w:styles>
</file>

<file path=word/webSettings.xml><?xml version="1.0" encoding="utf-8"?>
<w:webSettings xmlns:r="http://schemas.openxmlformats.org/officeDocument/2006/relationships" xmlns:w="http://schemas.openxmlformats.org/wordprocessingml/2006/main">
  <w:divs>
    <w:div w:id="98239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hyperlink" Target="https://smuassignment.in/online-st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Honer</dc:creator>
  <cp:lastModifiedBy>Windows User</cp:lastModifiedBy>
  <cp:revision>3</cp:revision>
  <dcterms:created xsi:type="dcterms:W3CDTF">2024-01-31T14:40:00Z</dcterms:created>
  <dcterms:modified xsi:type="dcterms:W3CDTF">2024-01-31T20:38:00Z</dcterms:modified>
</cp:coreProperties>
</file>