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721"/>
        <w:gridCol w:w="5855"/>
      </w:tblGrid>
      <w:tr w:rsidR="005F73F4" w:rsidRPr="00B034D8" w:rsidTr="00B034D8">
        <w:trPr>
          <w:cantSplit/>
          <w:tblHeader/>
          <w:jc w:val="center"/>
        </w:trPr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F4" w:rsidRPr="00B034D8" w:rsidRDefault="008C7287" w:rsidP="00B034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034D8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F4" w:rsidRPr="00B034D8" w:rsidRDefault="008C7287" w:rsidP="00B034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034D8">
              <w:rPr>
                <w:b/>
                <w:sz w:val="24"/>
                <w:szCs w:val="24"/>
              </w:rPr>
              <w:t>FEB 2024</w:t>
            </w:r>
          </w:p>
        </w:tc>
      </w:tr>
      <w:tr w:rsidR="005F73F4" w:rsidRPr="00B034D8" w:rsidTr="00B034D8">
        <w:trPr>
          <w:cantSplit/>
          <w:tblHeader/>
          <w:jc w:val="center"/>
        </w:trPr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F4" w:rsidRPr="00B034D8" w:rsidRDefault="008C7287" w:rsidP="00B034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034D8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F4" w:rsidRPr="00B034D8" w:rsidRDefault="008C7287" w:rsidP="00B034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034D8">
              <w:rPr>
                <w:b/>
                <w:sz w:val="24"/>
                <w:szCs w:val="24"/>
              </w:rPr>
              <w:t>BCA</w:t>
            </w:r>
          </w:p>
        </w:tc>
      </w:tr>
      <w:tr w:rsidR="005F73F4" w:rsidRPr="00B034D8" w:rsidTr="00B034D8">
        <w:trPr>
          <w:cantSplit/>
          <w:tblHeader/>
          <w:jc w:val="center"/>
        </w:trPr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F4" w:rsidRPr="00B034D8" w:rsidRDefault="008C7287" w:rsidP="00B034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034D8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F4" w:rsidRPr="00B034D8" w:rsidRDefault="008C7287" w:rsidP="00B034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034D8">
              <w:rPr>
                <w:b/>
                <w:sz w:val="24"/>
                <w:szCs w:val="24"/>
              </w:rPr>
              <w:t>V</w:t>
            </w:r>
          </w:p>
        </w:tc>
      </w:tr>
      <w:tr w:rsidR="005F73F4" w:rsidRPr="00B034D8" w:rsidTr="00B034D8">
        <w:trPr>
          <w:cantSplit/>
          <w:tblHeader/>
          <w:jc w:val="center"/>
        </w:trPr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F4" w:rsidRPr="00B034D8" w:rsidRDefault="008C7287" w:rsidP="00B034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034D8">
              <w:rPr>
                <w:b/>
                <w:sz w:val="24"/>
                <w:szCs w:val="24"/>
              </w:rPr>
              <w:t>COURSE CODE &amp; NAME</w:t>
            </w: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F4" w:rsidRPr="00B034D8" w:rsidRDefault="008C7287" w:rsidP="00B034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034D8">
              <w:rPr>
                <w:b/>
                <w:sz w:val="24"/>
                <w:szCs w:val="24"/>
              </w:rPr>
              <w:t>DCA</w:t>
            </w:r>
            <w:r w:rsidR="00DF59DF">
              <w:rPr>
                <w:b/>
                <w:sz w:val="24"/>
                <w:szCs w:val="24"/>
              </w:rPr>
              <w:t xml:space="preserve"> </w:t>
            </w:r>
            <w:r w:rsidRPr="00B034D8">
              <w:rPr>
                <w:b/>
                <w:sz w:val="24"/>
                <w:szCs w:val="24"/>
              </w:rPr>
              <w:t>3143</w:t>
            </w:r>
          </w:p>
        </w:tc>
      </w:tr>
      <w:tr w:rsidR="005F73F4" w:rsidRPr="00B034D8" w:rsidTr="00B034D8">
        <w:trPr>
          <w:cantSplit/>
          <w:tblHeader/>
          <w:jc w:val="center"/>
        </w:trPr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F4" w:rsidRPr="00B034D8" w:rsidRDefault="005F73F4" w:rsidP="00B034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F4" w:rsidRPr="00B034D8" w:rsidRDefault="005F73F4" w:rsidP="00B034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F73F4" w:rsidRPr="00B034D8" w:rsidTr="00B034D8">
        <w:trPr>
          <w:cantSplit/>
          <w:tblHeader/>
          <w:jc w:val="center"/>
        </w:trPr>
        <w:tc>
          <w:tcPr>
            <w:tcW w:w="1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F4" w:rsidRPr="00B034D8" w:rsidRDefault="005F73F4" w:rsidP="00B034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F4" w:rsidRPr="00B034D8" w:rsidRDefault="005F73F4" w:rsidP="00B034D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F73F4" w:rsidRPr="00B034D8" w:rsidRDefault="005F73F4" w:rsidP="00B034D8">
      <w:pPr>
        <w:spacing w:line="360" w:lineRule="auto"/>
        <w:jc w:val="both"/>
        <w:rPr>
          <w:b/>
        </w:rPr>
      </w:pPr>
    </w:p>
    <w:p w:rsidR="00B034D8" w:rsidRPr="00B034D8" w:rsidRDefault="00B034D8" w:rsidP="00B034D8">
      <w:pPr>
        <w:spacing w:line="360" w:lineRule="auto"/>
        <w:jc w:val="both"/>
        <w:rPr>
          <w:b/>
        </w:rPr>
      </w:pPr>
    </w:p>
    <w:p w:rsidR="00B034D8" w:rsidRPr="00B034D8" w:rsidRDefault="00B034D8" w:rsidP="00B034D8">
      <w:pPr>
        <w:spacing w:line="360" w:lineRule="auto"/>
        <w:jc w:val="both"/>
        <w:rPr>
          <w:b/>
        </w:rPr>
      </w:pPr>
    </w:p>
    <w:p w:rsidR="00B034D8" w:rsidRPr="00B034D8" w:rsidRDefault="00B034D8" w:rsidP="00B034D8">
      <w:pPr>
        <w:spacing w:line="360" w:lineRule="auto"/>
        <w:jc w:val="center"/>
        <w:rPr>
          <w:b/>
        </w:rPr>
      </w:pPr>
      <w:r w:rsidRPr="00B034D8">
        <w:rPr>
          <w:b/>
        </w:rPr>
        <w:t>SET-I</w:t>
      </w:r>
    </w:p>
    <w:p w:rsidR="00B034D8" w:rsidRPr="00B034D8" w:rsidRDefault="00B034D8" w:rsidP="00B034D8">
      <w:pPr>
        <w:spacing w:line="360" w:lineRule="auto"/>
        <w:jc w:val="both"/>
        <w:rPr>
          <w:b/>
        </w:rPr>
      </w:pPr>
    </w:p>
    <w:p w:rsidR="00B034D8" w:rsidRPr="00B034D8" w:rsidRDefault="00B034D8" w:rsidP="00B034D8">
      <w:pPr>
        <w:spacing w:after="240" w:line="360" w:lineRule="auto"/>
        <w:jc w:val="both"/>
        <w:rPr>
          <w:b/>
        </w:rPr>
      </w:pPr>
    </w:p>
    <w:p w:rsidR="00B034D8" w:rsidRPr="00B034D8" w:rsidRDefault="00B034D8" w:rsidP="00B034D8">
      <w:pPr>
        <w:spacing w:after="240" w:line="360" w:lineRule="auto"/>
        <w:jc w:val="both"/>
        <w:rPr>
          <w:b/>
        </w:rPr>
      </w:pPr>
      <w:r w:rsidRPr="00B034D8">
        <w:rPr>
          <w:b/>
        </w:rPr>
        <w:t>1. How internet forms a major part of e-commerce activities? Elaborate with the help of the suitable example.</w:t>
      </w:r>
      <w:r w:rsidRPr="00B034D8">
        <w:rPr>
          <w:b/>
        </w:rPr>
        <w:tab/>
      </w:r>
    </w:p>
    <w:p w:rsidR="00B034D8" w:rsidRPr="00B034D8" w:rsidRDefault="00B034D8" w:rsidP="00B034D8">
      <w:pPr>
        <w:spacing w:after="240" w:line="360" w:lineRule="auto"/>
        <w:jc w:val="both"/>
        <w:rPr>
          <w:b/>
          <w:bCs/>
        </w:rPr>
      </w:pPr>
      <w:r w:rsidRPr="00B034D8">
        <w:rPr>
          <w:b/>
          <w:bCs/>
        </w:rPr>
        <w:t>Ans 1.</w:t>
      </w:r>
    </w:p>
    <w:p w:rsidR="00B034D8" w:rsidRDefault="00B034D8" w:rsidP="000213B0">
      <w:pPr>
        <w:spacing w:after="240" w:line="360" w:lineRule="auto"/>
        <w:jc w:val="both"/>
      </w:pPr>
      <w:r w:rsidRPr="00B034D8">
        <w:t xml:space="preserve">The internet plays a pivotal role in shaping the landscape of e-commerce activities, serving as the backbone upon which the entire ecosystem thrives. One of the primary ways it does so is by providing a global platform for businesses to connect with consumers irrespective of geographical boundaries. Through the internet, businesses can establish online storefronts, allowing them to showcase their products or services to a vast audience, thereby expanding their reach exponentially. This accessibility is further </w:t>
      </w:r>
    </w:p>
    <w:p w:rsidR="000213B0" w:rsidRDefault="000213B0" w:rsidP="000213B0">
      <w:pPr>
        <w:shd w:val="clear" w:color="auto" w:fill="FFFFFF"/>
        <w:jc w:val="center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0213B0" w:rsidRDefault="000213B0" w:rsidP="000213B0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0213B0" w:rsidRDefault="000213B0" w:rsidP="000213B0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0213B0" w:rsidRDefault="000213B0" w:rsidP="000213B0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7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0213B0" w:rsidRDefault="000213B0" w:rsidP="000213B0">
      <w:pPr>
        <w:shd w:val="clear" w:color="auto" w:fill="FFFFFF"/>
        <w:jc w:val="center"/>
        <w:rPr>
          <w:rFonts w:asciiTheme="minorHAnsi" w:hAnsiTheme="minorHAnsi"/>
          <w:color w:val="222222"/>
          <w:sz w:val="22"/>
          <w:szCs w:val="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0213B0" w:rsidRDefault="000213B0" w:rsidP="000213B0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FEB 2024.</w:t>
      </w:r>
    </w:p>
    <w:p w:rsidR="000213B0" w:rsidRDefault="000213B0" w:rsidP="000213B0">
      <w:pPr>
        <w:shd w:val="clear" w:color="auto" w:fill="FFFFFF"/>
        <w:jc w:val="center"/>
        <w:rPr>
          <w:rFonts w:ascii="Arial" w:hAnsi="Arial"/>
          <w:color w:val="222222"/>
          <w:sz w:val="22"/>
          <w:szCs w:val="22"/>
        </w:rPr>
      </w:pPr>
    </w:p>
    <w:p w:rsidR="000213B0" w:rsidRDefault="000213B0" w:rsidP="000213B0">
      <w:pPr>
        <w:shd w:val="clear" w:color="auto" w:fill="FFFFFF"/>
        <w:jc w:val="center"/>
        <w:rPr>
          <w:rFonts w:asciiTheme="minorHAnsi" w:hAnsiTheme="minorHAnsi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0213B0" w:rsidRDefault="000213B0" w:rsidP="000213B0">
      <w:pPr>
        <w:shd w:val="clear" w:color="auto" w:fill="FFFFFF"/>
        <w:jc w:val="center"/>
        <w:rPr>
          <w:rFonts w:ascii="Arial" w:hAnsi="Arial"/>
          <w:sz w:val="22"/>
          <w:szCs w:val="22"/>
        </w:rPr>
      </w:pPr>
      <w:r>
        <w:rPr>
          <w:rFonts w:ascii="Georgia" w:hAnsi="Georgia"/>
          <w:sz w:val="33"/>
          <w:szCs w:val="33"/>
        </w:rPr>
        <w:lastRenderedPageBreak/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198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0213B0" w:rsidRDefault="000213B0" w:rsidP="000213B0">
      <w:pPr>
        <w:shd w:val="clear" w:color="auto" w:fill="FFFFFF"/>
        <w:jc w:val="center"/>
        <w:rPr>
          <w:rFonts w:asciiTheme="minorHAnsi" w:hAnsiTheme="minorHAns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8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0213B0" w:rsidRDefault="000213B0" w:rsidP="000213B0">
      <w:pPr>
        <w:shd w:val="clear" w:color="auto" w:fill="FFFFFF"/>
        <w:jc w:val="center"/>
        <w:rPr>
          <w:rFonts w:ascii="Calibri" w:hAnsi="Calibri"/>
          <w:color w:val="500050"/>
          <w:sz w:val="22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0213B0" w:rsidRDefault="000213B0" w:rsidP="000213B0">
      <w:pPr>
        <w:shd w:val="clear" w:color="auto" w:fill="FFFFFF"/>
        <w:jc w:val="center"/>
        <w:rPr>
          <w:rFonts w:asciiTheme="minorHAnsi" w:hAnsiTheme="minorHAnsi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0213B0" w:rsidRDefault="000213B0" w:rsidP="000213B0">
      <w:pPr>
        <w:shd w:val="clear" w:color="auto" w:fill="FFFFFF"/>
        <w:jc w:val="center"/>
        <w:rPr>
          <w:rFonts w:ascii="Calibri" w:hAnsi="Calibri"/>
        </w:rPr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0213B0" w:rsidRDefault="000213B0" w:rsidP="000213B0">
      <w:pPr>
        <w:shd w:val="clear" w:color="auto" w:fill="FFFFFF"/>
        <w:jc w:val="center"/>
        <w:rPr>
          <w:rFonts w:asciiTheme="minorHAnsi" w:hAnsiTheme="minorHAnsi"/>
        </w:rPr>
      </w:pPr>
      <w:r>
        <w:rPr>
          <w:rFonts w:ascii="Georgia" w:hAnsi="Georgia"/>
          <w:sz w:val="33"/>
          <w:szCs w:val="33"/>
        </w:rPr>
        <w:t>1 hour.</w:t>
      </w:r>
    </w:p>
    <w:p w:rsidR="000213B0" w:rsidRDefault="000213B0" w:rsidP="000213B0">
      <w:pPr>
        <w:shd w:val="clear" w:color="auto" w:fill="FFFFFF"/>
        <w:jc w:val="center"/>
        <w:rPr>
          <w:rFonts w:ascii="Calibri" w:hAnsi="Calibri"/>
        </w:rPr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0213B0" w:rsidRDefault="000213B0" w:rsidP="000213B0">
      <w:pPr>
        <w:shd w:val="clear" w:color="auto" w:fill="FFFFFF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B034D8" w:rsidRPr="00B034D8" w:rsidRDefault="00B034D8" w:rsidP="00B034D8">
      <w:pPr>
        <w:spacing w:after="240" w:line="360" w:lineRule="auto"/>
        <w:jc w:val="both"/>
        <w:rPr>
          <w:vanish/>
        </w:rPr>
      </w:pPr>
      <w:r w:rsidRPr="00B034D8">
        <w:rPr>
          <w:vanish/>
        </w:rPr>
        <w:t>Top of Form</w:t>
      </w:r>
    </w:p>
    <w:p w:rsidR="00B034D8" w:rsidRPr="00B034D8" w:rsidRDefault="00B034D8" w:rsidP="00B034D8">
      <w:pPr>
        <w:spacing w:line="360" w:lineRule="auto"/>
        <w:jc w:val="both"/>
        <w:rPr>
          <w:b/>
        </w:rPr>
      </w:pPr>
    </w:p>
    <w:p w:rsidR="00B034D8" w:rsidRPr="00B034D8" w:rsidRDefault="00B034D8" w:rsidP="00B034D8">
      <w:pPr>
        <w:spacing w:after="240" w:line="360" w:lineRule="auto"/>
        <w:jc w:val="both"/>
        <w:rPr>
          <w:b/>
        </w:rPr>
      </w:pPr>
      <w:r w:rsidRPr="00B034D8">
        <w:rPr>
          <w:b/>
        </w:rPr>
        <w:t>2. What is E-business and E-commerce? Explain their advantages and disadvantages.</w:t>
      </w:r>
      <w:r w:rsidRPr="00B034D8">
        <w:rPr>
          <w:b/>
        </w:rPr>
        <w:tab/>
        <w:t xml:space="preserve"> </w:t>
      </w:r>
    </w:p>
    <w:p w:rsidR="00B034D8" w:rsidRPr="00B034D8" w:rsidRDefault="00B034D8" w:rsidP="00B034D8">
      <w:pPr>
        <w:spacing w:after="240" w:line="360" w:lineRule="auto"/>
        <w:jc w:val="both"/>
        <w:rPr>
          <w:b/>
        </w:rPr>
      </w:pPr>
      <w:r w:rsidRPr="00B034D8">
        <w:rPr>
          <w:b/>
        </w:rPr>
        <w:t>Ans 2.</w:t>
      </w:r>
    </w:p>
    <w:p w:rsidR="00B034D8" w:rsidRPr="00B034D8" w:rsidRDefault="00B034D8" w:rsidP="00B034D8">
      <w:pPr>
        <w:spacing w:after="240" w:line="360" w:lineRule="auto"/>
        <w:jc w:val="both"/>
      </w:pPr>
      <w:r w:rsidRPr="00B034D8">
        <w:rPr>
          <w:b/>
          <w:bCs/>
        </w:rPr>
        <w:t>E-business and E-commerce</w:t>
      </w:r>
    </w:p>
    <w:p w:rsidR="00B034D8" w:rsidRPr="00B034D8" w:rsidRDefault="00B034D8" w:rsidP="00B034D8">
      <w:pPr>
        <w:spacing w:after="240" w:line="360" w:lineRule="auto"/>
        <w:jc w:val="both"/>
      </w:pPr>
      <w:r w:rsidRPr="00B034D8">
        <w:t>E-business and e-commerce are often used interchangeably, but they represent distinct concepts within the realm of digital commerce.</w:t>
      </w:r>
    </w:p>
    <w:p w:rsidR="00B034D8" w:rsidRDefault="00B034D8" w:rsidP="000213B0">
      <w:pPr>
        <w:spacing w:after="240" w:line="360" w:lineRule="auto"/>
        <w:jc w:val="both"/>
      </w:pPr>
      <w:r w:rsidRPr="00B034D8">
        <w:rPr>
          <w:b/>
          <w:bCs/>
        </w:rPr>
        <w:t>E-business</w:t>
      </w:r>
      <w:r w:rsidRPr="00B034D8">
        <w:t xml:space="preserve">, short for electronic business, refers to the utilization of internet technologies to conduct various business processes and operations. It encompasses a broad range of activities, including online transactions, digital marketing, supply chain management, customer relationship management (CRM), and electronic data interchange (EDI). Essentially, e-business encompasses all aspects of business that are conducted electronically, irrespective of whether monetary transactions are </w:t>
      </w:r>
    </w:p>
    <w:p w:rsidR="000213B0" w:rsidRDefault="000213B0" w:rsidP="000213B0">
      <w:pPr>
        <w:spacing w:after="240" w:line="360" w:lineRule="auto"/>
        <w:jc w:val="both"/>
      </w:pPr>
    </w:p>
    <w:p w:rsidR="00B034D8" w:rsidRPr="00DF59DF" w:rsidRDefault="00B034D8" w:rsidP="00B034D8">
      <w:pPr>
        <w:spacing w:line="360" w:lineRule="auto"/>
        <w:jc w:val="both"/>
        <w:rPr>
          <w:b/>
        </w:rPr>
      </w:pPr>
    </w:p>
    <w:p w:rsidR="00DF59DF" w:rsidRPr="00DF59DF" w:rsidRDefault="00B034D8" w:rsidP="00DF59DF">
      <w:pPr>
        <w:spacing w:after="240" w:line="360" w:lineRule="auto"/>
        <w:jc w:val="both"/>
        <w:rPr>
          <w:b/>
        </w:rPr>
      </w:pPr>
      <w:r w:rsidRPr="00DF59DF">
        <w:rPr>
          <w:b/>
        </w:rPr>
        <w:t xml:space="preserve">3. What are the elements of </w:t>
      </w:r>
      <w:r w:rsidR="00DF59DF" w:rsidRPr="00DF59DF">
        <w:rPr>
          <w:b/>
        </w:rPr>
        <w:t>a business model? Explain.</w:t>
      </w:r>
      <w:r w:rsidR="00DF59DF" w:rsidRPr="00DF59DF">
        <w:rPr>
          <w:b/>
        </w:rPr>
        <w:tab/>
      </w:r>
    </w:p>
    <w:p w:rsidR="00B034D8" w:rsidRPr="00DF59DF" w:rsidRDefault="00DF59DF" w:rsidP="00DF59DF">
      <w:pPr>
        <w:spacing w:after="240" w:line="360" w:lineRule="auto"/>
        <w:jc w:val="both"/>
        <w:rPr>
          <w:b/>
        </w:rPr>
      </w:pPr>
      <w:r w:rsidRPr="00DF59DF">
        <w:rPr>
          <w:b/>
        </w:rPr>
        <w:t>Ans 3.</w:t>
      </w:r>
      <w:r w:rsidR="00B034D8" w:rsidRPr="00DF59DF">
        <w:rPr>
          <w:b/>
        </w:rPr>
        <w:tab/>
      </w:r>
    </w:p>
    <w:p w:rsidR="00DF59DF" w:rsidRPr="00DF59DF" w:rsidRDefault="00DF59DF" w:rsidP="00DF59DF">
      <w:pPr>
        <w:spacing w:after="240" w:line="360" w:lineRule="auto"/>
        <w:jc w:val="both"/>
      </w:pPr>
      <w:r w:rsidRPr="00DF59DF">
        <w:rPr>
          <w:b/>
          <w:bCs/>
        </w:rPr>
        <w:t>Elements of a Business Model</w:t>
      </w:r>
    </w:p>
    <w:p w:rsidR="00DF59DF" w:rsidRDefault="00DF59DF" w:rsidP="000213B0">
      <w:pPr>
        <w:spacing w:after="240" w:line="360" w:lineRule="auto"/>
        <w:jc w:val="both"/>
      </w:pPr>
      <w:r w:rsidRPr="00DF59DF">
        <w:lastRenderedPageBreak/>
        <w:t xml:space="preserve">A business model serves as a blueprint that outlines the fundamental principles and strategies by which a company creates, delivers, and captures value. It encompasses various components that collectively define how a business operates and generates revenue. Understanding the elements of a business model is crucial for entrepreneurs and business leaders to formulate effective strategies and ensure long-term success. Below are the </w:t>
      </w:r>
    </w:p>
    <w:p w:rsidR="000213B0" w:rsidRDefault="000213B0" w:rsidP="000213B0">
      <w:pPr>
        <w:spacing w:after="240" w:line="360" w:lineRule="auto"/>
        <w:jc w:val="both"/>
      </w:pPr>
    </w:p>
    <w:p w:rsidR="00DF59DF" w:rsidRDefault="00DF59DF" w:rsidP="00B034D8">
      <w:pPr>
        <w:spacing w:line="360" w:lineRule="auto"/>
        <w:jc w:val="both"/>
      </w:pPr>
    </w:p>
    <w:p w:rsidR="00DF59DF" w:rsidRDefault="00DF59DF" w:rsidP="00B034D8">
      <w:pPr>
        <w:spacing w:line="360" w:lineRule="auto"/>
        <w:jc w:val="both"/>
      </w:pPr>
    </w:p>
    <w:p w:rsidR="00DF59DF" w:rsidRDefault="00DF59DF" w:rsidP="00B034D8">
      <w:pPr>
        <w:spacing w:line="360" w:lineRule="auto"/>
        <w:jc w:val="both"/>
      </w:pPr>
    </w:p>
    <w:p w:rsidR="00B034D8" w:rsidRDefault="00B034D8" w:rsidP="00DF59DF">
      <w:pPr>
        <w:spacing w:line="360" w:lineRule="auto"/>
        <w:jc w:val="center"/>
        <w:rPr>
          <w:b/>
        </w:rPr>
      </w:pPr>
      <w:r w:rsidRPr="00DF59DF">
        <w:rPr>
          <w:b/>
        </w:rPr>
        <w:t>SET-II</w:t>
      </w:r>
    </w:p>
    <w:p w:rsidR="00DF59DF" w:rsidRDefault="00DF59DF" w:rsidP="00DF59DF">
      <w:pPr>
        <w:spacing w:line="360" w:lineRule="auto"/>
        <w:jc w:val="center"/>
        <w:rPr>
          <w:b/>
        </w:rPr>
      </w:pPr>
    </w:p>
    <w:p w:rsidR="00DF59DF" w:rsidRDefault="00DF59DF" w:rsidP="00DF59DF">
      <w:pPr>
        <w:spacing w:line="360" w:lineRule="auto"/>
        <w:jc w:val="center"/>
        <w:rPr>
          <w:b/>
        </w:rPr>
      </w:pPr>
    </w:p>
    <w:p w:rsidR="00B034D8" w:rsidRPr="00DF59DF" w:rsidRDefault="00B034D8" w:rsidP="00B034D8">
      <w:pPr>
        <w:spacing w:line="360" w:lineRule="auto"/>
        <w:jc w:val="both"/>
        <w:rPr>
          <w:b/>
        </w:rPr>
      </w:pPr>
    </w:p>
    <w:p w:rsidR="00DF59DF" w:rsidRDefault="00B034D8" w:rsidP="00DF59DF">
      <w:pPr>
        <w:spacing w:line="360" w:lineRule="auto"/>
        <w:jc w:val="both"/>
        <w:rPr>
          <w:b/>
        </w:rPr>
      </w:pPr>
      <w:r w:rsidRPr="00DF59DF">
        <w:rPr>
          <w:b/>
        </w:rPr>
        <w:t>4. Discuss the various elements of online securities. Relate it with e-commerce.</w:t>
      </w:r>
      <w:r w:rsidRPr="00DF59DF">
        <w:rPr>
          <w:b/>
        </w:rPr>
        <w:tab/>
      </w:r>
    </w:p>
    <w:p w:rsidR="00DF59DF" w:rsidRDefault="00DF59DF" w:rsidP="00DF59DF">
      <w:pPr>
        <w:spacing w:line="360" w:lineRule="auto"/>
        <w:jc w:val="both"/>
        <w:rPr>
          <w:b/>
        </w:rPr>
      </w:pPr>
      <w:r w:rsidRPr="00DF59DF">
        <w:rPr>
          <w:b/>
        </w:rPr>
        <w:t>Ans 4.</w:t>
      </w:r>
    </w:p>
    <w:p w:rsidR="00DF59DF" w:rsidRPr="00DF59DF" w:rsidRDefault="00DF59DF" w:rsidP="00DF59DF">
      <w:pPr>
        <w:spacing w:line="360" w:lineRule="auto"/>
        <w:jc w:val="both"/>
        <w:rPr>
          <w:b/>
        </w:rPr>
      </w:pPr>
      <w:r w:rsidRPr="00DF59DF">
        <w:rPr>
          <w:b/>
          <w:bCs/>
        </w:rPr>
        <w:t>Elements of Online Security</w:t>
      </w:r>
    </w:p>
    <w:p w:rsidR="00DF59DF" w:rsidRPr="00DF59DF" w:rsidRDefault="00DF59DF" w:rsidP="00DF59DF">
      <w:pPr>
        <w:spacing w:after="240" w:line="360" w:lineRule="auto"/>
        <w:jc w:val="both"/>
      </w:pPr>
      <w:r w:rsidRPr="00DF59DF">
        <w:t>Online security is paramount in the digital age, particularly in the realm of e-commerce where sensitive information such as personal data and financial details are exchanged. Several key elements contribute to ensuring robust online security:</w:t>
      </w:r>
    </w:p>
    <w:p w:rsidR="00B034D8" w:rsidRDefault="00DF59DF" w:rsidP="000213B0">
      <w:pPr>
        <w:numPr>
          <w:ilvl w:val="0"/>
          <w:numId w:val="7"/>
        </w:numPr>
        <w:spacing w:after="240" w:line="360" w:lineRule="auto"/>
        <w:jc w:val="both"/>
      </w:pPr>
      <w:r w:rsidRPr="00DF59DF">
        <w:rPr>
          <w:b/>
          <w:bCs/>
        </w:rPr>
        <w:t>Encryption:</w:t>
      </w:r>
      <w:r w:rsidRPr="00DF59DF">
        <w:t xml:space="preserve"> Encryption involves </w:t>
      </w:r>
    </w:p>
    <w:p w:rsidR="000213B0" w:rsidRPr="00B034D8" w:rsidRDefault="000213B0" w:rsidP="000213B0">
      <w:pPr>
        <w:spacing w:after="240" w:line="360" w:lineRule="auto"/>
        <w:jc w:val="both"/>
      </w:pPr>
    </w:p>
    <w:p w:rsidR="00DF59DF" w:rsidRPr="00DF59DF" w:rsidRDefault="00B034D8" w:rsidP="00DF59DF">
      <w:pPr>
        <w:spacing w:after="240" w:line="360" w:lineRule="auto"/>
        <w:jc w:val="both"/>
        <w:rPr>
          <w:b/>
        </w:rPr>
      </w:pPr>
      <w:r w:rsidRPr="00DF59DF">
        <w:rPr>
          <w:b/>
        </w:rPr>
        <w:t>5. What is CRM? Explain the various technological applications of CRM in details.</w:t>
      </w:r>
      <w:r w:rsidRPr="00DF59DF">
        <w:rPr>
          <w:b/>
        </w:rPr>
        <w:tab/>
      </w:r>
    </w:p>
    <w:p w:rsidR="00DF59DF" w:rsidRPr="00DF59DF" w:rsidRDefault="00DF59DF" w:rsidP="00DF59DF">
      <w:pPr>
        <w:spacing w:after="240" w:line="360" w:lineRule="auto"/>
        <w:jc w:val="both"/>
        <w:rPr>
          <w:b/>
        </w:rPr>
      </w:pPr>
      <w:r w:rsidRPr="00DF59DF">
        <w:rPr>
          <w:b/>
        </w:rPr>
        <w:t>Ans 5.</w:t>
      </w:r>
    </w:p>
    <w:p w:rsidR="00DF59DF" w:rsidRPr="00DF59DF" w:rsidRDefault="00DF59DF" w:rsidP="00DF59DF">
      <w:pPr>
        <w:spacing w:after="240" w:line="360" w:lineRule="auto"/>
        <w:jc w:val="both"/>
      </w:pPr>
      <w:r w:rsidRPr="00DF59DF">
        <w:rPr>
          <w:b/>
          <w:bCs/>
        </w:rPr>
        <w:t>Customer Relationship Management (CRM)</w:t>
      </w:r>
    </w:p>
    <w:p w:rsidR="00DF59DF" w:rsidRDefault="00DF59DF" w:rsidP="000213B0">
      <w:pPr>
        <w:spacing w:after="240" w:line="360" w:lineRule="auto"/>
        <w:jc w:val="both"/>
      </w:pPr>
      <w:r w:rsidRPr="00DF59DF">
        <w:t xml:space="preserve">Customer Relationship Management (CRM) is a strategic approach that focuses on managing interactions and relationships with current and potential customers. It involves leveraging </w:t>
      </w:r>
      <w:r w:rsidRPr="00DF59DF">
        <w:lastRenderedPageBreak/>
        <w:t xml:space="preserve">technology, processes, and practices to analyze customer data, enhance customer satisfaction, and drive business growth. CRM systems enable businesses to centralize customer information, track </w:t>
      </w:r>
    </w:p>
    <w:p w:rsidR="000213B0" w:rsidRPr="00DF59DF" w:rsidRDefault="000213B0" w:rsidP="000213B0">
      <w:pPr>
        <w:spacing w:after="240" w:line="360" w:lineRule="auto"/>
        <w:jc w:val="both"/>
      </w:pPr>
    </w:p>
    <w:p w:rsidR="00B034D8" w:rsidRDefault="00B034D8" w:rsidP="00DF59DF">
      <w:pPr>
        <w:spacing w:after="240" w:line="360" w:lineRule="auto"/>
        <w:jc w:val="both"/>
      </w:pPr>
    </w:p>
    <w:p w:rsidR="00B034D8" w:rsidRPr="00B034D8" w:rsidRDefault="00B034D8" w:rsidP="00B034D8">
      <w:pPr>
        <w:spacing w:line="360" w:lineRule="auto"/>
        <w:jc w:val="both"/>
      </w:pPr>
    </w:p>
    <w:p w:rsidR="005F73F4" w:rsidRPr="00DF59DF" w:rsidRDefault="00B034D8" w:rsidP="00DF59DF">
      <w:pPr>
        <w:spacing w:after="240" w:line="360" w:lineRule="auto"/>
        <w:jc w:val="both"/>
        <w:rPr>
          <w:b/>
        </w:rPr>
      </w:pPr>
      <w:r w:rsidRPr="00DF59DF">
        <w:rPr>
          <w:b/>
        </w:rPr>
        <w:t>6. Explain the infrastructure</w:t>
      </w:r>
      <w:r w:rsidR="00DF59DF" w:rsidRPr="00DF59DF">
        <w:rPr>
          <w:b/>
        </w:rPr>
        <w:t xml:space="preserve"> for E-commerce in details</w:t>
      </w:r>
      <w:r w:rsidR="00DF59DF" w:rsidRPr="00DF59DF">
        <w:rPr>
          <w:b/>
        </w:rPr>
        <w:tab/>
      </w:r>
    </w:p>
    <w:p w:rsidR="00DF59DF" w:rsidRPr="00DF59DF" w:rsidRDefault="00DF59DF" w:rsidP="00DF59DF">
      <w:pPr>
        <w:spacing w:after="240" w:line="360" w:lineRule="auto"/>
        <w:jc w:val="both"/>
        <w:rPr>
          <w:b/>
          <w:bCs/>
        </w:rPr>
      </w:pPr>
      <w:r w:rsidRPr="00DF59DF">
        <w:rPr>
          <w:b/>
          <w:bCs/>
        </w:rPr>
        <w:t>Ans 6.</w:t>
      </w:r>
    </w:p>
    <w:p w:rsidR="00DF59DF" w:rsidRPr="00DF59DF" w:rsidRDefault="00DF59DF" w:rsidP="00DF59DF">
      <w:pPr>
        <w:spacing w:after="240" w:line="360" w:lineRule="auto"/>
        <w:jc w:val="both"/>
      </w:pPr>
      <w:r w:rsidRPr="00DF59DF">
        <w:rPr>
          <w:b/>
          <w:bCs/>
        </w:rPr>
        <w:t>Infrastructure for E-commerce</w:t>
      </w:r>
    </w:p>
    <w:p w:rsidR="00DF59DF" w:rsidRPr="00DF59DF" w:rsidRDefault="00DF59DF" w:rsidP="00DF59DF">
      <w:pPr>
        <w:spacing w:after="240" w:line="360" w:lineRule="auto"/>
        <w:jc w:val="both"/>
      </w:pPr>
      <w:r w:rsidRPr="00DF59DF">
        <w:t>The infrastructure for e-commerce constitutes a multifaceted ecosystem of technological, logistical, and organizational components that collectively enable the seamless operation of online businesses. At its core, the infrastructure for e-commerce encompasses the following key elements:</w:t>
      </w:r>
    </w:p>
    <w:p w:rsidR="00DF59DF" w:rsidRPr="00DF59DF" w:rsidRDefault="00DF59DF" w:rsidP="000213B0">
      <w:pPr>
        <w:spacing w:after="240" w:line="360" w:lineRule="auto"/>
        <w:jc w:val="both"/>
        <w:rPr>
          <w:vanish/>
        </w:rPr>
      </w:pPr>
      <w:r w:rsidRPr="00DF59DF">
        <w:rPr>
          <w:b/>
          <w:bCs/>
        </w:rPr>
        <w:t>Website Development and Hosting:</w:t>
      </w:r>
      <w:r w:rsidRPr="00DF59DF">
        <w:t xml:space="preserve"> A robust and user-friendly website serves as the foundation of </w:t>
      </w:r>
    </w:p>
    <w:p w:rsidR="00DF59DF" w:rsidRPr="00B034D8" w:rsidRDefault="00DF59DF" w:rsidP="00DF59DF">
      <w:pPr>
        <w:spacing w:after="240" w:line="360" w:lineRule="auto"/>
        <w:jc w:val="both"/>
      </w:pPr>
    </w:p>
    <w:sectPr w:rsidR="00DF59DF" w:rsidRPr="00B034D8" w:rsidSect="005F73F4">
      <w:headerReference w:type="default" r:id="rId9"/>
      <w:pgSz w:w="12240" w:h="15840"/>
      <w:pgMar w:top="1560" w:right="1440" w:bottom="1440" w:left="1440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D02" w:rsidRDefault="00744D02" w:rsidP="005F73F4">
      <w:r>
        <w:separator/>
      </w:r>
    </w:p>
  </w:endnote>
  <w:endnote w:type="continuationSeparator" w:id="1">
    <w:p w:rsidR="00744D02" w:rsidRDefault="00744D02" w:rsidP="005F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D02" w:rsidRDefault="00744D02" w:rsidP="005F73F4">
      <w:r>
        <w:separator/>
      </w:r>
    </w:p>
  </w:footnote>
  <w:footnote w:type="continuationSeparator" w:id="1">
    <w:p w:rsidR="00744D02" w:rsidRDefault="00744D02" w:rsidP="005F7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F4" w:rsidRDefault="005F73F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654"/>
    <w:multiLevelType w:val="multilevel"/>
    <w:tmpl w:val="EA94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76311"/>
    <w:multiLevelType w:val="multilevel"/>
    <w:tmpl w:val="EC36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A4113"/>
    <w:multiLevelType w:val="multilevel"/>
    <w:tmpl w:val="63F2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0592E"/>
    <w:multiLevelType w:val="multilevel"/>
    <w:tmpl w:val="EC36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75299"/>
    <w:multiLevelType w:val="multilevel"/>
    <w:tmpl w:val="E3D6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23FC8"/>
    <w:multiLevelType w:val="multilevel"/>
    <w:tmpl w:val="58C8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804BD"/>
    <w:multiLevelType w:val="multilevel"/>
    <w:tmpl w:val="C2BC43A4"/>
    <w:lvl w:ilvl="0">
      <w:start w:val="1"/>
      <w:numFmt w:val="bullet"/>
      <w:lvlText w:val="●"/>
      <w:lvlJc w:val="left"/>
      <w:pPr>
        <w:ind w:left="2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69B22BB"/>
    <w:multiLevelType w:val="multilevel"/>
    <w:tmpl w:val="4C00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A076A"/>
    <w:multiLevelType w:val="multilevel"/>
    <w:tmpl w:val="6106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F4"/>
    <w:rsid w:val="000213B0"/>
    <w:rsid w:val="005F73F4"/>
    <w:rsid w:val="00744D02"/>
    <w:rsid w:val="008C7287"/>
    <w:rsid w:val="00B034D8"/>
    <w:rsid w:val="00B21C9B"/>
    <w:rsid w:val="00D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9B"/>
  </w:style>
  <w:style w:type="paragraph" w:styleId="Heading1">
    <w:name w:val="heading 1"/>
    <w:basedOn w:val="normal0"/>
    <w:next w:val="normal0"/>
    <w:rsid w:val="005F73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F73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F73F4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0"/>
    <w:next w:val="normal0"/>
    <w:rsid w:val="005F73F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F73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F73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F73F4"/>
  </w:style>
  <w:style w:type="paragraph" w:styleId="Title">
    <w:name w:val="Title"/>
    <w:basedOn w:val="normal0"/>
    <w:next w:val="normal0"/>
    <w:rsid w:val="005F73F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F73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3F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F73F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3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4D8"/>
  </w:style>
  <w:style w:type="paragraph" w:styleId="Footer">
    <w:name w:val="footer"/>
    <w:basedOn w:val="Normal"/>
    <w:link w:val="FooterChar"/>
    <w:uiPriority w:val="99"/>
    <w:semiHidden/>
    <w:unhideWhenUsed/>
    <w:rsid w:val="00B03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4D8"/>
  </w:style>
  <w:style w:type="character" w:styleId="Hyperlink">
    <w:name w:val="Hyperlink"/>
    <w:basedOn w:val="DefaultParagraphFont"/>
    <w:uiPriority w:val="99"/>
    <w:semiHidden/>
    <w:unhideWhenUsed/>
    <w:rsid w:val="00021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90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1483793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8739449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146820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1256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2184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143257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5050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755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8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6838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4619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19145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3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415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2602118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1023189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88996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704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953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510217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928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00396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2312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339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9311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61297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6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258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7035188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5391925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93283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0497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4554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252873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0003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0043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553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602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008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93547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1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23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9756674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1427996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66572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881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256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7268350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4418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1747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5874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2026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6127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42541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569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6656161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626667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016770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346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5276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192711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3845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9202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7065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136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7275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37673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07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5617586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2101486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78940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669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310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83413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9945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9973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8411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2739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6556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0454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kieduca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uassignment.in/online-st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2024-03-30T11:33:00Z</dcterms:created>
  <dcterms:modified xsi:type="dcterms:W3CDTF">2024-03-30T20:44:00Z</dcterms:modified>
</cp:coreProperties>
</file>