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2802"/>
        <w:gridCol w:w="6440"/>
      </w:tblGrid>
      <w:tr w:rsidR="00021DD2" w:rsidRPr="003F0D7C" w:rsidTr="003F0D7C">
        <w:trPr>
          <w:trHeight w:val="330"/>
          <w:jc w:val="center"/>
        </w:trPr>
        <w:tc>
          <w:tcPr>
            <w:tcW w:w="1516" w:type="pct"/>
          </w:tcPr>
          <w:p w:rsidR="00021DD2" w:rsidRPr="003F0D7C" w:rsidRDefault="001E27E6" w:rsidP="001E27E6">
            <w:pPr>
              <w:spacing w:line="360" w:lineRule="auto"/>
              <w:jc w:val="both"/>
              <w:rPr>
                <w:b/>
                <w:sz w:val="24"/>
                <w:szCs w:val="24"/>
              </w:rPr>
            </w:pPr>
            <w:r w:rsidRPr="003F0D7C">
              <w:rPr>
                <w:b/>
                <w:sz w:val="24"/>
                <w:szCs w:val="24"/>
              </w:rPr>
              <w:t>SESSION</w:t>
            </w:r>
          </w:p>
        </w:tc>
        <w:tc>
          <w:tcPr>
            <w:tcW w:w="3484" w:type="pct"/>
          </w:tcPr>
          <w:p w:rsidR="00021DD2" w:rsidRPr="003F0D7C" w:rsidRDefault="001E27E6" w:rsidP="001E27E6">
            <w:pPr>
              <w:spacing w:line="360" w:lineRule="auto"/>
              <w:jc w:val="both"/>
              <w:rPr>
                <w:b/>
                <w:sz w:val="24"/>
                <w:szCs w:val="24"/>
              </w:rPr>
            </w:pPr>
            <w:r w:rsidRPr="003F0D7C">
              <w:rPr>
                <w:b/>
                <w:sz w:val="24"/>
                <w:szCs w:val="24"/>
              </w:rPr>
              <w:t>MARCH 2025</w:t>
            </w:r>
          </w:p>
        </w:tc>
      </w:tr>
      <w:tr w:rsidR="0027237B" w:rsidRPr="003F0D7C" w:rsidTr="003F0D7C">
        <w:trPr>
          <w:jc w:val="center"/>
        </w:trPr>
        <w:tc>
          <w:tcPr>
            <w:tcW w:w="1516" w:type="pct"/>
          </w:tcPr>
          <w:p w:rsidR="0027237B" w:rsidRPr="003F0D7C" w:rsidRDefault="001E27E6" w:rsidP="001E27E6">
            <w:pPr>
              <w:spacing w:line="360" w:lineRule="auto"/>
              <w:jc w:val="both"/>
              <w:rPr>
                <w:b/>
                <w:sz w:val="24"/>
                <w:szCs w:val="24"/>
              </w:rPr>
            </w:pPr>
            <w:r w:rsidRPr="003F0D7C">
              <w:rPr>
                <w:b/>
                <w:sz w:val="24"/>
                <w:szCs w:val="24"/>
              </w:rPr>
              <w:t>PROGRAM</w:t>
            </w:r>
          </w:p>
        </w:tc>
        <w:tc>
          <w:tcPr>
            <w:tcW w:w="3484" w:type="pct"/>
          </w:tcPr>
          <w:p w:rsidR="0027237B" w:rsidRPr="003F0D7C" w:rsidRDefault="001E27E6" w:rsidP="001E27E6">
            <w:pPr>
              <w:spacing w:line="360" w:lineRule="auto"/>
              <w:jc w:val="both"/>
              <w:rPr>
                <w:b/>
                <w:sz w:val="24"/>
                <w:szCs w:val="24"/>
              </w:rPr>
            </w:pPr>
            <w:r w:rsidRPr="003F0D7C">
              <w:rPr>
                <w:b/>
                <w:sz w:val="24"/>
                <w:szCs w:val="24"/>
              </w:rPr>
              <w:t>BACHELOR OF COMMERCE (B.COM)</w:t>
            </w:r>
          </w:p>
        </w:tc>
      </w:tr>
      <w:tr w:rsidR="0027237B" w:rsidRPr="003F0D7C" w:rsidTr="003F0D7C">
        <w:trPr>
          <w:jc w:val="center"/>
        </w:trPr>
        <w:tc>
          <w:tcPr>
            <w:tcW w:w="1516" w:type="pct"/>
          </w:tcPr>
          <w:p w:rsidR="0027237B" w:rsidRPr="003F0D7C" w:rsidRDefault="001E27E6" w:rsidP="001E27E6">
            <w:pPr>
              <w:spacing w:line="360" w:lineRule="auto"/>
              <w:jc w:val="both"/>
              <w:rPr>
                <w:b/>
                <w:sz w:val="24"/>
                <w:szCs w:val="24"/>
              </w:rPr>
            </w:pPr>
            <w:r w:rsidRPr="003F0D7C">
              <w:rPr>
                <w:b/>
                <w:sz w:val="24"/>
                <w:szCs w:val="24"/>
              </w:rPr>
              <w:t>SEMESTER</w:t>
            </w:r>
          </w:p>
        </w:tc>
        <w:tc>
          <w:tcPr>
            <w:tcW w:w="3484" w:type="pct"/>
          </w:tcPr>
          <w:p w:rsidR="0027237B" w:rsidRPr="003F0D7C" w:rsidRDefault="001E27E6" w:rsidP="001E27E6">
            <w:pPr>
              <w:spacing w:line="360" w:lineRule="auto"/>
              <w:jc w:val="both"/>
              <w:rPr>
                <w:b/>
                <w:sz w:val="24"/>
                <w:szCs w:val="24"/>
              </w:rPr>
            </w:pPr>
            <w:r w:rsidRPr="003F0D7C">
              <w:rPr>
                <w:b/>
                <w:sz w:val="24"/>
                <w:szCs w:val="24"/>
              </w:rPr>
              <w:t>II</w:t>
            </w:r>
          </w:p>
        </w:tc>
      </w:tr>
      <w:tr w:rsidR="0027237B" w:rsidRPr="003F0D7C" w:rsidTr="003F0D7C">
        <w:trPr>
          <w:jc w:val="center"/>
        </w:trPr>
        <w:tc>
          <w:tcPr>
            <w:tcW w:w="1516" w:type="pct"/>
          </w:tcPr>
          <w:p w:rsidR="0027237B" w:rsidRPr="003F0D7C" w:rsidRDefault="001E27E6" w:rsidP="001E27E6">
            <w:pPr>
              <w:spacing w:line="360" w:lineRule="auto"/>
              <w:jc w:val="both"/>
              <w:rPr>
                <w:b/>
                <w:sz w:val="24"/>
                <w:szCs w:val="24"/>
              </w:rPr>
            </w:pPr>
            <w:r w:rsidRPr="003F0D7C">
              <w:rPr>
                <w:b/>
                <w:sz w:val="24"/>
                <w:szCs w:val="24"/>
              </w:rPr>
              <w:t>COURSE CODE &amp; NAME</w:t>
            </w:r>
          </w:p>
        </w:tc>
        <w:tc>
          <w:tcPr>
            <w:tcW w:w="3484" w:type="pct"/>
          </w:tcPr>
          <w:p w:rsidR="00A22379" w:rsidRPr="003F0D7C" w:rsidRDefault="001E27E6" w:rsidP="001E27E6">
            <w:pPr>
              <w:spacing w:line="360" w:lineRule="auto"/>
              <w:jc w:val="both"/>
              <w:rPr>
                <w:b/>
                <w:sz w:val="24"/>
                <w:szCs w:val="24"/>
              </w:rPr>
            </w:pPr>
            <w:r w:rsidRPr="003F0D7C">
              <w:rPr>
                <w:b/>
                <w:sz w:val="24"/>
                <w:szCs w:val="24"/>
              </w:rPr>
              <w:t>DCM1205 FUNDAMENTALS OF ENTERPRENEURSHIP AND INNOVATION</w:t>
            </w:r>
          </w:p>
        </w:tc>
      </w:tr>
      <w:tr w:rsidR="0027237B" w:rsidRPr="003F0D7C" w:rsidTr="003F0D7C">
        <w:trPr>
          <w:jc w:val="center"/>
        </w:trPr>
        <w:tc>
          <w:tcPr>
            <w:tcW w:w="1516" w:type="pct"/>
          </w:tcPr>
          <w:p w:rsidR="0027237B" w:rsidRPr="003F0D7C" w:rsidRDefault="0027237B" w:rsidP="001E27E6">
            <w:pPr>
              <w:spacing w:line="360" w:lineRule="auto"/>
              <w:jc w:val="both"/>
              <w:rPr>
                <w:b/>
                <w:sz w:val="24"/>
                <w:szCs w:val="24"/>
              </w:rPr>
            </w:pPr>
          </w:p>
        </w:tc>
        <w:tc>
          <w:tcPr>
            <w:tcW w:w="3484" w:type="pct"/>
          </w:tcPr>
          <w:p w:rsidR="0027237B" w:rsidRPr="003F0D7C" w:rsidRDefault="0027237B" w:rsidP="001E27E6">
            <w:pPr>
              <w:spacing w:line="360" w:lineRule="auto"/>
              <w:jc w:val="both"/>
              <w:rPr>
                <w:b/>
                <w:sz w:val="24"/>
                <w:szCs w:val="24"/>
              </w:rPr>
            </w:pPr>
          </w:p>
        </w:tc>
      </w:tr>
      <w:tr w:rsidR="0027237B" w:rsidRPr="003F0D7C" w:rsidTr="003F0D7C">
        <w:trPr>
          <w:jc w:val="center"/>
        </w:trPr>
        <w:tc>
          <w:tcPr>
            <w:tcW w:w="1516" w:type="pct"/>
          </w:tcPr>
          <w:p w:rsidR="0027237B" w:rsidRPr="003F0D7C" w:rsidRDefault="0027237B" w:rsidP="001E27E6">
            <w:pPr>
              <w:spacing w:line="360" w:lineRule="auto"/>
              <w:jc w:val="both"/>
              <w:rPr>
                <w:b/>
                <w:sz w:val="24"/>
                <w:szCs w:val="24"/>
              </w:rPr>
            </w:pPr>
          </w:p>
        </w:tc>
        <w:tc>
          <w:tcPr>
            <w:tcW w:w="3484" w:type="pct"/>
          </w:tcPr>
          <w:p w:rsidR="0027237B" w:rsidRPr="003F0D7C" w:rsidRDefault="0027237B" w:rsidP="001E27E6">
            <w:pPr>
              <w:spacing w:line="360" w:lineRule="auto"/>
              <w:jc w:val="both"/>
              <w:rPr>
                <w:b/>
                <w:sz w:val="24"/>
                <w:szCs w:val="24"/>
              </w:rPr>
            </w:pPr>
          </w:p>
        </w:tc>
      </w:tr>
    </w:tbl>
    <w:p w:rsidR="00CEA6ED" w:rsidRPr="003F0D7C" w:rsidRDefault="00CEA6ED" w:rsidP="001E27E6">
      <w:pPr>
        <w:spacing w:line="360" w:lineRule="auto"/>
        <w:jc w:val="both"/>
        <w:rPr>
          <w:rFonts w:ascii="Times New Roman" w:hAnsi="Times New Roman" w:cs="Times New Roman"/>
          <w:b/>
          <w:sz w:val="24"/>
          <w:szCs w:val="24"/>
        </w:rPr>
      </w:pPr>
    </w:p>
    <w:p w:rsidR="0056312C" w:rsidRPr="003F0D7C" w:rsidRDefault="0056312C" w:rsidP="001E27E6">
      <w:pPr>
        <w:spacing w:line="360" w:lineRule="auto"/>
        <w:jc w:val="both"/>
        <w:rPr>
          <w:rFonts w:ascii="Times New Roman" w:hAnsi="Times New Roman" w:cs="Times New Roman"/>
          <w:b/>
          <w:sz w:val="24"/>
          <w:szCs w:val="24"/>
        </w:rPr>
      </w:pPr>
    </w:p>
    <w:p w:rsidR="0056312C" w:rsidRPr="003F0D7C" w:rsidRDefault="0056312C" w:rsidP="003F0D7C">
      <w:pPr>
        <w:spacing w:line="360" w:lineRule="auto"/>
        <w:jc w:val="center"/>
        <w:rPr>
          <w:rFonts w:ascii="Times New Roman" w:hAnsi="Times New Roman" w:cs="Times New Roman"/>
          <w:b/>
          <w:sz w:val="24"/>
          <w:szCs w:val="24"/>
        </w:rPr>
      </w:pPr>
      <w:r w:rsidRPr="003F0D7C">
        <w:rPr>
          <w:rFonts w:ascii="Times New Roman" w:hAnsi="Times New Roman" w:cs="Times New Roman"/>
          <w:b/>
          <w:sz w:val="24"/>
          <w:szCs w:val="24"/>
        </w:rPr>
        <w:t>Set – 1</w:t>
      </w:r>
    </w:p>
    <w:p w:rsidR="0056312C" w:rsidRPr="003F0D7C" w:rsidRDefault="0056312C" w:rsidP="001E27E6">
      <w:pPr>
        <w:spacing w:line="360" w:lineRule="auto"/>
        <w:jc w:val="both"/>
        <w:rPr>
          <w:rFonts w:ascii="Times New Roman" w:hAnsi="Times New Roman" w:cs="Times New Roman"/>
          <w:sz w:val="24"/>
          <w:szCs w:val="24"/>
        </w:rPr>
      </w:pPr>
    </w:p>
    <w:p w:rsidR="003F0D7C" w:rsidRPr="003F0D7C" w:rsidRDefault="003F0D7C" w:rsidP="001E27E6">
      <w:pPr>
        <w:spacing w:line="360" w:lineRule="auto"/>
        <w:jc w:val="both"/>
        <w:rPr>
          <w:rFonts w:ascii="Times New Roman" w:hAnsi="Times New Roman" w:cs="Times New Roman"/>
          <w:sz w:val="24"/>
          <w:szCs w:val="24"/>
        </w:rPr>
      </w:pPr>
    </w:p>
    <w:p w:rsidR="003F0D7C" w:rsidRPr="003F0D7C" w:rsidRDefault="003F0D7C" w:rsidP="001E27E6">
      <w:pPr>
        <w:spacing w:line="360" w:lineRule="auto"/>
        <w:jc w:val="both"/>
        <w:rPr>
          <w:rFonts w:ascii="Times New Roman" w:hAnsi="Times New Roman" w:cs="Times New Roman"/>
          <w:b/>
          <w:sz w:val="24"/>
          <w:szCs w:val="24"/>
        </w:rPr>
      </w:pPr>
      <w:r w:rsidRPr="003F0D7C">
        <w:rPr>
          <w:rFonts w:ascii="Times New Roman" w:hAnsi="Times New Roman" w:cs="Times New Roman"/>
          <w:b/>
          <w:sz w:val="24"/>
          <w:szCs w:val="24"/>
        </w:rPr>
        <w:t>Q</w:t>
      </w:r>
      <w:r w:rsidR="0056312C" w:rsidRPr="003F0D7C">
        <w:rPr>
          <w:rFonts w:ascii="Times New Roman" w:hAnsi="Times New Roman" w:cs="Times New Roman"/>
          <w:b/>
          <w:sz w:val="24"/>
          <w:szCs w:val="24"/>
        </w:rPr>
        <w:t>1. Critically analyse the Risk Bearing Theory propounded by Frank H. Knight.</w:t>
      </w:r>
      <w:r w:rsidR="0056312C" w:rsidRPr="003F0D7C">
        <w:rPr>
          <w:rFonts w:ascii="Times New Roman" w:hAnsi="Times New Roman" w:cs="Times New Roman"/>
          <w:b/>
          <w:sz w:val="24"/>
          <w:szCs w:val="24"/>
        </w:rPr>
        <w:tab/>
        <w:t>10</w:t>
      </w:r>
    </w:p>
    <w:p w:rsidR="003F0D7C" w:rsidRPr="003F0D7C" w:rsidRDefault="003F0D7C" w:rsidP="001E27E6">
      <w:pPr>
        <w:spacing w:line="360" w:lineRule="auto"/>
        <w:jc w:val="both"/>
        <w:rPr>
          <w:rFonts w:ascii="Times New Roman" w:hAnsi="Times New Roman" w:cs="Times New Roman"/>
          <w:b/>
          <w:bCs/>
          <w:sz w:val="24"/>
          <w:szCs w:val="24"/>
          <w:lang w:val="en-US"/>
        </w:rPr>
      </w:pPr>
      <w:proofErr w:type="spellStart"/>
      <w:proofErr w:type="gramStart"/>
      <w:r w:rsidRPr="003F0D7C">
        <w:rPr>
          <w:rFonts w:ascii="Times New Roman" w:hAnsi="Times New Roman" w:cs="Times New Roman"/>
          <w:b/>
          <w:bCs/>
          <w:sz w:val="24"/>
          <w:szCs w:val="24"/>
          <w:lang w:val="en-US"/>
        </w:rPr>
        <w:t>Ans</w:t>
      </w:r>
      <w:proofErr w:type="spellEnd"/>
      <w:r w:rsidRPr="003F0D7C">
        <w:rPr>
          <w:rFonts w:ascii="Times New Roman" w:hAnsi="Times New Roman" w:cs="Times New Roman"/>
          <w:b/>
          <w:bCs/>
          <w:sz w:val="24"/>
          <w:szCs w:val="24"/>
          <w:lang w:val="en-US"/>
        </w:rPr>
        <w:t xml:space="preserve"> 1.</w:t>
      </w:r>
      <w:proofErr w:type="gramEnd"/>
    </w:p>
    <w:p w:rsidR="001E27E6" w:rsidRPr="003F0D7C" w:rsidRDefault="001E27E6" w:rsidP="001E27E6">
      <w:pPr>
        <w:spacing w:line="360" w:lineRule="auto"/>
        <w:jc w:val="both"/>
        <w:rPr>
          <w:rFonts w:ascii="Times New Roman" w:hAnsi="Times New Roman" w:cs="Times New Roman"/>
          <w:b/>
          <w:bCs/>
          <w:sz w:val="24"/>
          <w:szCs w:val="24"/>
          <w:lang w:val="en-US"/>
        </w:rPr>
      </w:pPr>
      <w:r w:rsidRPr="003F0D7C">
        <w:rPr>
          <w:rFonts w:ascii="Times New Roman" w:hAnsi="Times New Roman" w:cs="Times New Roman"/>
          <w:b/>
          <w:bCs/>
          <w:sz w:val="24"/>
          <w:szCs w:val="24"/>
          <w:lang w:val="en-US"/>
        </w:rPr>
        <w:t xml:space="preserve">Critically </w:t>
      </w:r>
      <w:proofErr w:type="spellStart"/>
      <w:r w:rsidRPr="003F0D7C">
        <w:rPr>
          <w:rFonts w:ascii="Times New Roman" w:hAnsi="Times New Roman" w:cs="Times New Roman"/>
          <w:b/>
          <w:bCs/>
          <w:sz w:val="24"/>
          <w:szCs w:val="24"/>
          <w:lang w:val="en-US"/>
        </w:rPr>
        <w:t>Analyse</w:t>
      </w:r>
      <w:proofErr w:type="spellEnd"/>
      <w:r w:rsidRPr="003F0D7C">
        <w:rPr>
          <w:rFonts w:ascii="Times New Roman" w:hAnsi="Times New Roman" w:cs="Times New Roman"/>
          <w:b/>
          <w:bCs/>
          <w:sz w:val="24"/>
          <w:szCs w:val="24"/>
          <w:lang w:val="en-US"/>
        </w:rPr>
        <w:t xml:space="preserve"> the Risk Bearing Theory Propounded by Frank H. Knight</w:t>
      </w:r>
    </w:p>
    <w:p w:rsidR="001E27E6" w:rsidRPr="003F0D7C" w:rsidRDefault="001E27E6" w:rsidP="001E27E6">
      <w:pPr>
        <w:spacing w:line="360" w:lineRule="auto"/>
        <w:jc w:val="both"/>
        <w:rPr>
          <w:rFonts w:ascii="Times New Roman" w:hAnsi="Times New Roman" w:cs="Times New Roman"/>
          <w:b/>
          <w:bCs/>
          <w:sz w:val="24"/>
          <w:szCs w:val="24"/>
          <w:lang w:val="en-US"/>
        </w:rPr>
      </w:pPr>
      <w:r w:rsidRPr="003F0D7C">
        <w:rPr>
          <w:rFonts w:ascii="Times New Roman" w:hAnsi="Times New Roman" w:cs="Times New Roman"/>
          <w:b/>
          <w:bCs/>
          <w:sz w:val="24"/>
          <w:szCs w:val="24"/>
          <w:lang w:val="en-US"/>
        </w:rPr>
        <w:t>Risk-Bearing Theory</w:t>
      </w:r>
    </w:p>
    <w:p w:rsidR="001E27E6" w:rsidRDefault="001E27E6" w:rsidP="0095422A">
      <w:pPr>
        <w:spacing w:line="360" w:lineRule="auto"/>
        <w:jc w:val="both"/>
        <w:rPr>
          <w:rFonts w:ascii="Times New Roman" w:hAnsi="Times New Roman" w:cs="Times New Roman"/>
          <w:sz w:val="24"/>
          <w:szCs w:val="24"/>
          <w:lang w:val="en-US"/>
        </w:rPr>
      </w:pPr>
      <w:r w:rsidRPr="003F0D7C">
        <w:rPr>
          <w:rFonts w:ascii="Times New Roman" w:hAnsi="Times New Roman" w:cs="Times New Roman"/>
          <w:sz w:val="24"/>
          <w:szCs w:val="24"/>
          <w:lang w:val="en-US"/>
        </w:rPr>
        <w:t xml:space="preserve">The Risk-Bearing Theory of profit was introduced by Frank H. Knight, an American economist, in his work </w:t>
      </w:r>
      <w:r w:rsidRPr="003F0D7C">
        <w:rPr>
          <w:rFonts w:ascii="Times New Roman" w:hAnsi="Times New Roman" w:cs="Times New Roman"/>
          <w:iCs/>
          <w:sz w:val="24"/>
          <w:szCs w:val="24"/>
          <w:lang w:val="en-US"/>
        </w:rPr>
        <w:t>"Risk, Uncertainty and Profit"</w:t>
      </w:r>
      <w:r w:rsidRPr="003F0D7C">
        <w:rPr>
          <w:rFonts w:ascii="Times New Roman" w:hAnsi="Times New Roman" w:cs="Times New Roman"/>
          <w:sz w:val="24"/>
          <w:szCs w:val="24"/>
          <w:lang w:val="en-US"/>
        </w:rPr>
        <w:t xml:space="preserve"> published in 1921. Knight's theory revolutionized the understanding of entrepreneurship by linking profit to risk-bearing ability. According to him, profit is the reward for taking risks that are not insurable or quantifiable. This theory distinguishes between measurable risks and </w:t>
      </w:r>
      <w:proofErr w:type="spellStart"/>
      <w:r w:rsidRPr="003F0D7C">
        <w:rPr>
          <w:rFonts w:ascii="Times New Roman" w:hAnsi="Times New Roman" w:cs="Times New Roman"/>
          <w:sz w:val="24"/>
          <w:szCs w:val="24"/>
          <w:lang w:val="en-US"/>
        </w:rPr>
        <w:t>unmeasurable</w:t>
      </w:r>
      <w:proofErr w:type="spellEnd"/>
      <w:r w:rsidRPr="003F0D7C">
        <w:rPr>
          <w:rFonts w:ascii="Times New Roman" w:hAnsi="Times New Roman" w:cs="Times New Roman"/>
          <w:sz w:val="24"/>
          <w:szCs w:val="24"/>
          <w:lang w:val="en-US"/>
        </w:rPr>
        <w:t xml:space="preserve"> uncertainties, placing emphasis on the </w:t>
      </w:r>
    </w:p>
    <w:p w:rsidR="0095422A" w:rsidRDefault="0095422A" w:rsidP="0095422A">
      <w:pPr>
        <w:spacing w:line="360" w:lineRule="auto"/>
        <w:jc w:val="both"/>
        <w:rPr>
          <w:rFonts w:ascii="Times New Roman" w:hAnsi="Times New Roman" w:cs="Times New Roman"/>
          <w:sz w:val="24"/>
          <w:szCs w:val="24"/>
          <w:lang w:val="en-US"/>
        </w:rPr>
      </w:pPr>
    </w:p>
    <w:p w:rsidR="0095422A" w:rsidRDefault="0095422A" w:rsidP="0095422A">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95422A" w:rsidRDefault="0095422A" w:rsidP="0095422A">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95422A" w:rsidRDefault="0095422A" w:rsidP="0095422A">
      <w:pPr>
        <w:shd w:val="clear" w:color="auto" w:fill="FFFFFF"/>
        <w:jc w:val="center"/>
        <w:rPr>
          <w:rFonts w:ascii="Georgia" w:hAnsi="Georgia"/>
          <w:color w:val="222222"/>
          <w:sz w:val="33"/>
          <w:szCs w:val="33"/>
          <w:shd w:val="clear" w:color="auto" w:fill="FFFF00"/>
        </w:rPr>
      </w:pPr>
    </w:p>
    <w:p w:rsidR="0095422A" w:rsidRDefault="0095422A" w:rsidP="0095422A">
      <w:pPr>
        <w:shd w:val="clear" w:color="auto" w:fill="FFFFFF"/>
        <w:jc w:val="center"/>
        <w:rPr>
          <w:rFonts w:ascii="Georgia" w:hAnsi="Georgia"/>
          <w:color w:val="222222"/>
          <w:sz w:val="33"/>
          <w:szCs w:val="33"/>
          <w:shd w:val="clear" w:color="auto" w:fill="FFFF00"/>
        </w:rPr>
      </w:pPr>
      <w:hyperlink r:id="rId8" w:history="1">
        <w:r>
          <w:rPr>
            <w:rStyle w:val="Hyperlink"/>
            <w:rFonts w:ascii="Georgia" w:hAnsi="Georgia"/>
            <w:sz w:val="33"/>
            <w:szCs w:val="33"/>
            <w:shd w:val="clear" w:color="auto" w:fill="FFFF00"/>
          </w:rPr>
          <w:t>https://smuassignment.in/online-store/</w:t>
        </w:r>
      </w:hyperlink>
    </w:p>
    <w:p w:rsidR="0095422A" w:rsidRDefault="0095422A" w:rsidP="0095422A">
      <w:pPr>
        <w:shd w:val="clear" w:color="auto" w:fill="FFFFFF"/>
        <w:jc w:val="center"/>
        <w:rPr>
          <w:rFonts w:asciiTheme="minorHAnsi" w:hAnsiTheme="minorHAnsi"/>
          <w:color w:val="222222"/>
        </w:rPr>
      </w:pPr>
      <w:r>
        <w:rPr>
          <w:rFonts w:ascii="Georgia" w:hAnsi="Georgia"/>
          <w:color w:val="222222"/>
          <w:sz w:val="33"/>
          <w:szCs w:val="33"/>
          <w:shd w:val="clear" w:color="auto" w:fill="FFFF00"/>
        </w:rPr>
        <w:lastRenderedPageBreak/>
        <w:t>  </w:t>
      </w:r>
    </w:p>
    <w:p w:rsidR="0095422A" w:rsidRDefault="0095422A" w:rsidP="0095422A">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Jan-Feb-March-April 2025.</w:t>
      </w:r>
    </w:p>
    <w:p w:rsidR="0095422A" w:rsidRDefault="0095422A" w:rsidP="0095422A">
      <w:pPr>
        <w:shd w:val="clear" w:color="auto" w:fill="FFFFFF"/>
        <w:jc w:val="center"/>
        <w:rPr>
          <w:rFonts w:ascii="Arial" w:hAnsi="Arial"/>
          <w:color w:val="222222"/>
        </w:rPr>
      </w:pPr>
    </w:p>
    <w:p w:rsidR="0095422A" w:rsidRDefault="0095422A" w:rsidP="0095422A">
      <w:pPr>
        <w:shd w:val="clear" w:color="auto" w:fill="FFFFFF"/>
        <w:jc w:val="center"/>
        <w:rPr>
          <w:rFonts w:asciiTheme="minorHAnsi" w:hAnsiTheme="minorHAnsi"/>
          <w:sz w:val="24"/>
          <w:szCs w:val="20"/>
        </w:rPr>
      </w:pPr>
      <w:r>
        <w:rPr>
          <w:rFonts w:ascii="Georgia" w:hAnsi="Georgia"/>
          <w:sz w:val="33"/>
          <w:szCs w:val="33"/>
        </w:rPr>
        <w:t>Lowest price guarantee with quality.</w:t>
      </w:r>
    </w:p>
    <w:p w:rsidR="0095422A" w:rsidRDefault="0095422A" w:rsidP="0095422A">
      <w:pPr>
        <w:shd w:val="clear" w:color="auto" w:fill="FFFFFF"/>
        <w:jc w:val="center"/>
        <w:rPr>
          <w:rFonts w:ascii="Arial" w:hAnsi="Arial"/>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95422A" w:rsidRDefault="0095422A" w:rsidP="0095422A">
      <w:pPr>
        <w:shd w:val="clear" w:color="auto" w:fill="FFFFFF"/>
        <w:jc w:val="center"/>
        <w:rPr>
          <w:rFonts w:asciiTheme="minorHAnsi" w:hAnsiTheme="minorHAnsi"/>
          <w:color w:val="500050"/>
          <w:sz w:val="24"/>
          <w:szCs w:val="24"/>
        </w:rPr>
      </w:pPr>
      <w:r>
        <w:rPr>
          <w:rFonts w:ascii="Georgia" w:hAnsi="Georgia"/>
          <w:sz w:val="33"/>
          <w:szCs w:val="33"/>
        </w:rPr>
        <w:br/>
      </w:r>
      <w:r>
        <w:rPr>
          <w:rFonts w:ascii="Georgia" w:hAnsi="Georgia"/>
          <w:color w:val="500050"/>
          <w:sz w:val="33"/>
          <w:szCs w:val="33"/>
          <w:shd w:val="clear" w:color="auto" w:fill="FF0000"/>
        </w:rPr>
        <w:t>Mail id is </w:t>
      </w:r>
      <w:hyperlink r:id="rId9" w:tgtFrame="_blank" w:history="1">
        <w:r>
          <w:rPr>
            <w:rStyle w:val="Hyperlink"/>
            <w:rFonts w:ascii="Georgia" w:hAnsi="Georgia"/>
            <w:sz w:val="33"/>
          </w:rPr>
          <w:t>aapkieducation@gmail.com</w:t>
        </w:r>
      </w:hyperlink>
    </w:p>
    <w:p w:rsidR="0095422A" w:rsidRDefault="0095422A" w:rsidP="0095422A">
      <w:pPr>
        <w:shd w:val="clear" w:color="auto" w:fill="FFFFFF"/>
        <w:jc w:val="center"/>
        <w:rPr>
          <w:color w:val="500050"/>
        </w:rPr>
      </w:pPr>
      <w:r>
        <w:rPr>
          <w:rFonts w:ascii="Georgia" w:hAnsi="Georgia"/>
          <w:color w:val="500050"/>
          <w:sz w:val="33"/>
          <w:szCs w:val="33"/>
        </w:rPr>
        <w:t> </w:t>
      </w:r>
    </w:p>
    <w:p w:rsidR="0095422A" w:rsidRDefault="0095422A" w:rsidP="0095422A">
      <w:pPr>
        <w:shd w:val="clear" w:color="auto" w:fill="FFFFFF"/>
        <w:jc w:val="center"/>
        <w:rPr>
          <w:rFonts w:asciiTheme="minorHAnsi" w:hAnsiTheme="minorHAnsi"/>
          <w:sz w:val="24"/>
          <w:szCs w:val="24"/>
        </w:rP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95422A" w:rsidRDefault="0095422A" w:rsidP="0095422A">
      <w:pPr>
        <w:shd w:val="clear" w:color="auto" w:fill="FFFFFF"/>
        <w:jc w:val="center"/>
      </w:pPr>
      <w:r>
        <w:rPr>
          <w:rFonts w:ascii="Georgia" w:hAnsi="Georgia"/>
          <w:sz w:val="33"/>
          <w:szCs w:val="33"/>
        </w:rPr>
        <w:t>After mail, we will reply you instant or maximum</w:t>
      </w:r>
    </w:p>
    <w:p w:rsidR="0095422A" w:rsidRDefault="0095422A" w:rsidP="0095422A">
      <w:pPr>
        <w:shd w:val="clear" w:color="auto" w:fill="FFFFFF"/>
        <w:jc w:val="center"/>
        <w:rPr>
          <w:rFonts w:ascii="Times New Roman" w:hAnsi="Times New Roman"/>
        </w:rPr>
      </w:pPr>
      <w:r>
        <w:rPr>
          <w:rFonts w:ascii="Georgia" w:hAnsi="Georgia"/>
          <w:sz w:val="33"/>
          <w:szCs w:val="33"/>
        </w:rPr>
        <w:t>1 hour.</w:t>
      </w:r>
    </w:p>
    <w:p w:rsidR="0095422A" w:rsidRDefault="0095422A" w:rsidP="0095422A">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95422A" w:rsidRDefault="0095422A" w:rsidP="0095422A">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95422A" w:rsidRPr="003F0D7C" w:rsidRDefault="0095422A" w:rsidP="0095422A">
      <w:pPr>
        <w:spacing w:line="360" w:lineRule="auto"/>
        <w:jc w:val="both"/>
        <w:rPr>
          <w:rFonts w:ascii="Times New Roman" w:hAnsi="Times New Roman" w:cs="Times New Roman"/>
          <w:sz w:val="24"/>
          <w:szCs w:val="24"/>
          <w:lang w:val="en-US"/>
        </w:rPr>
      </w:pPr>
    </w:p>
    <w:p w:rsidR="003F0D7C" w:rsidRPr="003F0D7C" w:rsidRDefault="003F0D7C" w:rsidP="003F0D7C">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Pr="003F0D7C">
        <w:rPr>
          <w:rFonts w:ascii="Times New Roman" w:hAnsi="Times New Roman" w:cs="Times New Roman"/>
          <w:b/>
          <w:sz w:val="24"/>
          <w:szCs w:val="24"/>
        </w:rPr>
        <w:t>2. Throw light on the role of Entrepreneurship Development Programme (EDP) in entrepreneurial growth of the country. Also, list the problems faced by these EDPs in India 4+6</w:t>
      </w:r>
      <w:r w:rsidRPr="003F0D7C">
        <w:rPr>
          <w:rFonts w:ascii="Times New Roman" w:hAnsi="Times New Roman" w:cs="Times New Roman"/>
          <w:b/>
          <w:sz w:val="24"/>
          <w:szCs w:val="24"/>
        </w:rPr>
        <w:tab/>
      </w:r>
    </w:p>
    <w:p w:rsidR="003F0D7C" w:rsidRDefault="003F0D7C" w:rsidP="001E27E6">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2.</w:t>
      </w:r>
      <w:proofErr w:type="gramEnd"/>
    </w:p>
    <w:p w:rsidR="001E27E6" w:rsidRPr="003F0D7C" w:rsidRDefault="001E27E6" w:rsidP="001E27E6">
      <w:pPr>
        <w:spacing w:line="360" w:lineRule="auto"/>
        <w:jc w:val="both"/>
        <w:rPr>
          <w:rFonts w:ascii="Times New Roman" w:hAnsi="Times New Roman" w:cs="Times New Roman"/>
          <w:b/>
          <w:bCs/>
          <w:sz w:val="24"/>
          <w:szCs w:val="24"/>
          <w:lang w:val="en-US"/>
        </w:rPr>
      </w:pPr>
      <w:r w:rsidRPr="003F0D7C">
        <w:rPr>
          <w:rFonts w:ascii="Times New Roman" w:hAnsi="Times New Roman" w:cs="Times New Roman"/>
          <w:b/>
          <w:bCs/>
          <w:sz w:val="24"/>
          <w:szCs w:val="24"/>
          <w:lang w:val="en-US"/>
        </w:rPr>
        <w:t xml:space="preserve">Role of Entrepreneurship Development </w:t>
      </w:r>
      <w:proofErr w:type="spellStart"/>
      <w:r w:rsidRPr="003F0D7C">
        <w:rPr>
          <w:rFonts w:ascii="Times New Roman" w:hAnsi="Times New Roman" w:cs="Times New Roman"/>
          <w:b/>
          <w:bCs/>
          <w:sz w:val="24"/>
          <w:szCs w:val="24"/>
          <w:lang w:val="en-US"/>
        </w:rPr>
        <w:t>Programme</w:t>
      </w:r>
      <w:proofErr w:type="spellEnd"/>
      <w:r w:rsidRPr="003F0D7C">
        <w:rPr>
          <w:rFonts w:ascii="Times New Roman" w:hAnsi="Times New Roman" w:cs="Times New Roman"/>
          <w:b/>
          <w:bCs/>
          <w:sz w:val="24"/>
          <w:szCs w:val="24"/>
          <w:lang w:val="en-US"/>
        </w:rPr>
        <w:t xml:space="preserve"> (EDP) and Its Challenges in India</w:t>
      </w:r>
    </w:p>
    <w:p w:rsidR="001E27E6" w:rsidRPr="003F0D7C" w:rsidRDefault="001E27E6" w:rsidP="001E27E6">
      <w:pPr>
        <w:spacing w:line="360" w:lineRule="auto"/>
        <w:jc w:val="both"/>
        <w:rPr>
          <w:rFonts w:ascii="Times New Roman" w:hAnsi="Times New Roman" w:cs="Times New Roman"/>
          <w:b/>
          <w:bCs/>
          <w:sz w:val="24"/>
          <w:szCs w:val="24"/>
          <w:lang w:val="en-US"/>
        </w:rPr>
      </w:pPr>
      <w:r w:rsidRPr="003F0D7C">
        <w:rPr>
          <w:rFonts w:ascii="Times New Roman" w:hAnsi="Times New Roman" w:cs="Times New Roman"/>
          <w:b/>
          <w:bCs/>
          <w:sz w:val="24"/>
          <w:szCs w:val="24"/>
          <w:lang w:val="en-US"/>
        </w:rPr>
        <w:t>EDPs</w:t>
      </w:r>
    </w:p>
    <w:p w:rsidR="001E27E6" w:rsidRPr="003F0D7C" w:rsidRDefault="001E27E6" w:rsidP="0095422A">
      <w:pPr>
        <w:spacing w:line="360" w:lineRule="auto"/>
        <w:jc w:val="both"/>
        <w:rPr>
          <w:rFonts w:ascii="Times New Roman" w:hAnsi="Times New Roman" w:cs="Times New Roman"/>
          <w:sz w:val="24"/>
          <w:szCs w:val="24"/>
          <w:lang w:val="en-US"/>
        </w:rPr>
      </w:pPr>
      <w:r w:rsidRPr="003F0D7C">
        <w:rPr>
          <w:rFonts w:ascii="Times New Roman" w:hAnsi="Times New Roman" w:cs="Times New Roman"/>
          <w:sz w:val="24"/>
          <w:szCs w:val="24"/>
          <w:lang w:val="en-US"/>
        </w:rPr>
        <w:t xml:space="preserve">Entrepreneurship Development </w:t>
      </w:r>
      <w:proofErr w:type="spellStart"/>
      <w:r w:rsidRPr="003F0D7C">
        <w:rPr>
          <w:rFonts w:ascii="Times New Roman" w:hAnsi="Times New Roman" w:cs="Times New Roman"/>
          <w:sz w:val="24"/>
          <w:szCs w:val="24"/>
          <w:lang w:val="en-US"/>
        </w:rPr>
        <w:t>Programmes</w:t>
      </w:r>
      <w:proofErr w:type="spellEnd"/>
      <w:r w:rsidRPr="003F0D7C">
        <w:rPr>
          <w:rFonts w:ascii="Times New Roman" w:hAnsi="Times New Roman" w:cs="Times New Roman"/>
          <w:sz w:val="24"/>
          <w:szCs w:val="24"/>
          <w:lang w:val="en-US"/>
        </w:rPr>
        <w:t xml:space="preserve"> (EDPs) are structured interventions aimed at enhancing entrepreneurial skills, knowledge, and mindset among potential and existing entrepreneurs. These programs are typically conducted by government agencies, educational institutions, or private organizations to promote self-employment and enterprise creation. In </w:t>
      </w:r>
      <w:r w:rsidRPr="003F0D7C">
        <w:rPr>
          <w:rFonts w:ascii="Times New Roman" w:hAnsi="Times New Roman" w:cs="Times New Roman"/>
          <w:sz w:val="24"/>
          <w:szCs w:val="24"/>
          <w:lang w:val="en-US"/>
        </w:rPr>
        <w:lastRenderedPageBreak/>
        <w:t xml:space="preserve">India, EDPs play a significant role in fostering entrepreneurship, especially among youth, women, and </w:t>
      </w:r>
    </w:p>
    <w:p w:rsidR="003F0D7C" w:rsidRPr="003F0D7C" w:rsidRDefault="003F0D7C" w:rsidP="003F0D7C">
      <w:pPr>
        <w:spacing w:line="360" w:lineRule="auto"/>
        <w:jc w:val="both"/>
        <w:rPr>
          <w:rFonts w:ascii="Times New Roman" w:hAnsi="Times New Roman" w:cs="Times New Roman"/>
          <w:sz w:val="24"/>
          <w:szCs w:val="24"/>
        </w:rPr>
      </w:pPr>
    </w:p>
    <w:p w:rsidR="003F0D7C" w:rsidRPr="003F0D7C" w:rsidRDefault="003F0D7C" w:rsidP="003F0D7C">
      <w:pPr>
        <w:spacing w:line="360" w:lineRule="auto"/>
        <w:jc w:val="both"/>
        <w:rPr>
          <w:rFonts w:ascii="Times New Roman" w:hAnsi="Times New Roman" w:cs="Times New Roman"/>
          <w:sz w:val="24"/>
          <w:szCs w:val="24"/>
        </w:rPr>
      </w:pPr>
    </w:p>
    <w:p w:rsidR="001E27E6" w:rsidRPr="003F0D7C" w:rsidRDefault="003F0D7C" w:rsidP="001E27E6">
      <w:pPr>
        <w:spacing w:line="360" w:lineRule="auto"/>
        <w:jc w:val="both"/>
        <w:rPr>
          <w:rFonts w:ascii="Times New Roman" w:hAnsi="Times New Roman" w:cs="Times New Roman"/>
          <w:b/>
          <w:sz w:val="24"/>
          <w:szCs w:val="24"/>
        </w:rPr>
      </w:pPr>
      <w:r w:rsidRPr="003F0D7C">
        <w:rPr>
          <w:rFonts w:ascii="Times New Roman" w:hAnsi="Times New Roman" w:cs="Times New Roman"/>
          <w:b/>
          <w:sz w:val="24"/>
          <w:szCs w:val="24"/>
        </w:rPr>
        <w:t>Q3. Discuss few of the initiatives implemented by the Indian Government aimed at fostering entrepreneurship. 10</w:t>
      </w:r>
      <w:r w:rsidRPr="003F0D7C">
        <w:rPr>
          <w:rFonts w:ascii="Times New Roman" w:hAnsi="Times New Roman" w:cs="Times New Roman"/>
          <w:b/>
          <w:sz w:val="24"/>
          <w:szCs w:val="24"/>
        </w:rPr>
        <w:tab/>
      </w:r>
    </w:p>
    <w:p w:rsidR="003F0D7C" w:rsidRPr="003F0D7C" w:rsidRDefault="003F0D7C" w:rsidP="001E27E6">
      <w:pPr>
        <w:spacing w:line="360" w:lineRule="auto"/>
        <w:jc w:val="both"/>
        <w:rPr>
          <w:rFonts w:ascii="Times New Roman" w:hAnsi="Times New Roman" w:cs="Times New Roman"/>
          <w:sz w:val="24"/>
          <w:szCs w:val="24"/>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3.</w:t>
      </w:r>
      <w:proofErr w:type="gramEnd"/>
    </w:p>
    <w:p w:rsidR="001E27E6" w:rsidRPr="003F0D7C" w:rsidRDefault="001E27E6" w:rsidP="001E27E6">
      <w:pPr>
        <w:spacing w:line="360" w:lineRule="auto"/>
        <w:jc w:val="both"/>
        <w:rPr>
          <w:rFonts w:ascii="Times New Roman" w:hAnsi="Times New Roman" w:cs="Times New Roman"/>
          <w:b/>
          <w:bCs/>
          <w:sz w:val="24"/>
          <w:szCs w:val="24"/>
          <w:lang w:val="en-US"/>
        </w:rPr>
      </w:pPr>
      <w:r w:rsidRPr="003F0D7C">
        <w:rPr>
          <w:rFonts w:ascii="Times New Roman" w:hAnsi="Times New Roman" w:cs="Times New Roman"/>
          <w:b/>
          <w:bCs/>
          <w:sz w:val="24"/>
          <w:szCs w:val="24"/>
          <w:lang w:val="en-US"/>
        </w:rPr>
        <w:t>Government Initiatives to Foster Entrepreneurship in India</w:t>
      </w:r>
    </w:p>
    <w:p w:rsidR="001E27E6" w:rsidRPr="003F0D7C" w:rsidRDefault="001E27E6" w:rsidP="001E27E6">
      <w:pPr>
        <w:spacing w:line="360" w:lineRule="auto"/>
        <w:jc w:val="both"/>
        <w:rPr>
          <w:rFonts w:ascii="Times New Roman" w:hAnsi="Times New Roman" w:cs="Times New Roman"/>
          <w:b/>
          <w:bCs/>
          <w:sz w:val="24"/>
          <w:szCs w:val="24"/>
          <w:lang w:val="en-US"/>
        </w:rPr>
      </w:pPr>
      <w:r w:rsidRPr="003F0D7C">
        <w:rPr>
          <w:rFonts w:ascii="Times New Roman" w:hAnsi="Times New Roman" w:cs="Times New Roman"/>
          <w:b/>
          <w:bCs/>
          <w:sz w:val="24"/>
          <w:szCs w:val="24"/>
          <w:lang w:val="en-US"/>
        </w:rPr>
        <w:t>Introduction to Entrepreneurship Promotion</w:t>
      </w:r>
    </w:p>
    <w:p w:rsidR="001E27E6" w:rsidRPr="003F0D7C" w:rsidRDefault="001E27E6" w:rsidP="0095422A">
      <w:pPr>
        <w:spacing w:line="360" w:lineRule="auto"/>
        <w:jc w:val="both"/>
        <w:rPr>
          <w:rFonts w:ascii="Times New Roman" w:hAnsi="Times New Roman" w:cs="Times New Roman"/>
          <w:sz w:val="24"/>
          <w:szCs w:val="24"/>
        </w:rPr>
      </w:pPr>
      <w:r w:rsidRPr="003F0D7C">
        <w:rPr>
          <w:rFonts w:ascii="Times New Roman" w:hAnsi="Times New Roman" w:cs="Times New Roman"/>
          <w:sz w:val="24"/>
          <w:szCs w:val="24"/>
          <w:lang w:val="en-US"/>
        </w:rPr>
        <w:t>Entrepreneurship is a key driver of economic development, innovation, and job creation. Recognizing its importance, the Indian government has undertaken several initiatives to foster entrepreneurship and support startups. These initiatives aim to create a favorable environment for business creation, provide financial and technical assistance, an</w:t>
      </w:r>
      <w:r w:rsidR="0095422A">
        <w:rPr>
          <w:rFonts w:ascii="Times New Roman" w:hAnsi="Times New Roman" w:cs="Times New Roman"/>
          <w:sz w:val="24"/>
          <w:szCs w:val="24"/>
          <w:lang w:val="en-US"/>
        </w:rPr>
        <w:t>d reduce bureaucratic barrier</w:t>
      </w:r>
    </w:p>
    <w:p w:rsidR="001E27E6" w:rsidRPr="003F0D7C" w:rsidRDefault="001E27E6" w:rsidP="001E27E6">
      <w:pPr>
        <w:spacing w:line="360" w:lineRule="auto"/>
        <w:jc w:val="both"/>
        <w:rPr>
          <w:rFonts w:ascii="Times New Roman" w:hAnsi="Times New Roman" w:cs="Times New Roman"/>
          <w:sz w:val="24"/>
          <w:szCs w:val="24"/>
        </w:rPr>
      </w:pPr>
    </w:p>
    <w:p w:rsidR="0056312C" w:rsidRPr="003F0D7C" w:rsidRDefault="0056312C" w:rsidP="003F0D7C">
      <w:pPr>
        <w:spacing w:line="360" w:lineRule="auto"/>
        <w:jc w:val="center"/>
        <w:rPr>
          <w:rFonts w:ascii="Times New Roman" w:hAnsi="Times New Roman" w:cs="Times New Roman"/>
          <w:b/>
          <w:sz w:val="24"/>
          <w:szCs w:val="24"/>
        </w:rPr>
      </w:pPr>
      <w:r w:rsidRPr="003F0D7C">
        <w:rPr>
          <w:rFonts w:ascii="Times New Roman" w:hAnsi="Times New Roman" w:cs="Times New Roman"/>
          <w:b/>
          <w:sz w:val="24"/>
          <w:szCs w:val="24"/>
        </w:rPr>
        <w:t>Set – 2</w:t>
      </w:r>
    </w:p>
    <w:p w:rsidR="0056312C" w:rsidRPr="003F0D7C" w:rsidRDefault="0056312C" w:rsidP="001E27E6">
      <w:pPr>
        <w:spacing w:line="360" w:lineRule="auto"/>
        <w:jc w:val="both"/>
        <w:rPr>
          <w:rFonts w:ascii="Times New Roman" w:hAnsi="Times New Roman" w:cs="Times New Roman"/>
          <w:b/>
          <w:sz w:val="24"/>
          <w:szCs w:val="24"/>
        </w:rPr>
      </w:pPr>
    </w:p>
    <w:p w:rsidR="0056312C" w:rsidRDefault="003F0D7C" w:rsidP="001E27E6">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0056312C" w:rsidRPr="003F0D7C">
        <w:rPr>
          <w:rFonts w:ascii="Times New Roman" w:hAnsi="Times New Roman" w:cs="Times New Roman"/>
          <w:b/>
          <w:sz w:val="24"/>
          <w:szCs w:val="24"/>
        </w:rPr>
        <w:t>4. Discuss the legal requirements for the establishment of a new unit that are essential for an entrepreneur to focus upon while promoting an enterprise.</w:t>
      </w:r>
      <w:r w:rsidR="0056312C" w:rsidRPr="003F0D7C">
        <w:rPr>
          <w:rFonts w:ascii="Times New Roman" w:hAnsi="Times New Roman" w:cs="Times New Roman"/>
          <w:b/>
          <w:sz w:val="24"/>
          <w:szCs w:val="24"/>
        </w:rPr>
        <w:tab/>
        <w:t>10</w:t>
      </w:r>
      <w:r w:rsidR="0056312C" w:rsidRPr="003F0D7C">
        <w:rPr>
          <w:rFonts w:ascii="Times New Roman" w:hAnsi="Times New Roman" w:cs="Times New Roman"/>
          <w:b/>
          <w:sz w:val="24"/>
          <w:szCs w:val="24"/>
        </w:rPr>
        <w:tab/>
      </w:r>
    </w:p>
    <w:p w:rsidR="003F0D7C" w:rsidRPr="003F0D7C" w:rsidRDefault="003F0D7C" w:rsidP="001E27E6">
      <w:pPr>
        <w:spacing w:line="360" w:lineRule="auto"/>
        <w:jc w:val="both"/>
        <w:rPr>
          <w:rFonts w:ascii="Times New Roman" w:hAnsi="Times New Roman" w:cs="Times New Roman"/>
          <w:b/>
          <w:sz w:val="24"/>
          <w:szCs w:val="24"/>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4.</w:t>
      </w:r>
      <w:proofErr w:type="gramEnd"/>
    </w:p>
    <w:p w:rsidR="001E27E6" w:rsidRPr="003F0D7C" w:rsidRDefault="001E27E6" w:rsidP="001E27E6">
      <w:pPr>
        <w:spacing w:line="360" w:lineRule="auto"/>
        <w:jc w:val="both"/>
        <w:rPr>
          <w:rFonts w:ascii="Times New Roman" w:hAnsi="Times New Roman" w:cs="Times New Roman"/>
          <w:b/>
          <w:bCs/>
          <w:sz w:val="24"/>
          <w:szCs w:val="24"/>
          <w:lang w:val="en-US"/>
        </w:rPr>
      </w:pPr>
      <w:r w:rsidRPr="003F0D7C">
        <w:rPr>
          <w:rFonts w:ascii="Times New Roman" w:hAnsi="Times New Roman" w:cs="Times New Roman"/>
          <w:b/>
          <w:bCs/>
          <w:sz w:val="24"/>
          <w:szCs w:val="24"/>
          <w:lang w:val="en-US"/>
        </w:rPr>
        <w:t>Legal Requirements for Establishing a New Enterprise</w:t>
      </w:r>
    </w:p>
    <w:p w:rsidR="001E27E6" w:rsidRDefault="001E27E6" w:rsidP="0095422A">
      <w:pPr>
        <w:spacing w:line="360" w:lineRule="auto"/>
        <w:jc w:val="both"/>
        <w:rPr>
          <w:rFonts w:ascii="Times New Roman" w:hAnsi="Times New Roman" w:cs="Times New Roman"/>
          <w:b/>
          <w:bCs/>
          <w:sz w:val="24"/>
          <w:szCs w:val="24"/>
          <w:lang w:val="en-US"/>
        </w:rPr>
      </w:pPr>
      <w:r w:rsidRPr="003F0D7C">
        <w:rPr>
          <w:rFonts w:ascii="Times New Roman" w:hAnsi="Times New Roman" w:cs="Times New Roman"/>
          <w:sz w:val="24"/>
          <w:szCs w:val="24"/>
          <w:lang w:val="en-US"/>
        </w:rPr>
        <w:t xml:space="preserve">Establishing a new business unit in India involves compliance with various legal, regulatory, and procedural requirements. These legal obligations ensure that the business operates lawfully and ethically while also protecting the interests of stakeholders. An entrepreneur must understand and fulfill these requirements to avoid legal complications and build a foundation </w:t>
      </w:r>
    </w:p>
    <w:p w:rsidR="003F0D7C" w:rsidRPr="003F0D7C" w:rsidRDefault="003F0D7C" w:rsidP="001E27E6">
      <w:pPr>
        <w:spacing w:line="360" w:lineRule="auto"/>
        <w:jc w:val="both"/>
        <w:rPr>
          <w:rFonts w:ascii="Times New Roman" w:hAnsi="Times New Roman" w:cs="Times New Roman"/>
          <w:b/>
          <w:bCs/>
          <w:sz w:val="24"/>
          <w:szCs w:val="24"/>
          <w:lang w:val="en-US"/>
        </w:rPr>
      </w:pPr>
    </w:p>
    <w:p w:rsidR="003F0D7C" w:rsidRPr="003F0D7C" w:rsidRDefault="003F0D7C" w:rsidP="003F0D7C">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Q</w:t>
      </w:r>
      <w:r w:rsidRPr="003F0D7C">
        <w:rPr>
          <w:rFonts w:ascii="Times New Roman" w:hAnsi="Times New Roman" w:cs="Times New Roman"/>
          <w:b/>
          <w:sz w:val="24"/>
          <w:szCs w:val="24"/>
        </w:rPr>
        <w:t>5. Discuss in detail the role of entrepreneur in balanced regional development of industries.</w:t>
      </w:r>
      <w:r w:rsidRPr="003F0D7C">
        <w:rPr>
          <w:rFonts w:ascii="Times New Roman" w:hAnsi="Times New Roman" w:cs="Times New Roman"/>
          <w:b/>
          <w:sz w:val="24"/>
          <w:szCs w:val="24"/>
        </w:rPr>
        <w:tab/>
        <w:t>10</w:t>
      </w:r>
      <w:r w:rsidRPr="003F0D7C">
        <w:rPr>
          <w:rFonts w:ascii="Times New Roman" w:hAnsi="Times New Roman" w:cs="Times New Roman"/>
          <w:b/>
          <w:sz w:val="24"/>
          <w:szCs w:val="24"/>
        </w:rPr>
        <w:tab/>
      </w:r>
    </w:p>
    <w:p w:rsidR="003F0D7C" w:rsidRDefault="003F0D7C" w:rsidP="001E27E6">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5.</w:t>
      </w:r>
      <w:proofErr w:type="gramEnd"/>
    </w:p>
    <w:p w:rsidR="001E27E6" w:rsidRPr="003F0D7C" w:rsidRDefault="001E27E6" w:rsidP="001E27E6">
      <w:pPr>
        <w:spacing w:line="360" w:lineRule="auto"/>
        <w:jc w:val="both"/>
        <w:rPr>
          <w:rFonts w:ascii="Times New Roman" w:hAnsi="Times New Roman" w:cs="Times New Roman"/>
          <w:b/>
          <w:bCs/>
          <w:sz w:val="24"/>
          <w:szCs w:val="24"/>
          <w:lang w:val="en-US"/>
        </w:rPr>
      </w:pPr>
      <w:r w:rsidRPr="003F0D7C">
        <w:rPr>
          <w:rFonts w:ascii="Times New Roman" w:hAnsi="Times New Roman" w:cs="Times New Roman"/>
          <w:b/>
          <w:bCs/>
          <w:sz w:val="24"/>
          <w:szCs w:val="24"/>
          <w:lang w:val="en-US"/>
        </w:rPr>
        <w:t>Role of Entrepreneur in Balanced Regional Development of Industries</w:t>
      </w:r>
    </w:p>
    <w:p w:rsidR="001E27E6" w:rsidRPr="003F0D7C" w:rsidRDefault="001E27E6" w:rsidP="0095422A">
      <w:pPr>
        <w:spacing w:line="360" w:lineRule="auto"/>
        <w:jc w:val="both"/>
        <w:rPr>
          <w:rFonts w:ascii="Times New Roman" w:hAnsi="Times New Roman" w:cs="Times New Roman"/>
          <w:sz w:val="24"/>
          <w:szCs w:val="24"/>
          <w:lang w:val="en-US"/>
        </w:rPr>
      </w:pPr>
      <w:r w:rsidRPr="003F0D7C">
        <w:rPr>
          <w:rFonts w:ascii="Times New Roman" w:hAnsi="Times New Roman" w:cs="Times New Roman"/>
          <w:sz w:val="24"/>
          <w:szCs w:val="24"/>
          <w:lang w:val="en-US"/>
        </w:rPr>
        <w:t xml:space="preserve">Balanced regional development refers to the equitable growth of all regions within a country, minimizing economic disparities and creating uniform industrial opportunities. Entrepreneurs play a crucial role in achieving this balance by setting up enterprises in backward or underdeveloped areas. Through innovation, resource utilization, and employment generation, they contribute to the inclusive growth of remote and rural regions, which helps in </w:t>
      </w:r>
      <w:r w:rsidR="0095422A">
        <w:rPr>
          <w:rFonts w:ascii="Times New Roman" w:hAnsi="Times New Roman" w:cs="Times New Roman"/>
          <w:sz w:val="24"/>
          <w:szCs w:val="24"/>
          <w:lang w:val="en-US"/>
        </w:rPr>
        <w:t xml:space="preserve">bridging the urban-rural </w:t>
      </w:r>
      <w:proofErr w:type="spellStart"/>
      <w:r w:rsidR="0095422A">
        <w:rPr>
          <w:rFonts w:ascii="Times New Roman" w:hAnsi="Times New Roman" w:cs="Times New Roman"/>
          <w:sz w:val="24"/>
          <w:szCs w:val="24"/>
          <w:lang w:val="en-US"/>
        </w:rPr>
        <w:t>divid</w:t>
      </w:r>
      <w:proofErr w:type="spellEnd"/>
    </w:p>
    <w:p w:rsidR="001E27E6" w:rsidRPr="003F0D7C" w:rsidRDefault="001E27E6" w:rsidP="001E27E6">
      <w:pPr>
        <w:spacing w:line="360" w:lineRule="auto"/>
        <w:jc w:val="both"/>
        <w:rPr>
          <w:rFonts w:ascii="Times New Roman" w:hAnsi="Times New Roman" w:cs="Times New Roman"/>
          <w:b/>
          <w:bCs/>
          <w:sz w:val="24"/>
          <w:szCs w:val="24"/>
          <w:lang w:val="en-US"/>
        </w:rPr>
      </w:pPr>
    </w:p>
    <w:p w:rsidR="003F0D7C" w:rsidRPr="003F0D7C" w:rsidRDefault="003F0D7C" w:rsidP="001E27E6">
      <w:pPr>
        <w:spacing w:line="360" w:lineRule="auto"/>
        <w:jc w:val="both"/>
        <w:rPr>
          <w:rFonts w:ascii="Times New Roman" w:hAnsi="Times New Roman" w:cs="Times New Roman"/>
          <w:b/>
          <w:bCs/>
          <w:sz w:val="24"/>
          <w:szCs w:val="24"/>
          <w:lang w:val="en-US"/>
        </w:rPr>
      </w:pPr>
    </w:p>
    <w:p w:rsidR="001E27E6" w:rsidRDefault="003F0D7C" w:rsidP="001E27E6">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Pr="003F0D7C">
        <w:rPr>
          <w:rFonts w:ascii="Times New Roman" w:hAnsi="Times New Roman" w:cs="Times New Roman"/>
          <w:b/>
          <w:sz w:val="24"/>
          <w:szCs w:val="24"/>
        </w:rPr>
        <w:t>6. “The barriers are not the same for all individuals in the society.”  Justify the statement illustrating the entrepreneurial journey of any first-generation entrepreneur of India.</w:t>
      </w:r>
      <w:r w:rsidRPr="003F0D7C">
        <w:rPr>
          <w:rFonts w:ascii="Times New Roman" w:hAnsi="Times New Roman" w:cs="Times New Roman"/>
          <w:b/>
          <w:sz w:val="24"/>
          <w:szCs w:val="24"/>
        </w:rPr>
        <w:tab/>
        <w:t>10</w:t>
      </w:r>
    </w:p>
    <w:p w:rsidR="003F0D7C" w:rsidRPr="003F0D7C" w:rsidRDefault="003F0D7C" w:rsidP="001E27E6">
      <w:pPr>
        <w:spacing w:line="360" w:lineRule="auto"/>
        <w:jc w:val="both"/>
        <w:rPr>
          <w:rFonts w:ascii="Times New Roman" w:hAnsi="Times New Roman" w:cs="Times New Roman"/>
          <w:b/>
          <w:sz w:val="24"/>
          <w:szCs w:val="24"/>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6.</w:t>
      </w:r>
      <w:proofErr w:type="gramEnd"/>
    </w:p>
    <w:p w:rsidR="001E27E6" w:rsidRPr="003F0D7C" w:rsidRDefault="001E27E6" w:rsidP="001E27E6">
      <w:pPr>
        <w:spacing w:line="360" w:lineRule="auto"/>
        <w:jc w:val="both"/>
        <w:rPr>
          <w:rFonts w:ascii="Times New Roman" w:hAnsi="Times New Roman" w:cs="Times New Roman"/>
          <w:b/>
          <w:bCs/>
          <w:sz w:val="24"/>
          <w:szCs w:val="24"/>
          <w:lang w:val="en-US"/>
        </w:rPr>
      </w:pPr>
      <w:r w:rsidRPr="003F0D7C">
        <w:rPr>
          <w:rFonts w:ascii="Times New Roman" w:hAnsi="Times New Roman" w:cs="Times New Roman"/>
          <w:b/>
          <w:bCs/>
          <w:sz w:val="24"/>
          <w:szCs w:val="24"/>
          <w:lang w:val="en-US"/>
        </w:rPr>
        <w:t>Barriers Are Not the Same for All – First-Generation Entrepreneur Journey</w:t>
      </w:r>
    </w:p>
    <w:p w:rsidR="001E27E6" w:rsidRPr="003F0D7C" w:rsidRDefault="001E27E6" w:rsidP="001E27E6">
      <w:pPr>
        <w:spacing w:line="360" w:lineRule="auto"/>
        <w:jc w:val="both"/>
        <w:rPr>
          <w:rFonts w:ascii="Times New Roman" w:hAnsi="Times New Roman" w:cs="Times New Roman"/>
          <w:b/>
          <w:bCs/>
          <w:sz w:val="24"/>
          <w:szCs w:val="24"/>
          <w:lang w:val="en-US"/>
        </w:rPr>
      </w:pPr>
      <w:r w:rsidRPr="003F0D7C">
        <w:rPr>
          <w:rFonts w:ascii="Times New Roman" w:hAnsi="Times New Roman" w:cs="Times New Roman"/>
          <w:b/>
          <w:bCs/>
          <w:sz w:val="24"/>
          <w:szCs w:val="24"/>
          <w:lang w:val="en-US"/>
        </w:rPr>
        <w:t>Social and Economic Barriers</w:t>
      </w:r>
    </w:p>
    <w:p w:rsidR="0095422A" w:rsidRPr="003F0D7C" w:rsidRDefault="001E27E6" w:rsidP="0095422A">
      <w:pPr>
        <w:spacing w:line="360" w:lineRule="auto"/>
        <w:jc w:val="both"/>
        <w:rPr>
          <w:rFonts w:ascii="Times New Roman" w:hAnsi="Times New Roman" w:cs="Times New Roman"/>
          <w:sz w:val="24"/>
          <w:szCs w:val="24"/>
        </w:rPr>
      </w:pPr>
      <w:r w:rsidRPr="003F0D7C">
        <w:rPr>
          <w:rFonts w:ascii="Times New Roman" w:hAnsi="Times New Roman" w:cs="Times New Roman"/>
          <w:sz w:val="24"/>
          <w:szCs w:val="24"/>
          <w:lang w:val="en-US"/>
        </w:rPr>
        <w:t xml:space="preserve">Entrepreneurship is often seen as an opportunity to create wealth and independence. However, the journey is not equally accessible to all. The barriers to entrepreneurship vary based on factors such as socio-economic background, gender, caste, education, and geographic location. First-generation entrepreneurs, in particular, face unique challenges since they lack the </w:t>
      </w:r>
    </w:p>
    <w:p w:rsidR="0056312C" w:rsidRPr="003F0D7C" w:rsidRDefault="0056312C" w:rsidP="001E27E6">
      <w:pPr>
        <w:spacing w:line="360" w:lineRule="auto"/>
        <w:jc w:val="both"/>
        <w:rPr>
          <w:rFonts w:ascii="Times New Roman" w:hAnsi="Times New Roman" w:cs="Times New Roman"/>
          <w:sz w:val="24"/>
          <w:szCs w:val="24"/>
        </w:rPr>
      </w:pPr>
    </w:p>
    <w:sectPr w:rsidR="0056312C" w:rsidRPr="003F0D7C" w:rsidSect="000521EF">
      <w:footerReference w:type="default" r:id="rId10"/>
      <w:pgSz w:w="11906" w:h="16838"/>
      <w:pgMar w:top="1440" w:right="1440" w:bottom="1560" w:left="1440" w:header="284"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2CF7" w:rsidRDefault="00262CF7">
      <w:pPr>
        <w:spacing w:after="0" w:line="240" w:lineRule="auto"/>
      </w:pPr>
      <w:r>
        <w:separator/>
      </w:r>
    </w:p>
  </w:endnote>
  <w:endnote w:type="continuationSeparator" w:id="0">
    <w:p w:rsidR="00262CF7" w:rsidRDefault="00262C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005"/>
      <w:gridCol w:w="3005"/>
      <w:gridCol w:w="3005"/>
    </w:tblGrid>
    <w:tr w:rsidR="1E150E75" w:rsidTr="1E150E75">
      <w:trPr>
        <w:trHeight w:val="300"/>
      </w:trPr>
      <w:tc>
        <w:tcPr>
          <w:tcW w:w="3005" w:type="dxa"/>
        </w:tcPr>
        <w:p w:rsidR="1E150E75" w:rsidRDefault="1E150E75" w:rsidP="1E150E75">
          <w:pPr>
            <w:pStyle w:val="Header"/>
            <w:ind w:left="-115"/>
          </w:pPr>
        </w:p>
      </w:tc>
      <w:tc>
        <w:tcPr>
          <w:tcW w:w="3005" w:type="dxa"/>
        </w:tcPr>
        <w:p w:rsidR="1E150E75" w:rsidRDefault="1E150E75" w:rsidP="1E150E75">
          <w:pPr>
            <w:pStyle w:val="Header"/>
            <w:jc w:val="center"/>
          </w:pPr>
        </w:p>
      </w:tc>
      <w:tc>
        <w:tcPr>
          <w:tcW w:w="3005" w:type="dxa"/>
        </w:tcPr>
        <w:p w:rsidR="1E150E75" w:rsidRDefault="1E150E75" w:rsidP="1E150E75">
          <w:pPr>
            <w:pStyle w:val="Header"/>
            <w:ind w:right="-115"/>
            <w:jc w:val="right"/>
          </w:pPr>
        </w:p>
      </w:tc>
    </w:tr>
  </w:tbl>
  <w:p w:rsidR="1E150E75" w:rsidRDefault="1E150E75" w:rsidP="1E150E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2CF7" w:rsidRDefault="00262CF7">
      <w:pPr>
        <w:spacing w:after="0" w:line="240" w:lineRule="auto"/>
      </w:pPr>
      <w:r>
        <w:separator/>
      </w:r>
    </w:p>
  </w:footnote>
  <w:footnote w:type="continuationSeparator" w:id="0">
    <w:p w:rsidR="00262CF7" w:rsidRDefault="00262CF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04A7442"/>
    <w:multiLevelType w:val="hybridMultilevel"/>
    <w:tmpl w:val="C44E9368"/>
    <w:lvl w:ilvl="0" w:tplc="8402D4E8">
      <w:start w:val="1"/>
      <w:numFmt w:val="bullet"/>
      <w:lvlText w:val=""/>
      <w:lvlJc w:val="left"/>
      <w:pPr>
        <w:ind w:left="720" w:hanging="360"/>
      </w:pPr>
      <w:rPr>
        <w:rFonts w:ascii="Symbol" w:hAnsi="Symbol" w:hint="default"/>
      </w:rPr>
    </w:lvl>
    <w:lvl w:ilvl="1" w:tplc="558AFC34">
      <w:start w:val="1"/>
      <w:numFmt w:val="bullet"/>
      <w:lvlText w:val="o"/>
      <w:lvlJc w:val="left"/>
      <w:pPr>
        <w:ind w:left="1440" w:hanging="360"/>
      </w:pPr>
      <w:rPr>
        <w:rFonts w:ascii="Courier New" w:hAnsi="Courier New" w:hint="default"/>
      </w:rPr>
    </w:lvl>
    <w:lvl w:ilvl="2" w:tplc="F086EF70">
      <w:start w:val="1"/>
      <w:numFmt w:val="bullet"/>
      <w:lvlText w:val=""/>
      <w:lvlJc w:val="left"/>
      <w:pPr>
        <w:ind w:left="2160" w:hanging="360"/>
      </w:pPr>
      <w:rPr>
        <w:rFonts w:ascii="Wingdings" w:hAnsi="Wingdings" w:hint="default"/>
      </w:rPr>
    </w:lvl>
    <w:lvl w:ilvl="3" w:tplc="52EA690C">
      <w:start w:val="1"/>
      <w:numFmt w:val="bullet"/>
      <w:lvlText w:val=""/>
      <w:lvlJc w:val="left"/>
      <w:pPr>
        <w:ind w:left="2880" w:hanging="360"/>
      </w:pPr>
      <w:rPr>
        <w:rFonts w:ascii="Symbol" w:hAnsi="Symbol" w:hint="default"/>
      </w:rPr>
    </w:lvl>
    <w:lvl w:ilvl="4" w:tplc="6B4CDB2C">
      <w:start w:val="1"/>
      <w:numFmt w:val="bullet"/>
      <w:lvlText w:val="o"/>
      <w:lvlJc w:val="left"/>
      <w:pPr>
        <w:ind w:left="3600" w:hanging="360"/>
      </w:pPr>
      <w:rPr>
        <w:rFonts w:ascii="Courier New" w:hAnsi="Courier New" w:hint="default"/>
      </w:rPr>
    </w:lvl>
    <w:lvl w:ilvl="5" w:tplc="B990775C">
      <w:start w:val="1"/>
      <w:numFmt w:val="bullet"/>
      <w:lvlText w:val=""/>
      <w:lvlJc w:val="left"/>
      <w:pPr>
        <w:ind w:left="4320" w:hanging="360"/>
      </w:pPr>
      <w:rPr>
        <w:rFonts w:ascii="Wingdings" w:hAnsi="Wingdings" w:hint="default"/>
      </w:rPr>
    </w:lvl>
    <w:lvl w:ilvl="6" w:tplc="6EECC1AE">
      <w:start w:val="1"/>
      <w:numFmt w:val="bullet"/>
      <w:lvlText w:val=""/>
      <w:lvlJc w:val="left"/>
      <w:pPr>
        <w:ind w:left="5040" w:hanging="360"/>
      </w:pPr>
      <w:rPr>
        <w:rFonts w:ascii="Symbol" w:hAnsi="Symbol" w:hint="default"/>
      </w:rPr>
    </w:lvl>
    <w:lvl w:ilvl="7" w:tplc="C4BE48B2">
      <w:start w:val="1"/>
      <w:numFmt w:val="bullet"/>
      <w:lvlText w:val="o"/>
      <w:lvlJc w:val="left"/>
      <w:pPr>
        <w:ind w:left="5760" w:hanging="360"/>
      </w:pPr>
      <w:rPr>
        <w:rFonts w:ascii="Courier New" w:hAnsi="Courier New" w:hint="default"/>
      </w:rPr>
    </w:lvl>
    <w:lvl w:ilvl="8" w:tplc="5EF68A4C">
      <w:start w:val="1"/>
      <w:numFmt w:val="bullet"/>
      <w:lvlText w:val=""/>
      <w:lvlJc w:val="left"/>
      <w:pPr>
        <w:ind w:left="6480" w:hanging="360"/>
      </w:pPr>
      <w:rPr>
        <w:rFonts w:ascii="Wingdings" w:hAnsi="Wingdings" w:hint="default"/>
      </w:rPr>
    </w:lvl>
  </w:abstractNum>
  <w:abstractNum w:abstractNumId="5">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42D80955"/>
    <w:multiLevelType w:val="multilevel"/>
    <w:tmpl w:val="6C7A0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2"/>
  </w:num>
  <w:num w:numId="3">
    <w:abstractNumId w:val="14"/>
  </w:num>
  <w:num w:numId="4">
    <w:abstractNumId w:val="6"/>
  </w:num>
  <w:num w:numId="5">
    <w:abstractNumId w:val="3"/>
  </w:num>
  <w:num w:numId="6">
    <w:abstractNumId w:val="5"/>
  </w:num>
  <w:num w:numId="7">
    <w:abstractNumId w:val="12"/>
  </w:num>
  <w:num w:numId="8">
    <w:abstractNumId w:val="7"/>
  </w:num>
  <w:num w:numId="9">
    <w:abstractNumId w:val="11"/>
  </w:num>
  <w:num w:numId="10">
    <w:abstractNumId w:val="9"/>
  </w:num>
  <w:num w:numId="11">
    <w:abstractNumId w:val="10"/>
  </w:num>
  <w:num w:numId="12">
    <w:abstractNumId w:val="13"/>
  </w:num>
  <w:num w:numId="13">
    <w:abstractNumId w:val="1"/>
  </w:num>
  <w:num w:numId="14">
    <w:abstractNumId w:val="0"/>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0242"/>
  </w:hdrShapeDefaults>
  <w:footnotePr>
    <w:footnote w:id="-1"/>
    <w:footnote w:id="0"/>
  </w:footnotePr>
  <w:endnotePr>
    <w:endnote w:id="-1"/>
    <w:endnote w:id="0"/>
  </w:endnotePr>
  <w:compat/>
  <w:rsids>
    <w:rsidRoot w:val="001E6A9F"/>
    <w:rsid w:val="0001579F"/>
    <w:rsid w:val="00021DD2"/>
    <w:rsid w:val="000257A3"/>
    <w:rsid w:val="000521EF"/>
    <w:rsid w:val="00055D17"/>
    <w:rsid w:val="00081AA9"/>
    <w:rsid w:val="000850EC"/>
    <w:rsid w:val="000924E2"/>
    <w:rsid w:val="00094D3E"/>
    <w:rsid w:val="00094E9F"/>
    <w:rsid w:val="000A1933"/>
    <w:rsid w:val="000B7F11"/>
    <w:rsid w:val="000C19AE"/>
    <w:rsid w:val="000E3926"/>
    <w:rsid w:val="000E7D72"/>
    <w:rsid w:val="000F5E33"/>
    <w:rsid w:val="000F7A02"/>
    <w:rsid w:val="0010138A"/>
    <w:rsid w:val="00117AC9"/>
    <w:rsid w:val="001210B0"/>
    <w:rsid w:val="0012568E"/>
    <w:rsid w:val="00145F7B"/>
    <w:rsid w:val="00160DBF"/>
    <w:rsid w:val="00174178"/>
    <w:rsid w:val="001A6BC6"/>
    <w:rsid w:val="001C12E4"/>
    <w:rsid w:val="001C44C2"/>
    <w:rsid w:val="001E27E6"/>
    <w:rsid w:val="001E494A"/>
    <w:rsid w:val="001E4CD4"/>
    <w:rsid w:val="001E6A9F"/>
    <w:rsid w:val="001F0B61"/>
    <w:rsid w:val="001F4636"/>
    <w:rsid w:val="002015AD"/>
    <w:rsid w:val="00212FCF"/>
    <w:rsid w:val="00214BCB"/>
    <w:rsid w:val="00231A4E"/>
    <w:rsid w:val="0024125C"/>
    <w:rsid w:val="002441BF"/>
    <w:rsid w:val="00244C78"/>
    <w:rsid w:val="002518EA"/>
    <w:rsid w:val="00262CF7"/>
    <w:rsid w:val="0027106F"/>
    <w:rsid w:val="0027237B"/>
    <w:rsid w:val="00274A2A"/>
    <w:rsid w:val="00277740"/>
    <w:rsid w:val="002C3DBA"/>
    <w:rsid w:val="002D230C"/>
    <w:rsid w:val="002D75E6"/>
    <w:rsid w:val="002D7AC8"/>
    <w:rsid w:val="002E4772"/>
    <w:rsid w:val="003003C3"/>
    <w:rsid w:val="00326B84"/>
    <w:rsid w:val="00327887"/>
    <w:rsid w:val="00330AF0"/>
    <w:rsid w:val="00364F89"/>
    <w:rsid w:val="00374F7D"/>
    <w:rsid w:val="003847ED"/>
    <w:rsid w:val="0039787F"/>
    <w:rsid w:val="0039798D"/>
    <w:rsid w:val="00397BF5"/>
    <w:rsid w:val="003B3587"/>
    <w:rsid w:val="003D685F"/>
    <w:rsid w:val="003E14B6"/>
    <w:rsid w:val="003E7823"/>
    <w:rsid w:val="003F0CF9"/>
    <w:rsid w:val="003F0D7C"/>
    <w:rsid w:val="0040781C"/>
    <w:rsid w:val="004545B4"/>
    <w:rsid w:val="00483158"/>
    <w:rsid w:val="004868EC"/>
    <w:rsid w:val="00490A6F"/>
    <w:rsid w:val="004951E9"/>
    <w:rsid w:val="00496CCC"/>
    <w:rsid w:val="004C1304"/>
    <w:rsid w:val="004C1A52"/>
    <w:rsid w:val="004C2D2B"/>
    <w:rsid w:val="004C6CC0"/>
    <w:rsid w:val="004F0F13"/>
    <w:rsid w:val="004F666B"/>
    <w:rsid w:val="00535494"/>
    <w:rsid w:val="00554803"/>
    <w:rsid w:val="0056312C"/>
    <w:rsid w:val="00581D7C"/>
    <w:rsid w:val="00595428"/>
    <w:rsid w:val="00597CFF"/>
    <w:rsid w:val="005A4423"/>
    <w:rsid w:val="005B7931"/>
    <w:rsid w:val="005C1C07"/>
    <w:rsid w:val="005E6819"/>
    <w:rsid w:val="005F14F3"/>
    <w:rsid w:val="005F364A"/>
    <w:rsid w:val="0060010A"/>
    <w:rsid w:val="006052B1"/>
    <w:rsid w:val="00610449"/>
    <w:rsid w:val="00684412"/>
    <w:rsid w:val="006B7E40"/>
    <w:rsid w:val="006C0D57"/>
    <w:rsid w:val="006C35BE"/>
    <w:rsid w:val="0070154E"/>
    <w:rsid w:val="007127F0"/>
    <w:rsid w:val="00712CB8"/>
    <w:rsid w:val="00743C3B"/>
    <w:rsid w:val="0075053B"/>
    <w:rsid w:val="00760363"/>
    <w:rsid w:val="00765818"/>
    <w:rsid w:val="007942E5"/>
    <w:rsid w:val="007B6D2C"/>
    <w:rsid w:val="007D6CD9"/>
    <w:rsid w:val="007D7081"/>
    <w:rsid w:val="007E02F4"/>
    <w:rsid w:val="007F0C2B"/>
    <w:rsid w:val="007F1DE6"/>
    <w:rsid w:val="007F3904"/>
    <w:rsid w:val="008030A9"/>
    <w:rsid w:val="00816193"/>
    <w:rsid w:val="00820AC7"/>
    <w:rsid w:val="008316AF"/>
    <w:rsid w:val="008444C9"/>
    <w:rsid w:val="00845778"/>
    <w:rsid w:val="00847910"/>
    <w:rsid w:val="00862BDA"/>
    <w:rsid w:val="00875B8D"/>
    <w:rsid w:val="008903F4"/>
    <w:rsid w:val="008A05BE"/>
    <w:rsid w:val="008D7A62"/>
    <w:rsid w:val="008E017F"/>
    <w:rsid w:val="008E1EA6"/>
    <w:rsid w:val="0092623C"/>
    <w:rsid w:val="00927364"/>
    <w:rsid w:val="009539C1"/>
    <w:rsid w:val="0095422A"/>
    <w:rsid w:val="0095544D"/>
    <w:rsid w:val="0098285D"/>
    <w:rsid w:val="009856BC"/>
    <w:rsid w:val="00987ACB"/>
    <w:rsid w:val="009B510E"/>
    <w:rsid w:val="009B7549"/>
    <w:rsid w:val="009C11F1"/>
    <w:rsid w:val="009D2E9E"/>
    <w:rsid w:val="009E3AD0"/>
    <w:rsid w:val="00A01DD0"/>
    <w:rsid w:val="00A1021B"/>
    <w:rsid w:val="00A22379"/>
    <w:rsid w:val="00A34F34"/>
    <w:rsid w:val="00A465E9"/>
    <w:rsid w:val="00A50DEE"/>
    <w:rsid w:val="00A566F3"/>
    <w:rsid w:val="00A644D6"/>
    <w:rsid w:val="00AB0F0E"/>
    <w:rsid w:val="00AB1FDB"/>
    <w:rsid w:val="00AC3686"/>
    <w:rsid w:val="00AD0D72"/>
    <w:rsid w:val="00AD1C31"/>
    <w:rsid w:val="00B179AA"/>
    <w:rsid w:val="00B20378"/>
    <w:rsid w:val="00B2536B"/>
    <w:rsid w:val="00B321E1"/>
    <w:rsid w:val="00B4404E"/>
    <w:rsid w:val="00B93EB4"/>
    <w:rsid w:val="00BB27B3"/>
    <w:rsid w:val="00BC5957"/>
    <w:rsid w:val="00BC682B"/>
    <w:rsid w:val="00C120BD"/>
    <w:rsid w:val="00C341D6"/>
    <w:rsid w:val="00C65D06"/>
    <w:rsid w:val="00C91A9E"/>
    <w:rsid w:val="00CC016F"/>
    <w:rsid w:val="00CC230F"/>
    <w:rsid w:val="00CD5850"/>
    <w:rsid w:val="00CEA6ED"/>
    <w:rsid w:val="00CF2C1E"/>
    <w:rsid w:val="00D0699C"/>
    <w:rsid w:val="00D1650F"/>
    <w:rsid w:val="00D351F3"/>
    <w:rsid w:val="00D827CE"/>
    <w:rsid w:val="00D906C7"/>
    <w:rsid w:val="00D95BF2"/>
    <w:rsid w:val="00DA38BB"/>
    <w:rsid w:val="00DB6212"/>
    <w:rsid w:val="00DC3BBB"/>
    <w:rsid w:val="00DC4E8E"/>
    <w:rsid w:val="00DE628B"/>
    <w:rsid w:val="00DF3FB2"/>
    <w:rsid w:val="00E01D6B"/>
    <w:rsid w:val="00E02C12"/>
    <w:rsid w:val="00E06E25"/>
    <w:rsid w:val="00E5727A"/>
    <w:rsid w:val="00E93BF3"/>
    <w:rsid w:val="00EA56C1"/>
    <w:rsid w:val="00ED6CB9"/>
    <w:rsid w:val="00EE2AEA"/>
    <w:rsid w:val="00EE3972"/>
    <w:rsid w:val="00EF128C"/>
    <w:rsid w:val="00F2582F"/>
    <w:rsid w:val="00F46D65"/>
    <w:rsid w:val="00F56982"/>
    <w:rsid w:val="00F7718D"/>
    <w:rsid w:val="00F77B53"/>
    <w:rsid w:val="00F82EAA"/>
    <w:rsid w:val="00FA1868"/>
    <w:rsid w:val="00FB5EA2"/>
    <w:rsid w:val="00FC464C"/>
    <w:rsid w:val="00FE68A2"/>
    <w:rsid w:val="0175886F"/>
    <w:rsid w:val="02AEE632"/>
    <w:rsid w:val="0884C3D1"/>
    <w:rsid w:val="08DC25D9"/>
    <w:rsid w:val="0BA56D82"/>
    <w:rsid w:val="0F68824D"/>
    <w:rsid w:val="117ECE71"/>
    <w:rsid w:val="16D7D4CD"/>
    <w:rsid w:val="1B037938"/>
    <w:rsid w:val="1B71DFC7"/>
    <w:rsid w:val="1E150E75"/>
    <w:rsid w:val="246162C3"/>
    <w:rsid w:val="25FB08F9"/>
    <w:rsid w:val="2909FB5C"/>
    <w:rsid w:val="2A674505"/>
    <w:rsid w:val="357D0F97"/>
    <w:rsid w:val="37E18938"/>
    <w:rsid w:val="381865B4"/>
    <w:rsid w:val="3D94106F"/>
    <w:rsid w:val="4FBA8AD0"/>
    <w:rsid w:val="51B51F45"/>
    <w:rsid w:val="52222434"/>
    <w:rsid w:val="52CE8AFC"/>
    <w:rsid w:val="53476548"/>
    <w:rsid w:val="55485F28"/>
    <w:rsid w:val="5676E47A"/>
    <w:rsid w:val="5A15F087"/>
    <w:rsid w:val="5C1C8C50"/>
    <w:rsid w:val="5DED3302"/>
    <w:rsid w:val="5E0C4CB0"/>
    <w:rsid w:val="60C21FBE"/>
    <w:rsid w:val="64B056E1"/>
    <w:rsid w:val="652B12CC"/>
    <w:rsid w:val="6556FC7A"/>
    <w:rsid w:val="71746BC7"/>
    <w:rsid w:val="74D11FDE"/>
    <w:rsid w:val="76E290D1"/>
    <w:rsid w:val="784ABF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847910"/>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847910"/>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847910"/>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847910"/>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847910"/>
    <w:pPr>
      <w:keepNext/>
      <w:keepLines/>
      <w:spacing w:before="220" w:after="40"/>
      <w:outlineLvl w:val="4"/>
    </w:pPr>
    <w:rPr>
      <w:b/>
    </w:rPr>
  </w:style>
  <w:style w:type="paragraph" w:styleId="Heading6">
    <w:name w:val="heading 6"/>
    <w:basedOn w:val="Normal"/>
    <w:next w:val="Normal"/>
    <w:uiPriority w:val="9"/>
    <w:semiHidden/>
    <w:unhideWhenUsed/>
    <w:qFormat/>
    <w:rsid w:val="0084791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847910"/>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847910"/>
    <w:pPr>
      <w:keepNext/>
      <w:keepLines/>
      <w:spacing w:before="360" w:after="80"/>
    </w:pPr>
    <w:rPr>
      <w:rFonts w:ascii="Georgia" w:eastAsia="Georgia" w:hAnsi="Georgia" w:cs="Georgia"/>
      <w:i/>
      <w:color w:val="666666"/>
      <w:sz w:val="48"/>
      <w:szCs w:val="48"/>
    </w:rPr>
  </w:style>
  <w:style w:type="table" w:customStyle="1" w:styleId="a">
    <w:basedOn w:val="TableNormal"/>
    <w:rsid w:val="00847910"/>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847910"/>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customStyle="1" w:styleId="TableParagraph">
    <w:name w:val="Table Paragraph"/>
    <w:basedOn w:val="Normal"/>
    <w:uiPriority w:val="1"/>
    <w:qFormat/>
    <w:rsid w:val="00B321E1"/>
    <w:pPr>
      <w:widowControl w:val="0"/>
      <w:autoSpaceDE w:val="0"/>
      <w:autoSpaceDN w:val="0"/>
      <w:spacing w:after="0" w:line="240" w:lineRule="auto"/>
      <w:ind w:left="107"/>
    </w:pPr>
    <w:rPr>
      <w:rFonts w:ascii="Times New Roman" w:eastAsia="Times New Roman" w:hAnsi="Times New Roman" w:cs="Times New Roman"/>
      <w:lang w:val="en-US" w:eastAsia="en-US"/>
    </w:rPr>
  </w:style>
  <w:style w:type="paragraph" w:styleId="BalloonText">
    <w:name w:val="Balloon Text"/>
    <w:basedOn w:val="Normal"/>
    <w:link w:val="BalloonTextChar"/>
    <w:uiPriority w:val="99"/>
    <w:semiHidden/>
    <w:unhideWhenUsed/>
    <w:rsid w:val="005631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312C"/>
    <w:rPr>
      <w:rFonts w:ascii="Tahoma" w:hAnsi="Tahoma" w:cs="Tahoma"/>
      <w:sz w:val="16"/>
      <w:szCs w:val="16"/>
    </w:rPr>
  </w:style>
  <w:style w:type="character" w:styleId="Hyperlink">
    <w:name w:val="Hyperlink"/>
    <w:basedOn w:val="DefaultParagraphFont"/>
    <w:semiHidden/>
    <w:unhideWhenUsed/>
    <w:rsid w:val="0095422A"/>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783403">
      <w:bodyDiv w:val="1"/>
      <w:marLeft w:val="0"/>
      <w:marRight w:val="0"/>
      <w:marTop w:val="0"/>
      <w:marBottom w:val="0"/>
      <w:divBdr>
        <w:top w:val="none" w:sz="0" w:space="0" w:color="auto"/>
        <w:left w:val="none" w:sz="0" w:space="0" w:color="auto"/>
        <w:bottom w:val="none" w:sz="0" w:space="0" w:color="auto"/>
        <w:right w:val="none" w:sz="0" w:space="0" w:color="auto"/>
      </w:divBdr>
    </w:div>
    <w:div w:id="212274841">
      <w:bodyDiv w:val="1"/>
      <w:marLeft w:val="0"/>
      <w:marRight w:val="0"/>
      <w:marTop w:val="0"/>
      <w:marBottom w:val="0"/>
      <w:divBdr>
        <w:top w:val="none" w:sz="0" w:space="0" w:color="auto"/>
        <w:left w:val="none" w:sz="0" w:space="0" w:color="auto"/>
        <w:bottom w:val="none" w:sz="0" w:space="0" w:color="auto"/>
        <w:right w:val="none" w:sz="0" w:space="0" w:color="auto"/>
      </w:divBdr>
    </w:div>
    <w:div w:id="1326129070">
      <w:bodyDiv w:val="1"/>
      <w:marLeft w:val="0"/>
      <w:marRight w:val="0"/>
      <w:marTop w:val="0"/>
      <w:marBottom w:val="0"/>
      <w:divBdr>
        <w:top w:val="none" w:sz="0" w:space="0" w:color="auto"/>
        <w:left w:val="none" w:sz="0" w:space="0" w:color="auto"/>
        <w:bottom w:val="none" w:sz="0" w:space="0" w:color="auto"/>
        <w:right w:val="none" w:sz="0" w:space="0" w:color="auto"/>
      </w:divBdr>
    </w:div>
    <w:div w:id="1436629531">
      <w:bodyDiv w:val="1"/>
      <w:marLeft w:val="0"/>
      <w:marRight w:val="0"/>
      <w:marTop w:val="0"/>
      <w:marBottom w:val="0"/>
      <w:divBdr>
        <w:top w:val="none" w:sz="0" w:space="0" w:color="auto"/>
        <w:left w:val="none" w:sz="0" w:space="0" w:color="auto"/>
        <w:bottom w:val="none" w:sz="0" w:space="0" w:color="auto"/>
        <w:right w:val="none" w:sz="0" w:space="0" w:color="auto"/>
      </w:divBdr>
    </w:div>
    <w:div w:id="20879916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muassignment.in/online-stor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apkieducatio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699</Words>
  <Characters>3990</Characters>
  <Application>Microsoft Office Word</Application>
  <DocSecurity>0</DocSecurity>
  <Lines>33</Lines>
  <Paragraphs>9</Paragraphs>
  <ScaleCrop>false</ScaleCrop>
  <Company/>
  <LinksUpToDate>false</LinksUpToDate>
  <CharactersWithSpaces>4680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Kasinathan</dc:creator>
  <cp:lastModifiedBy>Windows User</cp:lastModifiedBy>
  <cp:revision>13</cp:revision>
  <dcterms:created xsi:type="dcterms:W3CDTF">2025-04-24T05:32:00Z</dcterms:created>
  <dcterms:modified xsi:type="dcterms:W3CDTF">2025-06-11T09:48:00Z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c47d3c93e76f7c253c438a7c31e33dfe29cf346a24abadbf0958dba4749a5d35</vt:lpwstr>
  </property>
</Properties>
</file>