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407"/>
        <w:gridCol w:w="5835"/>
      </w:tblGrid>
      <w:tr w:rsidR="00021DD2" w:rsidRPr="00837D10" w:rsidTr="00B33DBC">
        <w:trPr>
          <w:jc w:val="center"/>
        </w:trPr>
        <w:tc>
          <w:tcPr>
            <w:tcW w:w="1843" w:type="pct"/>
          </w:tcPr>
          <w:p w:rsidR="00021DD2" w:rsidRPr="00837D10" w:rsidRDefault="00B33DBC" w:rsidP="00837D10">
            <w:pPr>
              <w:spacing w:line="360" w:lineRule="auto"/>
              <w:jc w:val="both"/>
              <w:rPr>
                <w:b/>
                <w:sz w:val="24"/>
                <w:szCs w:val="24"/>
              </w:rPr>
            </w:pPr>
            <w:r w:rsidRPr="00837D10">
              <w:rPr>
                <w:b/>
                <w:sz w:val="24"/>
                <w:szCs w:val="24"/>
              </w:rPr>
              <w:t>SESSION</w:t>
            </w:r>
          </w:p>
        </w:tc>
        <w:tc>
          <w:tcPr>
            <w:tcW w:w="3157" w:type="pct"/>
          </w:tcPr>
          <w:p w:rsidR="00021DD2" w:rsidRPr="00837D10" w:rsidRDefault="00B33DBC" w:rsidP="00837D10">
            <w:pPr>
              <w:spacing w:line="360" w:lineRule="auto"/>
              <w:jc w:val="both"/>
              <w:rPr>
                <w:b/>
                <w:sz w:val="24"/>
                <w:szCs w:val="24"/>
              </w:rPr>
            </w:pPr>
            <w:r w:rsidRPr="00837D10">
              <w:rPr>
                <w:b/>
                <w:sz w:val="24"/>
                <w:szCs w:val="24"/>
              </w:rPr>
              <w:t>JULY-AUG 2025</w:t>
            </w:r>
          </w:p>
        </w:tc>
      </w:tr>
      <w:tr w:rsidR="00021DD2" w:rsidRPr="00837D10" w:rsidTr="00B33DBC">
        <w:trPr>
          <w:jc w:val="center"/>
        </w:trPr>
        <w:tc>
          <w:tcPr>
            <w:tcW w:w="1843" w:type="pct"/>
          </w:tcPr>
          <w:p w:rsidR="00021DD2" w:rsidRPr="00837D10" w:rsidRDefault="00B33DBC" w:rsidP="00837D10">
            <w:pPr>
              <w:spacing w:line="360" w:lineRule="auto"/>
              <w:jc w:val="both"/>
              <w:rPr>
                <w:b/>
                <w:sz w:val="24"/>
                <w:szCs w:val="24"/>
              </w:rPr>
            </w:pPr>
            <w:r w:rsidRPr="00837D10">
              <w:rPr>
                <w:b/>
                <w:sz w:val="24"/>
                <w:szCs w:val="24"/>
              </w:rPr>
              <w:t>PROGRAM</w:t>
            </w:r>
          </w:p>
        </w:tc>
        <w:tc>
          <w:tcPr>
            <w:tcW w:w="3157" w:type="pct"/>
          </w:tcPr>
          <w:p w:rsidR="00021DD2" w:rsidRPr="00837D10" w:rsidRDefault="00B33DBC" w:rsidP="00837D10">
            <w:pPr>
              <w:spacing w:line="360" w:lineRule="auto"/>
              <w:jc w:val="both"/>
              <w:rPr>
                <w:b/>
                <w:sz w:val="24"/>
                <w:szCs w:val="24"/>
              </w:rPr>
            </w:pPr>
            <w:r w:rsidRPr="00837D10">
              <w:rPr>
                <w:b/>
                <w:sz w:val="24"/>
                <w:szCs w:val="24"/>
              </w:rPr>
              <w:t>BACHELOR OF BUSINESS ADMINISTRATION (BBA)</w:t>
            </w:r>
          </w:p>
        </w:tc>
      </w:tr>
      <w:tr w:rsidR="00021DD2" w:rsidRPr="00837D10" w:rsidTr="00B33DBC">
        <w:trPr>
          <w:jc w:val="center"/>
        </w:trPr>
        <w:tc>
          <w:tcPr>
            <w:tcW w:w="1843" w:type="pct"/>
          </w:tcPr>
          <w:p w:rsidR="00021DD2" w:rsidRPr="00837D10" w:rsidRDefault="00B33DBC" w:rsidP="00837D10">
            <w:pPr>
              <w:spacing w:line="360" w:lineRule="auto"/>
              <w:jc w:val="both"/>
              <w:rPr>
                <w:b/>
                <w:sz w:val="24"/>
                <w:szCs w:val="24"/>
              </w:rPr>
            </w:pPr>
            <w:r w:rsidRPr="00837D10">
              <w:rPr>
                <w:b/>
                <w:sz w:val="24"/>
                <w:szCs w:val="24"/>
              </w:rPr>
              <w:t>SEMESTER</w:t>
            </w:r>
          </w:p>
        </w:tc>
        <w:tc>
          <w:tcPr>
            <w:tcW w:w="3157" w:type="pct"/>
          </w:tcPr>
          <w:p w:rsidR="00021DD2" w:rsidRPr="00837D10" w:rsidRDefault="00B33DBC" w:rsidP="00837D10">
            <w:pPr>
              <w:spacing w:line="360" w:lineRule="auto"/>
              <w:jc w:val="both"/>
              <w:rPr>
                <w:b/>
                <w:sz w:val="24"/>
                <w:szCs w:val="24"/>
              </w:rPr>
            </w:pPr>
            <w:r w:rsidRPr="00837D10">
              <w:rPr>
                <w:b/>
                <w:sz w:val="24"/>
                <w:szCs w:val="24"/>
              </w:rPr>
              <w:t>V</w:t>
            </w:r>
          </w:p>
        </w:tc>
      </w:tr>
      <w:tr w:rsidR="00021DD2" w:rsidRPr="00837D10" w:rsidTr="00B33DBC">
        <w:trPr>
          <w:jc w:val="center"/>
        </w:trPr>
        <w:tc>
          <w:tcPr>
            <w:tcW w:w="1843" w:type="pct"/>
          </w:tcPr>
          <w:p w:rsidR="00021DD2" w:rsidRPr="00837D10" w:rsidRDefault="00B33DBC" w:rsidP="00837D10">
            <w:pPr>
              <w:spacing w:line="360" w:lineRule="auto"/>
              <w:jc w:val="both"/>
              <w:rPr>
                <w:b/>
                <w:sz w:val="24"/>
                <w:szCs w:val="24"/>
              </w:rPr>
            </w:pPr>
            <w:r w:rsidRPr="00837D10">
              <w:rPr>
                <w:b/>
                <w:sz w:val="24"/>
                <w:szCs w:val="24"/>
              </w:rPr>
              <w:t>COURSE CODE &amp; NAME</w:t>
            </w:r>
          </w:p>
        </w:tc>
        <w:tc>
          <w:tcPr>
            <w:tcW w:w="3157" w:type="pct"/>
          </w:tcPr>
          <w:p w:rsidR="00021DD2" w:rsidRPr="00837D10" w:rsidRDefault="000C5E4F" w:rsidP="00837D10">
            <w:pPr>
              <w:spacing w:line="360" w:lineRule="auto"/>
              <w:jc w:val="both"/>
              <w:rPr>
                <w:b/>
                <w:sz w:val="24"/>
                <w:szCs w:val="24"/>
              </w:rPr>
            </w:pPr>
            <w:r w:rsidRPr="00837D10">
              <w:rPr>
                <w:b/>
                <w:sz w:val="24"/>
                <w:szCs w:val="24"/>
              </w:rPr>
              <w:t>DBB3125</w:t>
            </w:r>
            <w:r w:rsidR="00B33DBC" w:rsidRPr="00837D10">
              <w:rPr>
                <w:b/>
                <w:sz w:val="24"/>
                <w:szCs w:val="24"/>
              </w:rPr>
              <w:t> WAREHOUSE MANAGEMENT </w:t>
            </w:r>
          </w:p>
        </w:tc>
      </w:tr>
      <w:tr w:rsidR="00021DD2" w:rsidRPr="00837D10" w:rsidTr="00B33DBC">
        <w:trPr>
          <w:jc w:val="center"/>
        </w:trPr>
        <w:tc>
          <w:tcPr>
            <w:tcW w:w="1843" w:type="pct"/>
          </w:tcPr>
          <w:p w:rsidR="00021DD2" w:rsidRPr="00837D10" w:rsidRDefault="00021DD2" w:rsidP="00837D10">
            <w:pPr>
              <w:spacing w:line="360" w:lineRule="auto"/>
              <w:jc w:val="both"/>
              <w:rPr>
                <w:b/>
                <w:sz w:val="24"/>
                <w:szCs w:val="24"/>
              </w:rPr>
            </w:pPr>
          </w:p>
        </w:tc>
        <w:tc>
          <w:tcPr>
            <w:tcW w:w="3157" w:type="pct"/>
          </w:tcPr>
          <w:p w:rsidR="00021DD2" w:rsidRPr="00837D10" w:rsidRDefault="00021DD2" w:rsidP="00837D10">
            <w:pPr>
              <w:spacing w:line="360" w:lineRule="auto"/>
              <w:jc w:val="both"/>
              <w:rPr>
                <w:b/>
                <w:sz w:val="24"/>
                <w:szCs w:val="24"/>
              </w:rPr>
            </w:pPr>
          </w:p>
        </w:tc>
      </w:tr>
      <w:tr w:rsidR="00021DD2" w:rsidRPr="00837D10" w:rsidTr="00B33DBC">
        <w:trPr>
          <w:jc w:val="center"/>
        </w:trPr>
        <w:tc>
          <w:tcPr>
            <w:tcW w:w="1843" w:type="pct"/>
          </w:tcPr>
          <w:p w:rsidR="00021DD2" w:rsidRPr="00837D10" w:rsidRDefault="00021DD2" w:rsidP="00837D10">
            <w:pPr>
              <w:spacing w:line="360" w:lineRule="auto"/>
              <w:jc w:val="both"/>
              <w:rPr>
                <w:b/>
                <w:sz w:val="24"/>
                <w:szCs w:val="24"/>
              </w:rPr>
            </w:pPr>
          </w:p>
        </w:tc>
        <w:tc>
          <w:tcPr>
            <w:tcW w:w="3157" w:type="pct"/>
          </w:tcPr>
          <w:p w:rsidR="00040775" w:rsidRPr="00837D10" w:rsidRDefault="00040775" w:rsidP="00837D10">
            <w:pPr>
              <w:spacing w:line="360" w:lineRule="auto"/>
              <w:jc w:val="both"/>
              <w:rPr>
                <w:b/>
                <w:sz w:val="24"/>
                <w:szCs w:val="24"/>
              </w:rPr>
            </w:pPr>
          </w:p>
        </w:tc>
      </w:tr>
    </w:tbl>
    <w:p w:rsidR="008A05BE" w:rsidRPr="00837D10" w:rsidRDefault="008A05BE" w:rsidP="00837D10">
      <w:pPr>
        <w:spacing w:line="360" w:lineRule="auto"/>
        <w:jc w:val="both"/>
        <w:rPr>
          <w:rFonts w:ascii="Times New Roman" w:hAnsi="Times New Roman" w:cs="Times New Roman"/>
          <w:b/>
          <w:sz w:val="24"/>
          <w:szCs w:val="24"/>
        </w:rPr>
      </w:pPr>
    </w:p>
    <w:p w:rsidR="00837D10" w:rsidRPr="00837D10" w:rsidRDefault="00837D10" w:rsidP="00837D10">
      <w:pPr>
        <w:spacing w:line="360" w:lineRule="auto"/>
        <w:jc w:val="both"/>
        <w:rPr>
          <w:rFonts w:ascii="Times New Roman" w:hAnsi="Times New Roman" w:cs="Times New Roman"/>
          <w:b/>
          <w:sz w:val="24"/>
          <w:szCs w:val="24"/>
        </w:rPr>
      </w:pPr>
    </w:p>
    <w:p w:rsidR="00B33DBC" w:rsidRPr="00837D10" w:rsidRDefault="00B33DBC" w:rsidP="00837D10">
      <w:pPr>
        <w:spacing w:line="360" w:lineRule="auto"/>
        <w:jc w:val="center"/>
        <w:rPr>
          <w:rFonts w:ascii="Times New Roman" w:hAnsi="Times New Roman" w:cs="Times New Roman"/>
          <w:b/>
          <w:sz w:val="24"/>
          <w:szCs w:val="24"/>
        </w:rPr>
      </w:pPr>
      <w:r w:rsidRPr="00837D10">
        <w:rPr>
          <w:rFonts w:ascii="Times New Roman" w:hAnsi="Times New Roman" w:cs="Times New Roman"/>
          <w:b/>
          <w:sz w:val="24"/>
          <w:szCs w:val="24"/>
        </w:rPr>
        <w:t>Assignment Set – 1</w:t>
      </w:r>
    </w:p>
    <w:p w:rsidR="00B33DBC" w:rsidRDefault="00B33DBC" w:rsidP="00837D10">
      <w:pPr>
        <w:spacing w:line="360" w:lineRule="auto"/>
        <w:jc w:val="both"/>
        <w:rPr>
          <w:rFonts w:ascii="Times New Roman" w:hAnsi="Times New Roman" w:cs="Times New Roman"/>
          <w:sz w:val="24"/>
          <w:szCs w:val="24"/>
        </w:rPr>
      </w:pPr>
    </w:p>
    <w:p w:rsidR="00837D10" w:rsidRPr="000C5E4F" w:rsidRDefault="00837D10" w:rsidP="00837D10">
      <w:pPr>
        <w:spacing w:line="360" w:lineRule="auto"/>
        <w:jc w:val="both"/>
        <w:rPr>
          <w:rFonts w:ascii="Times New Roman" w:hAnsi="Times New Roman" w:cs="Times New Roman"/>
          <w:sz w:val="24"/>
          <w:szCs w:val="24"/>
        </w:rPr>
      </w:pPr>
    </w:p>
    <w:p w:rsidR="00B33DBC" w:rsidRPr="00837D10" w:rsidRDefault="00B33DBC"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Q1. Evaluate the causes for retail shrinkage. 10</w:t>
      </w:r>
      <w:r w:rsidRPr="00837D10">
        <w:rPr>
          <w:rFonts w:ascii="Times New Roman" w:hAnsi="Times New Roman" w:cs="Times New Roman"/>
          <w:b/>
          <w:sz w:val="24"/>
          <w:szCs w:val="24"/>
        </w:rPr>
        <w:tab/>
      </w:r>
    </w:p>
    <w:p w:rsidR="00837D10" w:rsidRDefault="00837D10" w:rsidP="00837D1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Evaluate t</w:t>
      </w:r>
      <w:r w:rsidR="00837D10">
        <w:rPr>
          <w:rFonts w:ascii="Times New Roman" w:hAnsi="Times New Roman" w:cs="Times New Roman"/>
          <w:b/>
          <w:bCs/>
          <w:sz w:val="24"/>
          <w:szCs w:val="24"/>
          <w:lang w:val="en-US"/>
        </w:rPr>
        <w:t xml:space="preserve">he Causes for Retail Shrinkage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Retail shrinkage refers to the loss of inventory due to internal theft, external theft, administrative errors, supplier fraud, or operational inefficiencies. Shrinkage reduces profitability, distorts inventory levels, and weakens customer service. Understanding its causes is essential for designing preventive strategies and improving warehouse performance.</w:t>
      </w:r>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1. Shoplifting (External Theft)</w:t>
      </w:r>
    </w:p>
    <w:p w:rsidR="00837D10" w:rsidRDefault="000C5E4F" w:rsidP="00B96FD2">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 xml:space="preserve">Shoplifting is one of the most common causes of retail shrinkage. Customers or visitors intentionally steal </w:t>
      </w:r>
    </w:p>
    <w:p w:rsidR="00B96FD2" w:rsidRDefault="00B96FD2" w:rsidP="00B96FD2">
      <w:pPr>
        <w:spacing w:line="360" w:lineRule="auto"/>
        <w:jc w:val="both"/>
        <w:rPr>
          <w:rFonts w:ascii="Times New Roman" w:hAnsi="Times New Roman" w:cs="Times New Roman"/>
          <w:sz w:val="24"/>
          <w:szCs w:val="24"/>
          <w:lang w:val="en-US"/>
        </w:rPr>
      </w:pPr>
    </w:p>
    <w:p w:rsidR="00B96FD2" w:rsidRDefault="00B96FD2" w:rsidP="00B96FD2">
      <w:pPr>
        <w:spacing w:before="240" w:after="240" w:line="360" w:lineRule="auto"/>
        <w:jc w:val="both"/>
        <w:rPr>
          <w:b/>
        </w:rPr>
      </w:pPr>
    </w:p>
    <w:p w:rsidR="00B96FD2" w:rsidRDefault="00B96FD2" w:rsidP="00B96FD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96FD2" w:rsidRDefault="00B96FD2" w:rsidP="00B96FD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96FD2" w:rsidRDefault="00B96FD2" w:rsidP="00B96FD2">
      <w:pPr>
        <w:shd w:val="clear" w:color="auto" w:fill="FFFFFF"/>
        <w:jc w:val="center"/>
        <w:rPr>
          <w:rFonts w:ascii="Georgia" w:hAnsi="Georgia"/>
          <w:color w:val="222222"/>
          <w:sz w:val="33"/>
          <w:szCs w:val="33"/>
          <w:shd w:val="clear" w:color="auto" w:fill="FFFF00"/>
        </w:rPr>
      </w:pPr>
    </w:p>
    <w:p w:rsidR="00B96FD2" w:rsidRDefault="00B96FD2" w:rsidP="00B96FD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96FD2" w:rsidRDefault="00B96FD2" w:rsidP="00B96FD2">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B96FD2" w:rsidRDefault="00B96FD2" w:rsidP="00B96FD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B96FD2" w:rsidRDefault="00B96FD2" w:rsidP="00B96FD2">
      <w:pPr>
        <w:shd w:val="clear" w:color="auto" w:fill="FFFFFF"/>
        <w:jc w:val="center"/>
        <w:rPr>
          <w:rFonts w:ascii="Arial" w:hAnsi="Arial"/>
          <w:color w:val="222222"/>
        </w:rPr>
      </w:pPr>
    </w:p>
    <w:p w:rsidR="00B96FD2" w:rsidRDefault="00B96FD2" w:rsidP="00B96FD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96FD2" w:rsidRDefault="00B96FD2" w:rsidP="00B96FD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96FD2" w:rsidRDefault="00B96FD2" w:rsidP="00B96FD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96FD2" w:rsidRDefault="00B96FD2" w:rsidP="00B96FD2">
      <w:pPr>
        <w:shd w:val="clear" w:color="auto" w:fill="FFFFFF"/>
        <w:jc w:val="center"/>
        <w:rPr>
          <w:color w:val="500050"/>
        </w:rPr>
      </w:pPr>
      <w:r>
        <w:rPr>
          <w:rFonts w:ascii="Georgia" w:hAnsi="Georgia"/>
          <w:color w:val="500050"/>
          <w:sz w:val="33"/>
          <w:szCs w:val="33"/>
        </w:rPr>
        <w:t> </w:t>
      </w:r>
    </w:p>
    <w:p w:rsidR="00B96FD2" w:rsidRDefault="00B96FD2" w:rsidP="00B96FD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96FD2" w:rsidRDefault="00B96FD2" w:rsidP="00B96FD2">
      <w:pPr>
        <w:shd w:val="clear" w:color="auto" w:fill="FFFFFF"/>
        <w:jc w:val="center"/>
      </w:pPr>
      <w:r>
        <w:rPr>
          <w:rFonts w:ascii="Georgia" w:hAnsi="Georgia"/>
          <w:sz w:val="33"/>
          <w:szCs w:val="33"/>
        </w:rPr>
        <w:t>After mail, we will reply you instant or maximum</w:t>
      </w:r>
    </w:p>
    <w:p w:rsidR="00B96FD2" w:rsidRDefault="00B96FD2" w:rsidP="00B96FD2">
      <w:pPr>
        <w:shd w:val="clear" w:color="auto" w:fill="FFFFFF"/>
        <w:jc w:val="center"/>
      </w:pPr>
      <w:r>
        <w:rPr>
          <w:rFonts w:ascii="Georgia" w:hAnsi="Georgia"/>
          <w:sz w:val="33"/>
          <w:szCs w:val="33"/>
        </w:rPr>
        <w:t>1 hour.</w:t>
      </w:r>
    </w:p>
    <w:p w:rsidR="00B96FD2" w:rsidRDefault="00B96FD2" w:rsidP="00B96FD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96FD2" w:rsidRDefault="00B96FD2" w:rsidP="00B96FD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96FD2" w:rsidRDefault="00B96FD2" w:rsidP="00B96FD2">
      <w:pPr>
        <w:spacing w:line="360" w:lineRule="auto"/>
        <w:jc w:val="both"/>
        <w:rPr>
          <w:rFonts w:ascii="Times New Roman" w:hAnsi="Times New Roman" w:cs="Times New Roman"/>
          <w:sz w:val="24"/>
          <w:szCs w:val="24"/>
        </w:rPr>
      </w:pPr>
    </w:p>
    <w:p w:rsidR="00837D10" w:rsidRDefault="00837D10" w:rsidP="00837D10">
      <w:pPr>
        <w:spacing w:line="360" w:lineRule="auto"/>
        <w:jc w:val="both"/>
        <w:rPr>
          <w:rFonts w:ascii="Times New Roman" w:hAnsi="Times New Roman" w:cs="Times New Roman"/>
          <w:sz w:val="24"/>
          <w:szCs w:val="24"/>
        </w:rPr>
      </w:pPr>
    </w:p>
    <w:p w:rsidR="00837D10" w:rsidRPr="00837D10" w:rsidRDefault="00837D10"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Q2. Elaborate on basic principles of world-class warehouse design. 10</w:t>
      </w:r>
      <w:r w:rsidRPr="00837D10">
        <w:rPr>
          <w:rFonts w:ascii="Times New Roman" w:hAnsi="Times New Roman" w:cs="Times New Roman"/>
          <w:b/>
          <w:sz w:val="24"/>
          <w:szCs w:val="24"/>
        </w:rPr>
        <w:tab/>
      </w:r>
    </w:p>
    <w:p w:rsidR="000C5E4F" w:rsidRPr="00837D10" w:rsidRDefault="00837D10" w:rsidP="00837D10">
      <w:pPr>
        <w:spacing w:line="360" w:lineRule="auto"/>
        <w:jc w:val="both"/>
        <w:rPr>
          <w:rFonts w:ascii="Times New Roman" w:hAnsi="Times New Roman" w:cs="Times New Roman"/>
          <w:b/>
          <w:sz w:val="24"/>
          <w:szCs w:val="24"/>
          <w:lang w:val="en-US"/>
        </w:rPr>
      </w:pPr>
      <w:proofErr w:type="spellStart"/>
      <w:proofErr w:type="gramStart"/>
      <w:r w:rsidRPr="00837D10">
        <w:rPr>
          <w:rFonts w:ascii="Times New Roman" w:hAnsi="Times New Roman" w:cs="Times New Roman"/>
          <w:b/>
          <w:sz w:val="24"/>
          <w:szCs w:val="24"/>
          <w:lang w:val="en-US"/>
        </w:rPr>
        <w:t>Ans</w:t>
      </w:r>
      <w:proofErr w:type="spellEnd"/>
      <w:r w:rsidRPr="00837D10">
        <w:rPr>
          <w:rFonts w:ascii="Times New Roman" w:hAnsi="Times New Roman" w:cs="Times New Roman"/>
          <w:b/>
          <w:sz w:val="24"/>
          <w:szCs w:val="24"/>
          <w:lang w:val="en-US"/>
        </w:rPr>
        <w:t xml:space="preserve"> 2.</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Basic Principles o</w:t>
      </w:r>
      <w:r w:rsidR="00837D10">
        <w:rPr>
          <w:rFonts w:ascii="Times New Roman" w:hAnsi="Times New Roman" w:cs="Times New Roman"/>
          <w:b/>
          <w:bCs/>
          <w:sz w:val="24"/>
          <w:szCs w:val="24"/>
          <w:lang w:val="en-US"/>
        </w:rPr>
        <w:t xml:space="preserve">f World-Class Warehouse Design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 xml:space="preserve">A world-class warehouse design ensures efficient material flow, </w:t>
      </w:r>
      <w:proofErr w:type="spellStart"/>
      <w:r w:rsidRPr="000C5E4F">
        <w:rPr>
          <w:rFonts w:ascii="Times New Roman" w:hAnsi="Times New Roman" w:cs="Times New Roman"/>
          <w:sz w:val="24"/>
          <w:szCs w:val="24"/>
          <w:lang w:val="en-US"/>
        </w:rPr>
        <w:t>optimises</w:t>
      </w:r>
      <w:proofErr w:type="spellEnd"/>
      <w:r w:rsidRPr="000C5E4F">
        <w:rPr>
          <w:rFonts w:ascii="Times New Roman" w:hAnsi="Times New Roman" w:cs="Times New Roman"/>
          <w:sz w:val="24"/>
          <w:szCs w:val="24"/>
          <w:lang w:val="en-US"/>
        </w:rPr>
        <w:t xml:space="preserve"> space </w:t>
      </w:r>
      <w:proofErr w:type="spellStart"/>
      <w:r w:rsidRPr="000C5E4F">
        <w:rPr>
          <w:rFonts w:ascii="Times New Roman" w:hAnsi="Times New Roman" w:cs="Times New Roman"/>
          <w:sz w:val="24"/>
          <w:szCs w:val="24"/>
          <w:lang w:val="en-US"/>
        </w:rPr>
        <w:t>utilisation</w:t>
      </w:r>
      <w:proofErr w:type="spellEnd"/>
      <w:r w:rsidRPr="000C5E4F">
        <w:rPr>
          <w:rFonts w:ascii="Times New Roman" w:hAnsi="Times New Roman" w:cs="Times New Roman"/>
          <w:sz w:val="24"/>
          <w:szCs w:val="24"/>
          <w:lang w:val="en-US"/>
        </w:rPr>
        <w:t>, improves accuracy, enhances safety, and supports business growth. Modern warehouses are designed using systematic principles that balance cost, speed, flexibility, and service quality. The following principles guide world-class warehouse design.</w:t>
      </w:r>
    </w:p>
    <w:p w:rsidR="00837D10" w:rsidRDefault="000C5E4F" w:rsidP="00B96FD2">
      <w:pPr>
        <w:spacing w:line="360" w:lineRule="auto"/>
        <w:jc w:val="both"/>
        <w:rPr>
          <w:rFonts w:ascii="Times New Roman" w:hAnsi="Times New Roman" w:cs="Times New Roman"/>
          <w:sz w:val="24"/>
          <w:szCs w:val="24"/>
        </w:rPr>
      </w:pPr>
      <w:r w:rsidRPr="000C5E4F">
        <w:rPr>
          <w:rFonts w:ascii="Times New Roman" w:hAnsi="Times New Roman" w:cs="Times New Roman"/>
          <w:b/>
          <w:bCs/>
          <w:sz w:val="24"/>
          <w:szCs w:val="24"/>
          <w:lang w:val="en-US"/>
        </w:rPr>
        <w:t xml:space="preserve">1. </w:t>
      </w:r>
      <w:proofErr w:type="spellStart"/>
      <w:r w:rsidRPr="000C5E4F">
        <w:rPr>
          <w:rFonts w:ascii="Times New Roman" w:hAnsi="Times New Roman" w:cs="Times New Roman"/>
          <w:b/>
          <w:bCs/>
          <w:sz w:val="24"/>
          <w:szCs w:val="24"/>
          <w:lang w:val="en-US"/>
        </w:rPr>
        <w:t>Optimised</w:t>
      </w:r>
      <w:proofErr w:type="spellEnd"/>
      <w:r w:rsidRPr="000C5E4F">
        <w:rPr>
          <w:rFonts w:ascii="Times New Roman" w:hAnsi="Times New Roman" w:cs="Times New Roman"/>
          <w:b/>
          <w:bCs/>
          <w:sz w:val="24"/>
          <w:szCs w:val="24"/>
          <w:lang w:val="en-US"/>
        </w:rPr>
        <w:t xml:space="preserve"> </w:t>
      </w:r>
    </w:p>
    <w:p w:rsidR="00837D10" w:rsidRDefault="00837D10" w:rsidP="00837D10">
      <w:pPr>
        <w:spacing w:line="360" w:lineRule="auto"/>
        <w:jc w:val="both"/>
        <w:rPr>
          <w:rFonts w:ascii="Times New Roman" w:hAnsi="Times New Roman" w:cs="Times New Roman"/>
          <w:sz w:val="24"/>
          <w:szCs w:val="24"/>
        </w:rPr>
      </w:pPr>
    </w:p>
    <w:p w:rsidR="00837D10" w:rsidRPr="00837D10" w:rsidRDefault="00837D10"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Q3. Examine different features of warehousing? 10</w:t>
      </w:r>
      <w:r w:rsidRPr="00837D10">
        <w:rPr>
          <w:rFonts w:ascii="Times New Roman" w:hAnsi="Times New Roman" w:cs="Times New Roman"/>
          <w:b/>
          <w:sz w:val="24"/>
          <w:szCs w:val="24"/>
        </w:rPr>
        <w:tab/>
      </w:r>
    </w:p>
    <w:p w:rsidR="000C5E4F" w:rsidRPr="000C5E4F" w:rsidRDefault="00837D10" w:rsidP="00837D10">
      <w:pPr>
        <w:spacing w:line="360" w:lineRule="auto"/>
        <w:jc w:val="both"/>
        <w:rPr>
          <w:rFonts w:ascii="Times New Roman" w:hAnsi="Times New Roman" w:cs="Times New Roman"/>
          <w:sz w:val="24"/>
          <w:szCs w:val="24"/>
          <w:lang w:val="en-US"/>
        </w:rPr>
      </w:pPr>
      <w:proofErr w:type="spellStart"/>
      <w:proofErr w:type="gramStart"/>
      <w:r w:rsidRPr="00837D10">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3.</w:t>
      </w:r>
      <w:proofErr w:type="gramEnd"/>
    </w:p>
    <w:p w:rsidR="000C5E4F" w:rsidRPr="000C5E4F" w:rsidRDefault="00837D10" w:rsidP="00837D1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Features of Warehousing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Warehousing is an essential activity in supply chain management that involves storing, handling, and managing goods until they are required for sale or production. Modern warehouses provide multiple features that ensure continuity of supply, cost efficiency, and service reliability across the retail network.</w:t>
      </w:r>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1. Storage of Goods</w:t>
      </w:r>
    </w:p>
    <w:p w:rsidR="00B33DBC" w:rsidRPr="000C5E4F" w:rsidRDefault="000C5E4F" w:rsidP="00B96FD2">
      <w:pPr>
        <w:spacing w:line="360" w:lineRule="auto"/>
        <w:jc w:val="both"/>
        <w:rPr>
          <w:rFonts w:ascii="Times New Roman" w:hAnsi="Times New Roman" w:cs="Times New Roman"/>
          <w:sz w:val="24"/>
          <w:szCs w:val="24"/>
        </w:rPr>
      </w:pPr>
      <w:r w:rsidRPr="000C5E4F">
        <w:rPr>
          <w:rFonts w:ascii="Times New Roman" w:hAnsi="Times New Roman" w:cs="Times New Roman"/>
          <w:sz w:val="24"/>
          <w:szCs w:val="24"/>
          <w:lang w:val="en-US"/>
        </w:rPr>
        <w:t xml:space="preserve">The primary feature of warehousing is the safe storage of raw materials, work-in-progress items, and finished goods. Warehouses protect goods from damage, theft, weather, and </w:t>
      </w:r>
    </w:p>
    <w:p w:rsidR="00B33DBC" w:rsidRPr="000C5E4F" w:rsidRDefault="00B33DBC" w:rsidP="00837D10">
      <w:pPr>
        <w:spacing w:line="360" w:lineRule="auto"/>
        <w:jc w:val="both"/>
        <w:rPr>
          <w:rFonts w:ascii="Times New Roman" w:hAnsi="Times New Roman" w:cs="Times New Roman"/>
          <w:sz w:val="24"/>
          <w:szCs w:val="24"/>
        </w:rPr>
      </w:pPr>
    </w:p>
    <w:p w:rsidR="00B33DBC" w:rsidRPr="00837D10" w:rsidRDefault="00B33DBC" w:rsidP="00837D10">
      <w:pPr>
        <w:spacing w:line="360" w:lineRule="auto"/>
        <w:jc w:val="center"/>
        <w:rPr>
          <w:rFonts w:ascii="Times New Roman" w:hAnsi="Times New Roman" w:cs="Times New Roman"/>
          <w:b/>
          <w:sz w:val="24"/>
          <w:szCs w:val="24"/>
        </w:rPr>
      </w:pPr>
      <w:r w:rsidRPr="00837D10">
        <w:rPr>
          <w:rFonts w:ascii="Times New Roman" w:hAnsi="Times New Roman" w:cs="Times New Roman"/>
          <w:b/>
          <w:sz w:val="24"/>
          <w:szCs w:val="24"/>
        </w:rPr>
        <w:t>Assignment Set – 2</w:t>
      </w:r>
    </w:p>
    <w:p w:rsidR="00837D10" w:rsidRPr="00837D10" w:rsidRDefault="00837D10" w:rsidP="00837D10">
      <w:pPr>
        <w:spacing w:line="360" w:lineRule="auto"/>
        <w:jc w:val="both"/>
        <w:rPr>
          <w:rFonts w:ascii="Times New Roman" w:hAnsi="Times New Roman" w:cs="Times New Roman"/>
          <w:b/>
          <w:sz w:val="24"/>
          <w:szCs w:val="24"/>
        </w:rPr>
      </w:pPr>
    </w:p>
    <w:p w:rsidR="00B33DBC" w:rsidRPr="00837D10" w:rsidRDefault="00B33DBC"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Q4. Critically assess the technologies ut</w:t>
      </w:r>
      <w:r w:rsidR="00837D10">
        <w:rPr>
          <w:rFonts w:ascii="Times New Roman" w:hAnsi="Times New Roman" w:cs="Times New Roman"/>
          <w:b/>
          <w:sz w:val="24"/>
          <w:szCs w:val="24"/>
        </w:rPr>
        <w:t xml:space="preserve">ilized in warehouse management. </w:t>
      </w:r>
      <w:r w:rsidRPr="00837D10">
        <w:rPr>
          <w:rFonts w:ascii="Times New Roman" w:hAnsi="Times New Roman" w:cs="Times New Roman"/>
          <w:b/>
          <w:sz w:val="24"/>
          <w:szCs w:val="24"/>
        </w:rPr>
        <w:t>10</w:t>
      </w:r>
      <w:r w:rsidRPr="00837D10">
        <w:rPr>
          <w:rFonts w:ascii="Times New Roman" w:hAnsi="Times New Roman" w:cs="Times New Roman"/>
          <w:b/>
          <w:sz w:val="24"/>
          <w:szCs w:val="24"/>
        </w:rPr>
        <w:tab/>
      </w:r>
    </w:p>
    <w:p w:rsidR="0060010A" w:rsidRDefault="00837D10" w:rsidP="00837D10">
      <w:pPr>
        <w:spacing w:line="360" w:lineRule="auto"/>
        <w:jc w:val="both"/>
        <w:rPr>
          <w:rFonts w:ascii="Times New Roman" w:hAnsi="Times New Roman" w:cs="Times New Roman"/>
          <w:sz w:val="24"/>
          <w:szCs w:val="24"/>
        </w:rPr>
      </w:pPr>
      <w:proofErr w:type="spellStart"/>
      <w:proofErr w:type="gramStart"/>
      <w:r w:rsidRPr="00837D10">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4.</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 xml:space="preserve">Critically Assess the Technologies Utilized in Warehouse Management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 xml:space="preserve">Technology plays a transformative role in warehouse management by improving accuracy, reducing </w:t>
      </w:r>
      <w:proofErr w:type="spellStart"/>
      <w:r w:rsidRPr="000C5E4F">
        <w:rPr>
          <w:rFonts w:ascii="Times New Roman" w:hAnsi="Times New Roman" w:cs="Times New Roman"/>
          <w:sz w:val="24"/>
          <w:szCs w:val="24"/>
          <w:lang w:val="en-US"/>
        </w:rPr>
        <w:t>labour</w:t>
      </w:r>
      <w:proofErr w:type="spellEnd"/>
      <w:r w:rsidRPr="000C5E4F">
        <w:rPr>
          <w:rFonts w:ascii="Times New Roman" w:hAnsi="Times New Roman" w:cs="Times New Roman"/>
          <w:sz w:val="24"/>
          <w:szCs w:val="24"/>
          <w:lang w:val="en-US"/>
        </w:rPr>
        <w:t xml:space="preserve"> costs, and enhancing overall operational efficiency. Modern warehouses rely on a combination of digital tools, automation systems, and data-driven platforms to streamline processes. However, each technology has its strengths and limitations, which must be assessed critically for effective implementation.</w:t>
      </w:r>
    </w:p>
    <w:p w:rsidR="00837D10" w:rsidRDefault="000C5E4F" w:rsidP="00B96FD2">
      <w:pPr>
        <w:spacing w:line="360" w:lineRule="auto"/>
        <w:jc w:val="both"/>
        <w:rPr>
          <w:rFonts w:ascii="Times New Roman" w:hAnsi="Times New Roman" w:cs="Times New Roman"/>
          <w:sz w:val="24"/>
          <w:szCs w:val="24"/>
        </w:rPr>
      </w:pPr>
      <w:r w:rsidRPr="000C5E4F">
        <w:rPr>
          <w:rFonts w:ascii="Times New Roman" w:hAnsi="Times New Roman" w:cs="Times New Roman"/>
          <w:b/>
          <w:bCs/>
          <w:sz w:val="24"/>
          <w:szCs w:val="24"/>
          <w:lang w:val="en-US"/>
        </w:rPr>
        <w:t xml:space="preserve">Warehouse </w:t>
      </w:r>
    </w:p>
    <w:p w:rsidR="00837D10" w:rsidRDefault="00837D10" w:rsidP="00837D10">
      <w:pPr>
        <w:spacing w:line="360" w:lineRule="auto"/>
        <w:jc w:val="both"/>
        <w:rPr>
          <w:rFonts w:ascii="Times New Roman" w:hAnsi="Times New Roman" w:cs="Times New Roman"/>
          <w:sz w:val="24"/>
          <w:szCs w:val="24"/>
        </w:rPr>
      </w:pPr>
    </w:p>
    <w:p w:rsidR="00837D10" w:rsidRDefault="00837D10" w:rsidP="00837D10">
      <w:pPr>
        <w:spacing w:line="360" w:lineRule="auto"/>
        <w:jc w:val="both"/>
        <w:rPr>
          <w:rFonts w:ascii="Times New Roman" w:hAnsi="Times New Roman" w:cs="Times New Roman"/>
          <w:b/>
          <w:bCs/>
          <w:sz w:val="24"/>
          <w:szCs w:val="24"/>
          <w:lang w:val="en-US"/>
        </w:rPr>
      </w:pPr>
      <w:r w:rsidRPr="00837D10">
        <w:rPr>
          <w:rFonts w:ascii="Times New Roman" w:hAnsi="Times New Roman" w:cs="Times New Roman"/>
          <w:b/>
          <w:sz w:val="24"/>
          <w:szCs w:val="24"/>
        </w:rPr>
        <w:t xml:space="preserve">Q5. Explain the different ways by which </w:t>
      </w:r>
      <w:r>
        <w:rPr>
          <w:rFonts w:ascii="Times New Roman" w:hAnsi="Times New Roman" w:cs="Times New Roman"/>
          <w:b/>
          <w:sz w:val="24"/>
          <w:szCs w:val="24"/>
        </w:rPr>
        <w:t xml:space="preserve">inventories may be categorized. </w:t>
      </w:r>
      <w:r w:rsidRPr="00837D10">
        <w:rPr>
          <w:rFonts w:ascii="Times New Roman" w:hAnsi="Times New Roman" w:cs="Times New Roman"/>
          <w:b/>
          <w:sz w:val="24"/>
          <w:szCs w:val="24"/>
        </w:rPr>
        <w:t>10</w:t>
      </w:r>
      <w:r w:rsidRPr="00837D10">
        <w:rPr>
          <w:rFonts w:ascii="Times New Roman" w:hAnsi="Times New Roman" w:cs="Times New Roman"/>
          <w:b/>
          <w:bCs/>
          <w:sz w:val="24"/>
          <w:szCs w:val="24"/>
          <w:lang w:val="en-US"/>
        </w:rPr>
        <w:tab/>
      </w:r>
    </w:p>
    <w:p w:rsidR="00837D10" w:rsidRPr="00837D10" w:rsidRDefault="00837D10" w:rsidP="00837D10">
      <w:pPr>
        <w:spacing w:line="360" w:lineRule="auto"/>
        <w:jc w:val="both"/>
        <w:rPr>
          <w:rFonts w:ascii="Times New Roman" w:hAnsi="Times New Roman" w:cs="Times New Roman"/>
          <w:b/>
          <w:bCs/>
          <w:sz w:val="24"/>
          <w:szCs w:val="24"/>
          <w:lang w:val="en-US"/>
        </w:rPr>
      </w:pPr>
      <w:proofErr w:type="spellStart"/>
      <w:proofErr w:type="gramStart"/>
      <w:r w:rsidRPr="00837D10">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5.</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 xml:space="preserve">Different Ways by Which Inventories May Be Categorized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lastRenderedPageBreak/>
        <w:t xml:space="preserve">Inventory categorization is essential for controlling stock levels, planning purchases, and improving warehouse efficiency. Categorizing inventory helps retailers </w:t>
      </w:r>
      <w:proofErr w:type="spellStart"/>
      <w:r w:rsidRPr="000C5E4F">
        <w:rPr>
          <w:rFonts w:ascii="Times New Roman" w:hAnsi="Times New Roman" w:cs="Times New Roman"/>
          <w:sz w:val="24"/>
          <w:szCs w:val="24"/>
          <w:lang w:val="en-US"/>
        </w:rPr>
        <w:t>prioritise</w:t>
      </w:r>
      <w:proofErr w:type="spellEnd"/>
      <w:r w:rsidRPr="000C5E4F">
        <w:rPr>
          <w:rFonts w:ascii="Times New Roman" w:hAnsi="Times New Roman" w:cs="Times New Roman"/>
          <w:sz w:val="24"/>
          <w:szCs w:val="24"/>
          <w:lang w:val="en-US"/>
        </w:rPr>
        <w:t xml:space="preserve"> resources, streamline operations, and </w:t>
      </w:r>
      <w:proofErr w:type="spellStart"/>
      <w:r w:rsidRPr="000C5E4F">
        <w:rPr>
          <w:rFonts w:ascii="Times New Roman" w:hAnsi="Times New Roman" w:cs="Times New Roman"/>
          <w:sz w:val="24"/>
          <w:szCs w:val="24"/>
          <w:lang w:val="en-US"/>
        </w:rPr>
        <w:t>minimise</w:t>
      </w:r>
      <w:proofErr w:type="spellEnd"/>
      <w:r w:rsidRPr="000C5E4F">
        <w:rPr>
          <w:rFonts w:ascii="Times New Roman" w:hAnsi="Times New Roman" w:cs="Times New Roman"/>
          <w:sz w:val="24"/>
          <w:szCs w:val="24"/>
          <w:lang w:val="en-US"/>
        </w:rPr>
        <w:t xml:space="preserve"> storage costs. Several classification methods are used depending on business needs and product characteristics.</w:t>
      </w:r>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ABC Analysis</w:t>
      </w:r>
    </w:p>
    <w:p w:rsidR="00837D10" w:rsidRDefault="000C5E4F" w:rsidP="00B96FD2">
      <w:pPr>
        <w:spacing w:line="360" w:lineRule="auto"/>
        <w:jc w:val="both"/>
        <w:rPr>
          <w:rFonts w:ascii="Times New Roman" w:hAnsi="Times New Roman" w:cs="Times New Roman"/>
          <w:sz w:val="24"/>
          <w:szCs w:val="24"/>
        </w:rPr>
      </w:pPr>
      <w:r w:rsidRPr="000C5E4F">
        <w:rPr>
          <w:rFonts w:ascii="Times New Roman" w:hAnsi="Times New Roman" w:cs="Times New Roman"/>
          <w:sz w:val="24"/>
          <w:szCs w:val="24"/>
          <w:lang w:val="en-US"/>
        </w:rPr>
        <w:t xml:space="preserve">ABC </w:t>
      </w:r>
    </w:p>
    <w:p w:rsidR="00837D10" w:rsidRDefault="00837D10" w:rsidP="00837D10">
      <w:pPr>
        <w:spacing w:line="360" w:lineRule="auto"/>
        <w:jc w:val="both"/>
        <w:rPr>
          <w:rFonts w:ascii="Times New Roman" w:hAnsi="Times New Roman" w:cs="Times New Roman"/>
          <w:sz w:val="24"/>
          <w:szCs w:val="24"/>
        </w:rPr>
      </w:pPr>
    </w:p>
    <w:p w:rsidR="000C5E4F" w:rsidRDefault="00837D10"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Q6. Explain the different types of Lead Time? E</w:t>
      </w:r>
      <w:r>
        <w:rPr>
          <w:rFonts w:ascii="Times New Roman" w:hAnsi="Times New Roman" w:cs="Times New Roman"/>
          <w:b/>
          <w:sz w:val="24"/>
          <w:szCs w:val="24"/>
        </w:rPr>
        <w:t xml:space="preserve">xplain how to reduce Lead Time? </w:t>
      </w:r>
      <w:r w:rsidRPr="00837D10">
        <w:rPr>
          <w:rFonts w:ascii="Times New Roman" w:hAnsi="Times New Roman" w:cs="Times New Roman"/>
          <w:b/>
          <w:sz w:val="24"/>
          <w:szCs w:val="24"/>
        </w:rPr>
        <w:t>10</w:t>
      </w:r>
    </w:p>
    <w:p w:rsidR="00837D10" w:rsidRPr="00837D10" w:rsidRDefault="00837D10" w:rsidP="00837D10">
      <w:pPr>
        <w:spacing w:line="360" w:lineRule="auto"/>
        <w:jc w:val="both"/>
        <w:rPr>
          <w:rFonts w:ascii="Times New Roman" w:hAnsi="Times New Roman" w:cs="Times New Roman"/>
          <w:b/>
          <w:sz w:val="24"/>
          <w:szCs w:val="24"/>
          <w:lang w:val="en-US"/>
        </w:rPr>
      </w:pPr>
      <w:proofErr w:type="spellStart"/>
      <w:proofErr w:type="gramStart"/>
      <w:r w:rsidRPr="00837D10">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6.</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Types of Lead Tim</w:t>
      </w:r>
      <w:r w:rsidR="00837D10">
        <w:rPr>
          <w:rFonts w:ascii="Times New Roman" w:hAnsi="Times New Roman" w:cs="Times New Roman"/>
          <w:b/>
          <w:bCs/>
          <w:sz w:val="24"/>
          <w:szCs w:val="24"/>
          <w:lang w:val="en-US"/>
        </w:rPr>
        <w:t xml:space="preserve">e and Ways to Reduce Lead Time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Lead time refers to the total time taken from the initiation of a process until its completion. In warehouse and supply chain management, understanding lead time is crucial because it affects inventory levels, service performance, planning accuracy, and customer satisfaction. Different types of lead time exist depending on the stage of operations, and each type plays a significant role in determining how smoothly the warehouse functions.</w:t>
      </w:r>
    </w:p>
    <w:p w:rsidR="000C5E4F" w:rsidRPr="000C5E4F" w:rsidRDefault="000C5E4F" w:rsidP="00B96FD2">
      <w:pPr>
        <w:spacing w:line="360" w:lineRule="auto"/>
        <w:jc w:val="both"/>
        <w:rPr>
          <w:rFonts w:ascii="Times New Roman" w:hAnsi="Times New Roman" w:cs="Times New Roman"/>
          <w:sz w:val="24"/>
          <w:szCs w:val="24"/>
          <w:lang w:val="en-US"/>
        </w:rPr>
      </w:pPr>
      <w:r w:rsidRPr="000C5E4F">
        <w:rPr>
          <w:rFonts w:ascii="Times New Roman" w:hAnsi="Times New Roman" w:cs="Times New Roman"/>
          <w:b/>
          <w:bCs/>
          <w:sz w:val="24"/>
          <w:szCs w:val="24"/>
          <w:lang w:val="en-US"/>
        </w:rPr>
        <w:t>Procurement Lead Time</w:t>
      </w:r>
    </w:p>
    <w:p w:rsidR="000C5E4F" w:rsidRPr="000C5E4F" w:rsidRDefault="000C5E4F" w:rsidP="00837D10">
      <w:pPr>
        <w:spacing w:line="360" w:lineRule="auto"/>
        <w:jc w:val="both"/>
        <w:rPr>
          <w:rFonts w:ascii="Times New Roman" w:hAnsi="Times New Roman" w:cs="Times New Roman"/>
          <w:sz w:val="24"/>
          <w:szCs w:val="24"/>
          <w:lang w:val="en-US"/>
        </w:rPr>
      </w:pPr>
    </w:p>
    <w:sectPr w:rsidR="000C5E4F" w:rsidRPr="000C5E4F" w:rsidSect="00B33DB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942" w:rsidRDefault="00F30942">
      <w:pPr>
        <w:spacing w:after="0" w:line="240" w:lineRule="auto"/>
      </w:pPr>
      <w:r>
        <w:separator/>
      </w:r>
    </w:p>
  </w:endnote>
  <w:endnote w:type="continuationSeparator" w:id="0">
    <w:p w:rsidR="00F30942" w:rsidRDefault="00F30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942" w:rsidRDefault="00F30942">
      <w:pPr>
        <w:spacing w:after="0" w:line="240" w:lineRule="auto"/>
      </w:pPr>
      <w:r>
        <w:separator/>
      </w:r>
    </w:p>
  </w:footnote>
  <w:footnote w:type="continuationSeparator" w:id="0">
    <w:p w:rsidR="00F30942" w:rsidRDefault="00F309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5A8EAF"/>
    <w:multiLevelType w:val="hybridMultilevel"/>
    <w:tmpl w:val="EE7470C2"/>
    <w:lvl w:ilvl="0" w:tplc="443656EE">
      <w:start w:val="1"/>
      <w:numFmt w:val="bullet"/>
      <w:lvlText w:val=""/>
      <w:lvlJc w:val="left"/>
      <w:pPr>
        <w:ind w:left="720" w:hanging="360"/>
      </w:pPr>
      <w:rPr>
        <w:rFonts w:ascii="Symbol" w:hAnsi="Symbol" w:hint="default"/>
      </w:rPr>
    </w:lvl>
    <w:lvl w:ilvl="1" w:tplc="5EA43212">
      <w:start w:val="1"/>
      <w:numFmt w:val="bullet"/>
      <w:lvlText w:val=""/>
      <w:lvlJc w:val="left"/>
      <w:pPr>
        <w:ind w:left="1440" w:hanging="360"/>
      </w:pPr>
      <w:rPr>
        <w:rFonts w:ascii="Courier New" w:hAnsi="Courier New" w:hint="default"/>
      </w:rPr>
    </w:lvl>
    <w:lvl w:ilvl="2" w:tplc="4C9EB350">
      <w:start w:val="1"/>
      <w:numFmt w:val="bullet"/>
      <w:lvlText w:val=""/>
      <w:lvlJc w:val="left"/>
      <w:pPr>
        <w:ind w:left="2160" w:hanging="360"/>
      </w:pPr>
      <w:rPr>
        <w:rFonts w:ascii="Wingdings" w:hAnsi="Wingdings" w:hint="default"/>
      </w:rPr>
    </w:lvl>
    <w:lvl w:ilvl="3" w:tplc="7A4C37FA">
      <w:start w:val="1"/>
      <w:numFmt w:val="bullet"/>
      <w:lvlText w:val=""/>
      <w:lvlJc w:val="left"/>
      <w:pPr>
        <w:ind w:left="2880" w:hanging="360"/>
      </w:pPr>
      <w:rPr>
        <w:rFonts w:ascii="Symbol" w:hAnsi="Symbol" w:hint="default"/>
      </w:rPr>
    </w:lvl>
    <w:lvl w:ilvl="4" w:tplc="F0EC1E50">
      <w:start w:val="1"/>
      <w:numFmt w:val="bullet"/>
      <w:lvlText w:val="o"/>
      <w:lvlJc w:val="left"/>
      <w:pPr>
        <w:ind w:left="3600" w:hanging="360"/>
      </w:pPr>
      <w:rPr>
        <w:rFonts w:ascii="Courier New" w:hAnsi="Courier New" w:hint="default"/>
      </w:rPr>
    </w:lvl>
    <w:lvl w:ilvl="5" w:tplc="361C2004">
      <w:start w:val="1"/>
      <w:numFmt w:val="bullet"/>
      <w:lvlText w:val=""/>
      <w:lvlJc w:val="left"/>
      <w:pPr>
        <w:ind w:left="4320" w:hanging="360"/>
      </w:pPr>
      <w:rPr>
        <w:rFonts w:ascii="Wingdings" w:hAnsi="Wingdings" w:hint="default"/>
      </w:rPr>
    </w:lvl>
    <w:lvl w:ilvl="6" w:tplc="8084B3E2">
      <w:start w:val="1"/>
      <w:numFmt w:val="bullet"/>
      <w:lvlText w:val=""/>
      <w:lvlJc w:val="left"/>
      <w:pPr>
        <w:ind w:left="5040" w:hanging="360"/>
      </w:pPr>
      <w:rPr>
        <w:rFonts w:ascii="Symbol" w:hAnsi="Symbol" w:hint="default"/>
      </w:rPr>
    </w:lvl>
    <w:lvl w:ilvl="7" w:tplc="69266356">
      <w:start w:val="1"/>
      <w:numFmt w:val="bullet"/>
      <w:lvlText w:val="o"/>
      <w:lvlJc w:val="left"/>
      <w:pPr>
        <w:ind w:left="5760" w:hanging="360"/>
      </w:pPr>
      <w:rPr>
        <w:rFonts w:ascii="Courier New" w:hAnsi="Courier New" w:hint="default"/>
      </w:rPr>
    </w:lvl>
    <w:lvl w:ilvl="8" w:tplc="56682E5E">
      <w:start w:val="1"/>
      <w:numFmt w:val="bullet"/>
      <w:lvlText w:val=""/>
      <w:lvlJc w:val="left"/>
      <w:pPr>
        <w:ind w:left="6480" w:hanging="360"/>
      </w:pPr>
      <w:rPr>
        <w:rFonts w:ascii="Wingdings" w:hAnsi="Wingdings" w:hint="default"/>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4"/>
  </w:num>
  <w:num w:numId="4">
    <w:abstractNumId w:val="6"/>
  </w:num>
  <w:num w:numId="5">
    <w:abstractNumId w:val="3"/>
  </w:num>
  <w:num w:numId="6">
    <w:abstractNumId w:val="4"/>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0C5E4F"/>
    <w:rsid w:val="00160DBF"/>
    <w:rsid w:val="0019460F"/>
    <w:rsid w:val="001A6BC6"/>
    <w:rsid w:val="001C514A"/>
    <w:rsid w:val="001E494A"/>
    <w:rsid w:val="001E4CD4"/>
    <w:rsid w:val="001E6A9F"/>
    <w:rsid w:val="001F4636"/>
    <w:rsid w:val="00202799"/>
    <w:rsid w:val="00212FCF"/>
    <w:rsid w:val="0027106F"/>
    <w:rsid w:val="00274A2A"/>
    <w:rsid w:val="002D65AA"/>
    <w:rsid w:val="002D75E6"/>
    <w:rsid w:val="003277EA"/>
    <w:rsid w:val="00330AF0"/>
    <w:rsid w:val="00341257"/>
    <w:rsid w:val="003C7D8A"/>
    <w:rsid w:val="00427D2B"/>
    <w:rsid w:val="00490A6F"/>
    <w:rsid w:val="004C1A52"/>
    <w:rsid w:val="004C2D2B"/>
    <w:rsid w:val="004C6CC0"/>
    <w:rsid w:val="004E76DD"/>
    <w:rsid w:val="00547DCC"/>
    <w:rsid w:val="00552DA4"/>
    <w:rsid w:val="00554803"/>
    <w:rsid w:val="00570F24"/>
    <w:rsid w:val="00595428"/>
    <w:rsid w:val="005A4423"/>
    <w:rsid w:val="0060010A"/>
    <w:rsid w:val="00610449"/>
    <w:rsid w:val="00622BCA"/>
    <w:rsid w:val="00626AA7"/>
    <w:rsid w:val="00650150"/>
    <w:rsid w:val="006632FB"/>
    <w:rsid w:val="00684412"/>
    <w:rsid w:val="006A0862"/>
    <w:rsid w:val="006A44EA"/>
    <w:rsid w:val="006B4DD6"/>
    <w:rsid w:val="006B7E40"/>
    <w:rsid w:val="006C35BE"/>
    <w:rsid w:val="006C498D"/>
    <w:rsid w:val="006D304D"/>
    <w:rsid w:val="006E7B3B"/>
    <w:rsid w:val="00765818"/>
    <w:rsid w:val="007D6CD9"/>
    <w:rsid w:val="007F0C2B"/>
    <w:rsid w:val="00816193"/>
    <w:rsid w:val="00820AC7"/>
    <w:rsid w:val="00837D10"/>
    <w:rsid w:val="008444C9"/>
    <w:rsid w:val="00845F14"/>
    <w:rsid w:val="008649F0"/>
    <w:rsid w:val="00875B8D"/>
    <w:rsid w:val="00881007"/>
    <w:rsid w:val="008903F4"/>
    <w:rsid w:val="008A05BE"/>
    <w:rsid w:val="008B09E0"/>
    <w:rsid w:val="008E017F"/>
    <w:rsid w:val="008F18BD"/>
    <w:rsid w:val="0092623C"/>
    <w:rsid w:val="00974922"/>
    <w:rsid w:val="0098285D"/>
    <w:rsid w:val="009B510E"/>
    <w:rsid w:val="009E3AD0"/>
    <w:rsid w:val="009F661A"/>
    <w:rsid w:val="00A21FBA"/>
    <w:rsid w:val="00AB1DDE"/>
    <w:rsid w:val="00AB1FDB"/>
    <w:rsid w:val="00AD590D"/>
    <w:rsid w:val="00AD782B"/>
    <w:rsid w:val="00AF5C1C"/>
    <w:rsid w:val="00B14DF1"/>
    <w:rsid w:val="00B33DBC"/>
    <w:rsid w:val="00B96FD2"/>
    <w:rsid w:val="00BC682B"/>
    <w:rsid w:val="00BE6CDF"/>
    <w:rsid w:val="00BF36BE"/>
    <w:rsid w:val="00C47218"/>
    <w:rsid w:val="00CC230F"/>
    <w:rsid w:val="00CD66A5"/>
    <w:rsid w:val="00D05DA8"/>
    <w:rsid w:val="00D10F17"/>
    <w:rsid w:val="00D65258"/>
    <w:rsid w:val="00DA57DB"/>
    <w:rsid w:val="00DB7E03"/>
    <w:rsid w:val="00DD1E9C"/>
    <w:rsid w:val="00DE5F07"/>
    <w:rsid w:val="00E01D6B"/>
    <w:rsid w:val="00E02C12"/>
    <w:rsid w:val="00E31885"/>
    <w:rsid w:val="00E51140"/>
    <w:rsid w:val="00E56750"/>
    <w:rsid w:val="00E6642E"/>
    <w:rsid w:val="00E75A82"/>
    <w:rsid w:val="00EF7585"/>
    <w:rsid w:val="00F215DC"/>
    <w:rsid w:val="00F30942"/>
    <w:rsid w:val="00F4452A"/>
    <w:rsid w:val="00F46D65"/>
    <w:rsid w:val="00F56982"/>
    <w:rsid w:val="00F758B8"/>
    <w:rsid w:val="00F80453"/>
    <w:rsid w:val="00F91F19"/>
    <w:rsid w:val="00FA1868"/>
    <w:rsid w:val="00FC464C"/>
    <w:rsid w:val="00FD272E"/>
    <w:rsid w:val="00FE68A2"/>
    <w:rsid w:val="1A610AE7"/>
    <w:rsid w:val="5043D85D"/>
    <w:rsid w:val="50FAE2E4"/>
    <w:rsid w:val="546E67FD"/>
    <w:rsid w:val="6CD67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E76D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E76D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E76D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E76D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E76DD"/>
    <w:pPr>
      <w:keepNext/>
      <w:keepLines/>
      <w:spacing w:before="220" w:after="40"/>
      <w:outlineLvl w:val="4"/>
    </w:pPr>
    <w:rPr>
      <w:b/>
    </w:rPr>
  </w:style>
  <w:style w:type="paragraph" w:styleId="Heading6">
    <w:name w:val="heading 6"/>
    <w:basedOn w:val="Normal"/>
    <w:next w:val="Normal"/>
    <w:uiPriority w:val="9"/>
    <w:semiHidden/>
    <w:unhideWhenUsed/>
    <w:qFormat/>
    <w:rsid w:val="004E76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76D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E76DD"/>
    <w:pPr>
      <w:keepNext/>
      <w:keepLines/>
      <w:spacing w:before="360" w:after="80"/>
    </w:pPr>
    <w:rPr>
      <w:rFonts w:ascii="Georgia" w:eastAsia="Georgia" w:hAnsi="Georgia" w:cs="Georgia"/>
      <w:i/>
      <w:color w:val="666666"/>
      <w:sz w:val="48"/>
      <w:szCs w:val="48"/>
    </w:rPr>
  </w:style>
  <w:style w:type="table" w:customStyle="1" w:styleId="a">
    <w:basedOn w:val="TableNormal"/>
    <w:rsid w:val="004E76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E76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19460F"/>
  </w:style>
  <w:style w:type="character" w:customStyle="1" w:styleId="eop">
    <w:name w:val="eop"/>
    <w:basedOn w:val="DefaultParagraphFont"/>
    <w:rsid w:val="0019460F"/>
  </w:style>
  <w:style w:type="paragraph" w:styleId="BalloonText">
    <w:name w:val="Balloon Text"/>
    <w:basedOn w:val="Normal"/>
    <w:link w:val="BalloonTextChar"/>
    <w:uiPriority w:val="99"/>
    <w:semiHidden/>
    <w:unhideWhenUsed/>
    <w:rsid w:val="00B33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DBC"/>
    <w:rPr>
      <w:rFonts w:ascii="Tahoma" w:hAnsi="Tahoma" w:cs="Tahoma"/>
      <w:sz w:val="16"/>
      <w:szCs w:val="16"/>
    </w:rPr>
  </w:style>
  <w:style w:type="character" w:styleId="Hyperlink">
    <w:name w:val="Hyperlink"/>
    <w:basedOn w:val="DefaultParagraphFont"/>
    <w:uiPriority w:val="99"/>
    <w:semiHidden/>
    <w:unhideWhenUsed/>
    <w:rsid w:val="00B96FD2"/>
    <w:rPr>
      <w:color w:val="0000FF"/>
      <w:u w:val="single"/>
    </w:rPr>
  </w:style>
</w:styles>
</file>

<file path=word/webSettings.xml><?xml version="1.0" encoding="utf-8"?>
<w:webSettings xmlns:r="http://schemas.openxmlformats.org/officeDocument/2006/relationships" xmlns:w="http://schemas.openxmlformats.org/wordprocessingml/2006/main">
  <w:divs>
    <w:div w:id="68037436">
      <w:bodyDiv w:val="1"/>
      <w:marLeft w:val="0"/>
      <w:marRight w:val="0"/>
      <w:marTop w:val="0"/>
      <w:marBottom w:val="0"/>
      <w:divBdr>
        <w:top w:val="none" w:sz="0" w:space="0" w:color="auto"/>
        <w:left w:val="none" w:sz="0" w:space="0" w:color="auto"/>
        <w:bottom w:val="none" w:sz="0" w:space="0" w:color="auto"/>
        <w:right w:val="none" w:sz="0" w:space="0" w:color="auto"/>
      </w:divBdr>
    </w:div>
    <w:div w:id="207618110">
      <w:bodyDiv w:val="1"/>
      <w:marLeft w:val="0"/>
      <w:marRight w:val="0"/>
      <w:marTop w:val="0"/>
      <w:marBottom w:val="0"/>
      <w:divBdr>
        <w:top w:val="none" w:sz="0" w:space="0" w:color="auto"/>
        <w:left w:val="none" w:sz="0" w:space="0" w:color="auto"/>
        <w:bottom w:val="none" w:sz="0" w:space="0" w:color="auto"/>
        <w:right w:val="none" w:sz="0" w:space="0" w:color="auto"/>
      </w:divBdr>
    </w:div>
    <w:div w:id="228660640">
      <w:bodyDiv w:val="1"/>
      <w:marLeft w:val="0"/>
      <w:marRight w:val="0"/>
      <w:marTop w:val="0"/>
      <w:marBottom w:val="0"/>
      <w:divBdr>
        <w:top w:val="none" w:sz="0" w:space="0" w:color="auto"/>
        <w:left w:val="none" w:sz="0" w:space="0" w:color="auto"/>
        <w:bottom w:val="none" w:sz="0" w:space="0" w:color="auto"/>
        <w:right w:val="none" w:sz="0" w:space="0" w:color="auto"/>
      </w:divBdr>
    </w:div>
    <w:div w:id="362942197">
      <w:bodyDiv w:val="1"/>
      <w:marLeft w:val="0"/>
      <w:marRight w:val="0"/>
      <w:marTop w:val="0"/>
      <w:marBottom w:val="0"/>
      <w:divBdr>
        <w:top w:val="none" w:sz="0" w:space="0" w:color="auto"/>
        <w:left w:val="none" w:sz="0" w:space="0" w:color="auto"/>
        <w:bottom w:val="none" w:sz="0" w:space="0" w:color="auto"/>
        <w:right w:val="none" w:sz="0" w:space="0" w:color="auto"/>
      </w:divBdr>
    </w:div>
    <w:div w:id="1180780655">
      <w:bodyDiv w:val="1"/>
      <w:marLeft w:val="0"/>
      <w:marRight w:val="0"/>
      <w:marTop w:val="0"/>
      <w:marBottom w:val="0"/>
      <w:divBdr>
        <w:top w:val="none" w:sz="0" w:space="0" w:color="auto"/>
        <w:left w:val="none" w:sz="0" w:space="0" w:color="auto"/>
        <w:bottom w:val="none" w:sz="0" w:space="0" w:color="auto"/>
        <w:right w:val="none" w:sz="0" w:space="0" w:color="auto"/>
      </w:divBdr>
    </w:div>
    <w:div w:id="1572882275">
      <w:bodyDiv w:val="1"/>
      <w:marLeft w:val="0"/>
      <w:marRight w:val="0"/>
      <w:marTop w:val="0"/>
      <w:marBottom w:val="0"/>
      <w:divBdr>
        <w:top w:val="none" w:sz="0" w:space="0" w:color="auto"/>
        <w:left w:val="none" w:sz="0" w:space="0" w:color="auto"/>
        <w:bottom w:val="none" w:sz="0" w:space="0" w:color="auto"/>
        <w:right w:val="none" w:sz="0" w:space="0" w:color="auto"/>
      </w:divBdr>
    </w:div>
    <w:div w:id="1645117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14</TotalTime>
  <Pages>4</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19</cp:revision>
  <dcterms:created xsi:type="dcterms:W3CDTF">2025-04-01T07:07:00Z</dcterms:created>
  <dcterms:modified xsi:type="dcterms:W3CDTF">2025-11-27T14:13:00Z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