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a"/>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tblPr>
      <w:tblGrid>
        <w:gridCol w:w="3721"/>
        <w:gridCol w:w="5855"/>
      </w:tblGrid>
      <w:tr w:rsidR="00D54BA5" w:rsidRPr="00032B52" w:rsidTr="00615682">
        <w:trPr>
          <w:jc w:val="center"/>
        </w:trPr>
        <w:tc>
          <w:tcPr>
            <w:tcW w:w="1943" w:type="pct"/>
            <w:tcBorders>
              <w:top w:val="single" w:sz="4" w:space="0" w:color="000000"/>
              <w:left w:val="single" w:sz="4" w:space="0" w:color="000000"/>
              <w:bottom w:val="single" w:sz="4" w:space="0" w:color="000000"/>
              <w:right w:val="single" w:sz="4" w:space="0" w:color="000000"/>
            </w:tcBorders>
          </w:tcPr>
          <w:p w:rsidR="00D54BA5" w:rsidRPr="00032B52" w:rsidRDefault="00615682" w:rsidP="000E3D42">
            <w:pPr>
              <w:spacing w:line="360" w:lineRule="auto"/>
              <w:jc w:val="both"/>
              <w:rPr>
                <w:b/>
                <w:sz w:val="24"/>
                <w:szCs w:val="24"/>
              </w:rPr>
            </w:pPr>
            <w:r w:rsidRPr="00032B52">
              <w:rPr>
                <w:b/>
                <w:sz w:val="24"/>
                <w:szCs w:val="24"/>
              </w:rPr>
              <w:t>SESSION</w:t>
            </w:r>
          </w:p>
        </w:tc>
        <w:tc>
          <w:tcPr>
            <w:tcW w:w="3057" w:type="pct"/>
            <w:tcBorders>
              <w:top w:val="single" w:sz="4" w:space="0" w:color="000000"/>
              <w:left w:val="single" w:sz="4" w:space="0" w:color="000000"/>
              <w:bottom w:val="single" w:sz="4" w:space="0" w:color="000000"/>
              <w:right w:val="single" w:sz="4" w:space="0" w:color="000000"/>
            </w:tcBorders>
          </w:tcPr>
          <w:p w:rsidR="00D54BA5" w:rsidRPr="00032B52" w:rsidRDefault="00615682" w:rsidP="000E3D42">
            <w:pPr>
              <w:spacing w:line="360" w:lineRule="auto"/>
              <w:jc w:val="both"/>
              <w:rPr>
                <w:b/>
                <w:sz w:val="24"/>
                <w:szCs w:val="24"/>
              </w:rPr>
            </w:pPr>
            <w:r w:rsidRPr="00032B52">
              <w:rPr>
                <w:b/>
                <w:sz w:val="24"/>
                <w:szCs w:val="24"/>
              </w:rPr>
              <w:t>JULY/SEPTEMBER 2025</w:t>
            </w:r>
          </w:p>
        </w:tc>
      </w:tr>
      <w:tr w:rsidR="00D54BA5" w:rsidRPr="00032B52" w:rsidTr="00615682">
        <w:trPr>
          <w:jc w:val="center"/>
        </w:trPr>
        <w:tc>
          <w:tcPr>
            <w:tcW w:w="1943" w:type="pct"/>
            <w:tcBorders>
              <w:top w:val="single" w:sz="4" w:space="0" w:color="000000"/>
              <w:left w:val="single" w:sz="4" w:space="0" w:color="000000"/>
              <w:bottom w:val="single" w:sz="4" w:space="0" w:color="000000"/>
              <w:right w:val="single" w:sz="4" w:space="0" w:color="000000"/>
            </w:tcBorders>
          </w:tcPr>
          <w:p w:rsidR="00D54BA5" w:rsidRPr="00032B52" w:rsidRDefault="00615682" w:rsidP="000E3D42">
            <w:pPr>
              <w:spacing w:line="360" w:lineRule="auto"/>
              <w:jc w:val="both"/>
              <w:rPr>
                <w:b/>
                <w:sz w:val="24"/>
                <w:szCs w:val="24"/>
              </w:rPr>
            </w:pPr>
            <w:r w:rsidRPr="00032B52">
              <w:rPr>
                <w:b/>
                <w:sz w:val="24"/>
                <w:szCs w:val="24"/>
              </w:rPr>
              <w:t>PROGRAM</w:t>
            </w:r>
          </w:p>
        </w:tc>
        <w:tc>
          <w:tcPr>
            <w:tcW w:w="3057" w:type="pct"/>
            <w:tcBorders>
              <w:top w:val="single" w:sz="4" w:space="0" w:color="000000"/>
              <w:left w:val="single" w:sz="4" w:space="0" w:color="000000"/>
              <w:bottom w:val="single" w:sz="4" w:space="0" w:color="000000"/>
              <w:right w:val="single" w:sz="4" w:space="0" w:color="000000"/>
            </w:tcBorders>
          </w:tcPr>
          <w:p w:rsidR="00D54BA5" w:rsidRPr="00032B52" w:rsidRDefault="00615682" w:rsidP="000E3D42">
            <w:pPr>
              <w:spacing w:line="360" w:lineRule="auto"/>
              <w:jc w:val="both"/>
              <w:rPr>
                <w:b/>
                <w:sz w:val="24"/>
                <w:szCs w:val="24"/>
              </w:rPr>
            </w:pPr>
            <w:r w:rsidRPr="00032B52">
              <w:rPr>
                <w:b/>
                <w:sz w:val="24"/>
                <w:szCs w:val="24"/>
              </w:rPr>
              <w:t>BACHELOR OF COMPUTER APPLICATIONS (BCA)</w:t>
            </w:r>
          </w:p>
        </w:tc>
      </w:tr>
      <w:tr w:rsidR="00D54BA5" w:rsidRPr="00032B52" w:rsidTr="00615682">
        <w:trPr>
          <w:jc w:val="center"/>
        </w:trPr>
        <w:tc>
          <w:tcPr>
            <w:tcW w:w="1943" w:type="pct"/>
            <w:tcBorders>
              <w:top w:val="single" w:sz="4" w:space="0" w:color="000000"/>
              <w:left w:val="single" w:sz="4" w:space="0" w:color="000000"/>
              <w:bottom w:val="single" w:sz="4" w:space="0" w:color="000000"/>
              <w:right w:val="single" w:sz="4" w:space="0" w:color="000000"/>
            </w:tcBorders>
          </w:tcPr>
          <w:p w:rsidR="00D54BA5" w:rsidRPr="00032B52" w:rsidRDefault="00615682" w:rsidP="000E3D42">
            <w:pPr>
              <w:spacing w:line="360" w:lineRule="auto"/>
              <w:jc w:val="both"/>
              <w:rPr>
                <w:b/>
                <w:sz w:val="24"/>
                <w:szCs w:val="24"/>
              </w:rPr>
            </w:pPr>
            <w:r w:rsidRPr="00032B52">
              <w:rPr>
                <w:b/>
                <w:sz w:val="24"/>
                <w:szCs w:val="24"/>
              </w:rPr>
              <w:t>SEMESTER</w:t>
            </w:r>
          </w:p>
        </w:tc>
        <w:tc>
          <w:tcPr>
            <w:tcW w:w="3057" w:type="pct"/>
            <w:tcBorders>
              <w:top w:val="single" w:sz="4" w:space="0" w:color="000000"/>
              <w:left w:val="single" w:sz="4" w:space="0" w:color="000000"/>
              <w:bottom w:val="single" w:sz="4" w:space="0" w:color="000000"/>
              <w:right w:val="single" w:sz="4" w:space="0" w:color="000000"/>
            </w:tcBorders>
          </w:tcPr>
          <w:p w:rsidR="00D54BA5" w:rsidRPr="00032B52" w:rsidRDefault="00615682" w:rsidP="000E3D42">
            <w:pPr>
              <w:spacing w:line="360" w:lineRule="auto"/>
              <w:jc w:val="both"/>
              <w:rPr>
                <w:b/>
                <w:sz w:val="24"/>
                <w:szCs w:val="24"/>
              </w:rPr>
            </w:pPr>
            <w:r w:rsidRPr="00032B52">
              <w:rPr>
                <w:b/>
                <w:sz w:val="24"/>
                <w:szCs w:val="24"/>
              </w:rPr>
              <w:t>I</w:t>
            </w:r>
          </w:p>
        </w:tc>
      </w:tr>
      <w:tr w:rsidR="00D54BA5" w:rsidRPr="00032B52" w:rsidTr="00615682">
        <w:trPr>
          <w:jc w:val="center"/>
        </w:trPr>
        <w:tc>
          <w:tcPr>
            <w:tcW w:w="1943" w:type="pct"/>
            <w:tcBorders>
              <w:top w:val="single" w:sz="4" w:space="0" w:color="000000"/>
              <w:left w:val="single" w:sz="4" w:space="0" w:color="000000"/>
              <w:bottom w:val="single" w:sz="4" w:space="0" w:color="000000"/>
              <w:right w:val="single" w:sz="4" w:space="0" w:color="000000"/>
            </w:tcBorders>
          </w:tcPr>
          <w:p w:rsidR="00D54BA5" w:rsidRPr="00032B52" w:rsidRDefault="00615682" w:rsidP="000E3D42">
            <w:pPr>
              <w:spacing w:line="360" w:lineRule="auto"/>
              <w:jc w:val="both"/>
              <w:rPr>
                <w:b/>
                <w:sz w:val="24"/>
                <w:szCs w:val="24"/>
              </w:rPr>
            </w:pPr>
            <w:r w:rsidRPr="00032B52">
              <w:rPr>
                <w:b/>
                <w:sz w:val="24"/>
                <w:szCs w:val="24"/>
              </w:rPr>
              <w:t>COURSE CODE &amp; NAME</w:t>
            </w:r>
          </w:p>
        </w:tc>
        <w:tc>
          <w:tcPr>
            <w:tcW w:w="3057" w:type="pct"/>
            <w:tcBorders>
              <w:top w:val="single" w:sz="4" w:space="0" w:color="000000"/>
              <w:left w:val="single" w:sz="4" w:space="0" w:color="000000"/>
              <w:bottom w:val="single" w:sz="4" w:space="0" w:color="000000"/>
              <w:right w:val="single" w:sz="4" w:space="0" w:color="000000"/>
            </w:tcBorders>
          </w:tcPr>
          <w:p w:rsidR="00D54BA5" w:rsidRPr="00032B52" w:rsidRDefault="00615682" w:rsidP="000E3D42">
            <w:pPr>
              <w:spacing w:line="360" w:lineRule="auto"/>
              <w:jc w:val="both"/>
              <w:rPr>
                <w:b/>
                <w:sz w:val="24"/>
                <w:szCs w:val="24"/>
              </w:rPr>
            </w:pPr>
            <w:r w:rsidRPr="00032B52">
              <w:rPr>
                <w:b/>
                <w:sz w:val="24"/>
                <w:szCs w:val="24"/>
              </w:rPr>
              <w:t>DCA1110 ENVIRONMENTAL SCIENCE</w:t>
            </w:r>
          </w:p>
        </w:tc>
      </w:tr>
      <w:tr w:rsidR="00D54BA5" w:rsidRPr="00032B52" w:rsidTr="00615682">
        <w:trPr>
          <w:jc w:val="center"/>
        </w:trPr>
        <w:tc>
          <w:tcPr>
            <w:tcW w:w="1943" w:type="pct"/>
            <w:tcBorders>
              <w:top w:val="single" w:sz="4" w:space="0" w:color="000000"/>
              <w:left w:val="single" w:sz="4" w:space="0" w:color="000000"/>
              <w:bottom w:val="single" w:sz="4" w:space="0" w:color="000000"/>
              <w:right w:val="single" w:sz="4" w:space="0" w:color="000000"/>
            </w:tcBorders>
          </w:tcPr>
          <w:p w:rsidR="00D54BA5" w:rsidRPr="00032B52" w:rsidRDefault="00D54BA5" w:rsidP="000E3D42">
            <w:pPr>
              <w:spacing w:line="360" w:lineRule="auto"/>
              <w:jc w:val="both"/>
              <w:rPr>
                <w:b/>
                <w:sz w:val="24"/>
                <w:szCs w:val="24"/>
              </w:rPr>
            </w:pPr>
          </w:p>
        </w:tc>
        <w:tc>
          <w:tcPr>
            <w:tcW w:w="3057" w:type="pct"/>
            <w:tcBorders>
              <w:top w:val="single" w:sz="4" w:space="0" w:color="000000"/>
              <w:left w:val="single" w:sz="4" w:space="0" w:color="000000"/>
              <w:bottom w:val="single" w:sz="4" w:space="0" w:color="000000"/>
              <w:right w:val="single" w:sz="4" w:space="0" w:color="000000"/>
            </w:tcBorders>
          </w:tcPr>
          <w:p w:rsidR="00D54BA5" w:rsidRPr="00032B52" w:rsidRDefault="00D54BA5" w:rsidP="000E3D42">
            <w:pPr>
              <w:spacing w:line="360" w:lineRule="auto"/>
              <w:jc w:val="both"/>
              <w:rPr>
                <w:b/>
                <w:sz w:val="24"/>
                <w:szCs w:val="24"/>
              </w:rPr>
            </w:pPr>
          </w:p>
        </w:tc>
      </w:tr>
      <w:tr w:rsidR="00D54BA5" w:rsidRPr="00032B52" w:rsidTr="00615682">
        <w:trPr>
          <w:jc w:val="center"/>
        </w:trPr>
        <w:tc>
          <w:tcPr>
            <w:tcW w:w="1943" w:type="pct"/>
            <w:tcBorders>
              <w:top w:val="single" w:sz="4" w:space="0" w:color="000000"/>
              <w:left w:val="single" w:sz="4" w:space="0" w:color="000000"/>
              <w:bottom w:val="single" w:sz="4" w:space="0" w:color="000000"/>
              <w:right w:val="single" w:sz="4" w:space="0" w:color="000000"/>
            </w:tcBorders>
          </w:tcPr>
          <w:p w:rsidR="00D54BA5" w:rsidRPr="00032B52" w:rsidRDefault="00D54BA5" w:rsidP="000E3D42">
            <w:pPr>
              <w:spacing w:line="360" w:lineRule="auto"/>
              <w:jc w:val="both"/>
              <w:rPr>
                <w:b/>
                <w:sz w:val="24"/>
                <w:szCs w:val="24"/>
              </w:rPr>
            </w:pPr>
          </w:p>
        </w:tc>
        <w:tc>
          <w:tcPr>
            <w:tcW w:w="3057" w:type="pct"/>
            <w:tcBorders>
              <w:top w:val="single" w:sz="4" w:space="0" w:color="000000"/>
              <w:left w:val="single" w:sz="4" w:space="0" w:color="000000"/>
              <w:bottom w:val="single" w:sz="4" w:space="0" w:color="000000"/>
              <w:right w:val="single" w:sz="4" w:space="0" w:color="000000"/>
            </w:tcBorders>
          </w:tcPr>
          <w:p w:rsidR="00D54BA5" w:rsidRPr="00032B52" w:rsidRDefault="00D54BA5" w:rsidP="000E3D42">
            <w:pPr>
              <w:spacing w:line="360" w:lineRule="auto"/>
              <w:jc w:val="both"/>
              <w:rPr>
                <w:b/>
                <w:sz w:val="24"/>
                <w:szCs w:val="24"/>
              </w:rPr>
            </w:pPr>
          </w:p>
        </w:tc>
      </w:tr>
    </w:tbl>
    <w:p w:rsidR="00D54BA5" w:rsidRPr="00032B52" w:rsidRDefault="00D54BA5" w:rsidP="000E3D42">
      <w:pPr>
        <w:spacing w:line="360" w:lineRule="auto"/>
        <w:jc w:val="both"/>
        <w:rPr>
          <w:b/>
        </w:rPr>
      </w:pPr>
    </w:p>
    <w:p w:rsidR="00615682" w:rsidRPr="00032B52" w:rsidRDefault="00615682" w:rsidP="00032B52">
      <w:pPr>
        <w:spacing w:after="240" w:line="360" w:lineRule="auto"/>
        <w:jc w:val="center"/>
        <w:rPr>
          <w:b/>
        </w:rPr>
      </w:pPr>
    </w:p>
    <w:p w:rsidR="00615682" w:rsidRPr="00032B52" w:rsidRDefault="00615682" w:rsidP="00032B52">
      <w:pPr>
        <w:spacing w:after="240" w:line="360" w:lineRule="auto"/>
        <w:jc w:val="center"/>
        <w:rPr>
          <w:b/>
        </w:rPr>
      </w:pPr>
      <w:r w:rsidRPr="00032B52">
        <w:rPr>
          <w:b/>
        </w:rPr>
        <w:t>SET-I</w:t>
      </w:r>
    </w:p>
    <w:p w:rsidR="00615682" w:rsidRPr="00032B52" w:rsidRDefault="00615682" w:rsidP="000E3D42">
      <w:pPr>
        <w:spacing w:after="240" w:line="360" w:lineRule="auto"/>
        <w:jc w:val="both"/>
        <w:rPr>
          <w:b/>
        </w:rPr>
      </w:pPr>
    </w:p>
    <w:p w:rsidR="00615682" w:rsidRDefault="000E3D42" w:rsidP="000E3D42">
      <w:pPr>
        <w:spacing w:after="240" w:line="360" w:lineRule="auto"/>
        <w:jc w:val="both"/>
        <w:rPr>
          <w:b/>
        </w:rPr>
      </w:pPr>
      <w:r w:rsidRPr="00032B52">
        <w:rPr>
          <w:b/>
        </w:rPr>
        <w:t>Q</w:t>
      </w:r>
      <w:r w:rsidR="00615682" w:rsidRPr="00032B52">
        <w:rPr>
          <w:b/>
        </w:rPr>
        <w:t>1. What is the concept of sustainability? Discuss various principles of sustainability and their application in development planning.  2+8</w:t>
      </w:r>
      <w:r w:rsidR="00615682" w:rsidRPr="00032B52">
        <w:rPr>
          <w:b/>
        </w:rPr>
        <w:tab/>
      </w:r>
    </w:p>
    <w:p w:rsidR="00032B52" w:rsidRPr="00032B52" w:rsidRDefault="00032B52" w:rsidP="000E3D42">
      <w:pPr>
        <w:spacing w:after="240" w:line="360" w:lineRule="auto"/>
        <w:jc w:val="both"/>
        <w:rPr>
          <w:b/>
        </w:rPr>
      </w:pPr>
      <w:proofErr w:type="spellStart"/>
      <w:proofErr w:type="gramStart"/>
      <w:r>
        <w:rPr>
          <w:b/>
        </w:rPr>
        <w:t>Ans</w:t>
      </w:r>
      <w:proofErr w:type="spellEnd"/>
      <w:r>
        <w:rPr>
          <w:b/>
        </w:rPr>
        <w:t xml:space="preserve"> 1.</w:t>
      </w:r>
      <w:proofErr w:type="gramEnd"/>
    </w:p>
    <w:p w:rsidR="000E3D42" w:rsidRPr="000E3D42" w:rsidRDefault="000E3D42" w:rsidP="000E3D42">
      <w:pPr>
        <w:spacing w:after="240" w:line="360" w:lineRule="auto"/>
        <w:jc w:val="both"/>
        <w:rPr>
          <w:b/>
          <w:bCs/>
          <w:lang w:val="en-US"/>
        </w:rPr>
      </w:pPr>
      <w:r w:rsidRPr="000E3D42">
        <w:rPr>
          <w:b/>
          <w:bCs/>
          <w:lang w:val="en-US"/>
        </w:rPr>
        <w:t>Concept of Sustainability</w:t>
      </w:r>
    </w:p>
    <w:p w:rsidR="00032B52" w:rsidRDefault="000E3D42" w:rsidP="001D63C5">
      <w:pPr>
        <w:spacing w:after="240" w:line="360" w:lineRule="auto"/>
        <w:jc w:val="both"/>
        <w:rPr>
          <w:lang w:val="en-US"/>
        </w:rPr>
      </w:pPr>
      <w:r w:rsidRPr="000E3D42">
        <w:rPr>
          <w:lang w:val="en-US"/>
        </w:rPr>
        <w:t xml:space="preserve">Sustainability refers to the ability to meet the needs of the present generation without compromising the ability of future generations to meet their own needs. It emphasizes responsible use of natural resources, long-term environmental protection, and social and economic well-being. Sustainability balances three key pillars: environmental protection, economic development, and social equity. It urges societies to use resources efficiently, reduce pollution, conserve biodiversity, and ensure that economic progress does not harm ecological systems. This concept guides governments, organizations, and communities in making decisions that ensure a healthy planet for </w:t>
      </w:r>
    </w:p>
    <w:p w:rsidR="001D63C5" w:rsidRDefault="001D63C5" w:rsidP="001D63C5">
      <w:pPr>
        <w:spacing w:after="240" w:line="360" w:lineRule="auto"/>
        <w:jc w:val="both"/>
        <w:rPr>
          <w:lang w:val="en-US"/>
        </w:rPr>
      </w:pPr>
    </w:p>
    <w:p w:rsidR="001D63C5" w:rsidRDefault="001D63C5" w:rsidP="001D63C5">
      <w:pPr>
        <w:spacing w:after="200" w:line="360" w:lineRule="auto"/>
        <w:jc w:val="both"/>
        <w:rPr>
          <w:rFonts w:eastAsia="Aptos"/>
          <w:lang w:eastAsia="en-US"/>
        </w:rPr>
      </w:pPr>
    </w:p>
    <w:p w:rsidR="001D63C5" w:rsidRDefault="001D63C5" w:rsidP="001D63C5">
      <w:pPr>
        <w:shd w:val="clear" w:color="auto" w:fill="FFFFFF"/>
        <w:jc w:val="center"/>
        <w:rPr>
          <w:rFonts w:ascii="Arial" w:eastAsia="Calibri" w:hAnsi="Arial" w:cs="Calibri"/>
          <w:color w:val="222222"/>
          <w:sz w:val="22"/>
          <w:szCs w:val="22"/>
        </w:rPr>
      </w:pPr>
      <w:proofErr w:type="gramStart"/>
      <w:r>
        <w:rPr>
          <w:rFonts w:ascii="Georgia" w:hAnsi="Georgia"/>
          <w:color w:val="000000"/>
          <w:sz w:val="33"/>
          <w:szCs w:val="33"/>
          <w:shd w:val="clear" w:color="auto" w:fill="FF0000"/>
        </w:rPr>
        <w:t>Its</w:t>
      </w:r>
      <w:proofErr w:type="gramEnd"/>
      <w:r>
        <w:rPr>
          <w:rFonts w:ascii="Georgia" w:hAnsi="Georgia"/>
          <w:color w:val="000000"/>
          <w:sz w:val="33"/>
          <w:szCs w:val="33"/>
          <w:shd w:val="clear" w:color="auto" w:fill="FF0000"/>
        </w:rPr>
        <w:t xml:space="preserve"> Half solved only</w:t>
      </w:r>
    </w:p>
    <w:p w:rsidR="001D63C5" w:rsidRDefault="001D63C5" w:rsidP="001D63C5">
      <w:pPr>
        <w:shd w:val="clear" w:color="auto" w:fill="FFFFFF"/>
        <w:jc w:val="center"/>
        <w:rPr>
          <w:rFonts w:asciiTheme="minorHAnsi" w:hAnsiTheme="minorHAnsi"/>
          <w:color w:val="222222"/>
        </w:rPr>
      </w:pPr>
      <w:r>
        <w:rPr>
          <w:rFonts w:ascii="Georgia" w:hAnsi="Georgia"/>
          <w:color w:val="222222"/>
          <w:sz w:val="33"/>
          <w:szCs w:val="33"/>
          <w:shd w:val="clear" w:color="auto" w:fill="FFFF00"/>
        </w:rPr>
        <w:lastRenderedPageBreak/>
        <w:t>Buy Complete from our online store</w:t>
      </w:r>
    </w:p>
    <w:p w:rsidR="001D63C5" w:rsidRDefault="001D63C5" w:rsidP="001D63C5">
      <w:pPr>
        <w:shd w:val="clear" w:color="auto" w:fill="FFFFFF"/>
        <w:jc w:val="center"/>
        <w:rPr>
          <w:rFonts w:ascii="Georgia" w:hAnsi="Georgia"/>
          <w:color w:val="222222"/>
          <w:sz w:val="33"/>
          <w:szCs w:val="33"/>
          <w:shd w:val="clear" w:color="auto" w:fill="FFFF00"/>
        </w:rPr>
      </w:pPr>
    </w:p>
    <w:p w:rsidR="001D63C5" w:rsidRDefault="001D63C5" w:rsidP="001D63C5">
      <w:pPr>
        <w:shd w:val="clear" w:color="auto" w:fill="FFFFFF"/>
        <w:jc w:val="center"/>
        <w:rPr>
          <w:rFonts w:ascii="Georgia" w:hAnsi="Georgia"/>
          <w:color w:val="222222"/>
          <w:sz w:val="33"/>
          <w:szCs w:val="33"/>
          <w:shd w:val="clear" w:color="auto" w:fill="FFFF00"/>
        </w:rPr>
      </w:pPr>
      <w:hyperlink r:id="rId8" w:history="1">
        <w:r>
          <w:rPr>
            <w:rStyle w:val="Hyperlink"/>
            <w:rFonts w:ascii="Georgia" w:hAnsi="Georgia"/>
            <w:sz w:val="33"/>
            <w:szCs w:val="33"/>
            <w:shd w:val="clear" w:color="auto" w:fill="FFFF00"/>
          </w:rPr>
          <w:t>https://smuassignment.in/online-store/</w:t>
        </w:r>
      </w:hyperlink>
    </w:p>
    <w:p w:rsidR="001D63C5" w:rsidRDefault="001D63C5" w:rsidP="001D63C5">
      <w:pPr>
        <w:shd w:val="clear" w:color="auto" w:fill="FFFFFF"/>
        <w:jc w:val="center"/>
        <w:rPr>
          <w:rFonts w:asciiTheme="minorHAnsi" w:hAnsiTheme="minorHAnsi"/>
          <w:color w:val="222222"/>
          <w:sz w:val="22"/>
          <w:szCs w:val="22"/>
        </w:rPr>
      </w:pPr>
      <w:r>
        <w:rPr>
          <w:rFonts w:ascii="Georgia" w:hAnsi="Georgia"/>
          <w:color w:val="222222"/>
          <w:sz w:val="33"/>
          <w:szCs w:val="33"/>
          <w:shd w:val="clear" w:color="auto" w:fill="FFFF00"/>
        </w:rPr>
        <w:t>  </w:t>
      </w:r>
    </w:p>
    <w:p w:rsidR="001D63C5" w:rsidRDefault="001D63C5" w:rsidP="001D63C5">
      <w:pPr>
        <w:shd w:val="clear" w:color="auto" w:fill="FFFFFF"/>
        <w:jc w:val="center"/>
        <w:rPr>
          <w:rFonts w:ascii="Georgia" w:hAnsi="Georgia"/>
          <w:b/>
          <w:bCs/>
          <w:color w:val="222222"/>
          <w:sz w:val="33"/>
          <w:szCs w:val="33"/>
          <w:shd w:val="clear" w:color="auto" w:fill="FFFF00"/>
        </w:rPr>
      </w:pPr>
      <w:r>
        <w:rPr>
          <w:rFonts w:ascii="Georgia" w:hAnsi="Georgia"/>
          <w:color w:val="222222"/>
          <w:sz w:val="33"/>
          <w:szCs w:val="33"/>
          <w:shd w:val="clear" w:color="auto" w:fill="FFFF00"/>
        </w:rPr>
        <w:t>MUJ Fully solved assignment available for</w:t>
      </w:r>
      <w:r>
        <w:rPr>
          <w:rFonts w:ascii="Georgia" w:hAnsi="Georgia"/>
          <w:b/>
          <w:bCs/>
          <w:color w:val="222222"/>
          <w:sz w:val="33"/>
          <w:szCs w:val="33"/>
          <w:shd w:val="clear" w:color="auto" w:fill="FFFF00"/>
        </w:rPr>
        <w:t> session Jul-Aug 2025.</w:t>
      </w:r>
    </w:p>
    <w:p w:rsidR="001D63C5" w:rsidRDefault="001D63C5" w:rsidP="001D63C5">
      <w:pPr>
        <w:shd w:val="clear" w:color="auto" w:fill="FFFFFF"/>
        <w:jc w:val="center"/>
        <w:rPr>
          <w:rFonts w:ascii="Arial" w:hAnsi="Arial"/>
          <w:color w:val="222222"/>
          <w:sz w:val="22"/>
          <w:szCs w:val="22"/>
        </w:rPr>
      </w:pPr>
    </w:p>
    <w:p w:rsidR="001D63C5" w:rsidRDefault="001D63C5" w:rsidP="001D63C5">
      <w:pPr>
        <w:shd w:val="clear" w:color="auto" w:fill="FFFFFF"/>
        <w:jc w:val="center"/>
        <w:rPr>
          <w:rFonts w:asciiTheme="minorHAnsi" w:hAnsiTheme="minorHAnsi"/>
          <w:szCs w:val="20"/>
        </w:rPr>
      </w:pPr>
      <w:r>
        <w:rPr>
          <w:rFonts w:ascii="Georgia" w:hAnsi="Georgia"/>
          <w:sz w:val="33"/>
          <w:szCs w:val="33"/>
        </w:rPr>
        <w:t>Lowest price guarantee with quality.</w:t>
      </w:r>
    </w:p>
    <w:p w:rsidR="001D63C5" w:rsidRDefault="001D63C5" w:rsidP="001D63C5">
      <w:pPr>
        <w:shd w:val="clear" w:color="auto" w:fill="FFFFFF"/>
        <w:jc w:val="center"/>
        <w:rPr>
          <w:rFonts w:ascii="Arial" w:hAnsi="Arial"/>
          <w:sz w:val="22"/>
          <w:szCs w:val="22"/>
        </w:rPr>
      </w:pPr>
      <w:proofErr w:type="gramStart"/>
      <w:r>
        <w:rPr>
          <w:rFonts w:ascii="Georgia" w:hAnsi="Georgia"/>
          <w:sz w:val="33"/>
          <w:szCs w:val="33"/>
        </w:rPr>
        <w:t>Charges</w:t>
      </w:r>
      <w:r>
        <w:rPr>
          <w:rFonts w:ascii="Georgia" w:hAnsi="Georgia"/>
          <w:b/>
          <w:bCs/>
          <w:sz w:val="33"/>
          <w:szCs w:val="33"/>
          <w:shd w:val="clear" w:color="auto" w:fill="FFFF00"/>
        </w:rPr>
        <w:t> INR 198 only per assignment.</w:t>
      </w:r>
      <w:proofErr w:type="gramEnd"/>
      <w:r>
        <w:rPr>
          <w:rFonts w:ascii="Georgia" w:hAnsi="Georgia"/>
          <w:b/>
          <w:bCs/>
          <w:sz w:val="33"/>
          <w:szCs w:val="33"/>
          <w:shd w:val="clear" w:color="auto" w:fill="FFFF00"/>
        </w:rPr>
        <w:t> </w:t>
      </w:r>
      <w:r>
        <w:rPr>
          <w:rFonts w:ascii="Georgia" w:hAnsi="Georgia"/>
          <w:sz w:val="33"/>
          <w:szCs w:val="33"/>
        </w:rPr>
        <w:t xml:space="preserve">For more information you can get via mail or </w:t>
      </w:r>
      <w:proofErr w:type="spellStart"/>
      <w:r>
        <w:rPr>
          <w:rFonts w:ascii="Georgia" w:hAnsi="Georgia"/>
          <w:sz w:val="33"/>
          <w:szCs w:val="33"/>
        </w:rPr>
        <w:t>Whats</w:t>
      </w:r>
      <w:proofErr w:type="spellEnd"/>
      <w:r>
        <w:rPr>
          <w:rFonts w:ascii="Georgia" w:hAnsi="Georgia"/>
          <w:sz w:val="33"/>
          <w:szCs w:val="33"/>
        </w:rPr>
        <w:t xml:space="preserve"> app also</w:t>
      </w:r>
    </w:p>
    <w:p w:rsidR="001D63C5" w:rsidRDefault="001D63C5" w:rsidP="001D63C5">
      <w:pPr>
        <w:shd w:val="clear" w:color="auto" w:fill="FFFFFF"/>
        <w:jc w:val="center"/>
        <w:rPr>
          <w:rFonts w:asciiTheme="minorHAnsi" w:hAnsiTheme="minorHAnsi"/>
          <w:color w:val="500050"/>
        </w:rPr>
      </w:pPr>
      <w:r>
        <w:rPr>
          <w:rFonts w:ascii="Georgia" w:hAnsi="Georgia"/>
          <w:sz w:val="33"/>
          <w:szCs w:val="33"/>
        </w:rPr>
        <w:br/>
      </w:r>
      <w:r>
        <w:rPr>
          <w:rFonts w:ascii="Georgia" w:hAnsi="Georgia"/>
          <w:color w:val="500050"/>
          <w:sz w:val="33"/>
          <w:szCs w:val="33"/>
          <w:shd w:val="clear" w:color="auto" w:fill="FF0000"/>
        </w:rPr>
        <w:t>Mail id is </w:t>
      </w:r>
      <w:hyperlink r:id="rId9" w:tgtFrame="_blank" w:history="1">
        <w:r>
          <w:rPr>
            <w:rStyle w:val="Hyperlink"/>
            <w:rFonts w:ascii="Georgia" w:hAnsi="Georgia"/>
            <w:sz w:val="33"/>
          </w:rPr>
          <w:t>aapkieducation@gmail.com</w:t>
        </w:r>
      </w:hyperlink>
    </w:p>
    <w:p w:rsidR="001D63C5" w:rsidRDefault="001D63C5" w:rsidP="001D63C5">
      <w:pPr>
        <w:shd w:val="clear" w:color="auto" w:fill="FFFFFF"/>
        <w:jc w:val="center"/>
        <w:rPr>
          <w:rFonts w:ascii="Calibri" w:hAnsi="Calibri"/>
          <w:color w:val="500050"/>
          <w:sz w:val="22"/>
          <w:szCs w:val="22"/>
        </w:rPr>
      </w:pPr>
      <w:r>
        <w:rPr>
          <w:rFonts w:ascii="Georgia" w:hAnsi="Georgia"/>
          <w:color w:val="500050"/>
          <w:sz w:val="33"/>
          <w:szCs w:val="33"/>
        </w:rPr>
        <w:t> </w:t>
      </w:r>
    </w:p>
    <w:p w:rsidR="001D63C5" w:rsidRDefault="001D63C5" w:rsidP="001D63C5">
      <w:pPr>
        <w:shd w:val="clear" w:color="auto" w:fill="FFFFFF"/>
        <w:jc w:val="center"/>
      </w:pPr>
      <w:r>
        <w:rPr>
          <w:rFonts w:ascii="Georgia" w:hAnsi="Georgia"/>
          <w:sz w:val="33"/>
          <w:szCs w:val="33"/>
        </w:rPr>
        <w:t>Our </w:t>
      </w:r>
      <w:r>
        <w:rPr>
          <w:rFonts w:ascii="Georgia" w:hAnsi="Georgia"/>
          <w:sz w:val="33"/>
          <w:szCs w:val="33"/>
          <w:shd w:val="clear" w:color="auto" w:fill="00FF00"/>
        </w:rPr>
        <w:t>website </w:t>
      </w:r>
      <w:r>
        <w:rPr>
          <w:rFonts w:ascii="Georgia" w:hAnsi="Georgia"/>
          <w:sz w:val="33"/>
          <w:shd w:val="clear" w:color="auto" w:fill="00FF00"/>
        </w:rPr>
        <w:t>www.smuassignment.in</w:t>
      </w:r>
    </w:p>
    <w:p w:rsidR="001D63C5" w:rsidRDefault="001D63C5" w:rsidP="001D63C5">
      <w:pPr>
        <w:shd w:val="clear" w:color="auto" w:fill="FFFFFF"/>
        <w:jc w:val="center"/>
      </w:pPr>
      <w:r>
        <w:rPr>
          <w:rFonts w:ascii="Georgia" w:hAnsi="Georgia"/>
          <w:sz w:val="33"/>
          <w:szCs w:val="33"/>
        </w:rPr>
        <w:t>After mail, we will reply you instant or maximum</w:t>
      </w:r>
    </w:p>
    <w:p w:rsidR="001D63C5" w:rsidRDefault="001D63C5" w:rsidP="001D63C5">
      <w:pPr>
        <w:shd w:val="clear" w:color="auto" w:fill="FFFFFF"/>
        <w:jc w:val="center"/>
      </w:pPr>
      <w:r>
        <w:rPr>
          <w:rFonts w:ascii="Georgia" w:hAnsi="Georgia"/>
          <w:sz w:val="33"/>
          <w:szCs w:val="33"/>
        </w:rPr>
        <w:t>1 hour.</w:t>
      </w:r>
    </w:p>
    <w:p w:rsidR="001D63C5" w:rsidRDefault="001D63C5" w:rsidP="001D63C5">
      <w:pPr>
        <w:shd w:val="clear" w:color="auto" w:fill="FFFFFF"/>
        <w:jc w:val="center"/>
      </w:pPr>
      <w:r>
        <w:rPr>
          <w:rFonts w:ascii="Georgia" w:hAnsi="Georgia"/>
          <w:sz w:val="33"/>
          <w:szCs w:val="33"/>
        </w:rPr>
        <w:t>Otherwise you can</w:t>
      </w:r>
      <w:r>
        <w:t> </w:t>
      </w:r>
      <w:r>
        <w:rPr>
          <w:rFonts w:ascii="Georgia" w:hAnsi="Georgia"/>
          <w:sz w:val="33"/>
          <w:szCs w:val="33"/>
        </w:rPr>
        <w:t>also contact on our</w:t>
      </w:r>
    </w:p>
    <w:p w:rsidR="001D63C5" w:rsidRDefault="001D63C5" w:rsidP="001D63C5">
      <w:pPr>
        <w:shd w:val="clear" w:color="auto" w:fill="FFFFFF"/>
        <w:jc w:val="center"/>
        <w:rPr>
          <w:szCs w:val="20"/>
        </w:rPr>
      </w:pPr>
      <w:proofErr w:type="spellStart"/>
      <w:proofErr w:type="gramStart"/>
      <w:r>
        <w:rPr>
          <w:rFonts w:ascii="Georgia" w:hAnsi="Georgia"/>
          <w:sz w:val="33"/>
          <w:szCs w:val="33"/>
          <w:shd w:val="clear" w:color="auto" w:fill="FF0000"/>
        </w:rPr>
        <w:t>whatsapp</w:t>
      </w:r>
      <w:proofErr w:type="spellEnd"/>
      <w:proofErr w:type="gramEnd"/>
      <w:r>
        <w:rPr>
          <w:rFonts w:ascii="Georgia" w:hAnsi="Georgia"/>
          <w:sz w:val="33"/>
          <w:szCs w:val="33"/>
          <w:shd w:val="clear" w:color="auto" w:fill="FF0000"/>
        </w:rPr>
        <w:t xml:space="preserve"> no 8791490301.</w:t>
      </w:r>
    </w:p>
    <w:p w:rsidR="001D63C5" w:rsidRPr="00032B52" w:rsidRDefault="001D63C5" w:rsidP="001D63C5">
      <w:pPr>
        <w:spacing w:after="240" w:line="360" w:lineRule="auto"/>
        <w:jc w:val="both"/>
        <w:rPr>
          <w:b/>
        </w:rPr>
      </w:pPr>
    </w:p>
    <w:p w:rsidR="000E3D42" w:rsidRPr="00032B52" w:rsidRDefault="00032B52" w:rsidP="000E3D42">
      <w:pPr>
        <w:spacing w:after="240" w:line="360" w:lineRule="auto"/>
        <w:jc w:val="both"/>
        <w:rPr>
          <w:b/>
        </w:rPr>
      </w:pPr>
      <w:r w:rsidRPr="00032B52">
        <w:rPr>
          <w:b/>
        </w:rPr>
        <w:t>Q2. What are the two main components of an Ecosystem, explain with suitable examples. Also describe the food chain and its importance in maintainin</w:t>
      </w:r>
      <w:r>
        <w:rPr>
          <w:b/>
        </w:rPr>
        <w:t xml:space="preserve">g the balance of the ecosystem. </w:t>
      </w:r>
      <w:r w:rsidRPr="00032B52">
        <w:rPr>
          <w:b/>
        </w:rPr>
        <w:t>5+5</w:t>
      </w:r>
      <w:r w:rsidRPr="00032B52">
        <w:rPr>
          <w:b/>
        </w:rPr>
        <w:tab/>
      </w:r>
    </w:p>
    <w:p w:rsidR="00032B52" w:rsidRPr="00032B52" w:rsidRDefault="00032B52" w:rsidP="000E3D42">
      <w:pPr>
        <w:spacing w:after="240" w:line="360" w:lineRule="auto"/>
        <w:jc w:val="both"/>
        <w:rPr>
          <w:b/>
          <w:bCs/>
          <w:lang w:val="en-US"/>
        </w:rPr>
      </w:pPr>
      <w:proofErr w:type="spellStart"/>
      <w:proofErr w:type="gramStart"/>
      <w:r w:rsidRPr="00032B52">
        <w:rPr>
          <w:b/>
          <w:bCs/>
          <w:lang w:val="en-US"/>
        </w:rPr>
        <w:t>Ans</w:t>
      </w:r>
      <w:proofErr w:type="spellEnd"/>
      <w:r w:rsidRPr="00032B52">
        <w:rPr>
          <w:b/>
          <w:bCs/>
          <w:lang w:val="en-US"/>
        </w:rPr>
        <w:t xml:space="preserve"> 2.</w:t>
      </w:r>
      <w:proofErr w:type="gramEnd"/>
    </w:p>
    <w:p w:rsidR="000E3D42" w:rsidRPr="000E3D42" w:rsidRDefault="000E3D42" w:rsidP="000E3D42">
      <w:pPr>
        <w:spacing w:after="240" w:line="360" w:lineRule="auto"/>
        <w:jc w:val="both"/>
        <w:rPr>
          <w:b/>
          <w:bCs/>
          <w:lang w:val="en-US"/>
        </w:rPr>
      </w:pPr>
      <w:r w:rsidRPr="000E3D42">
        <w:rPr>
          <w:b/>
          <w:bCs/>
          <w:lang w:val="en-US"/>
        </w:rPr>
        <w:t>Components of an Ecosystem</w:t>
      </w:r>
    </w:p>
    <w:p w:rsidR="00032B52" w:rsidRDefault="000E3D42" w:rsidP="001D63C5">
      <w:pPr>
        <w:spacing w:after="240" w:line="360" w:lineRule="auto"/>
        <w:jc w:val="both"/>
      </w:pPr>
      <w:r w:rsidRPr="00032B52">
        <w:rPr>
          <w:lang w:val="en-US"/>
        </w:rPr>
        <w:t xml:space="preserve">An ecosystem consists of two main components: </w:t>
      </w:r>
      <w:proofErr w:type="spellStart"/>
      <w:r w:rsidRPr="00032B52">
        <w:rPr>
          <w:bCs/>
          <w:lang w:val="en-US"/>
        </w:rPr>
        <w:t>abiotic</w:t>
      </w:r>
      <w:proofErr w:type="spellEnd"/>
      <w:r w:rsidRPr="00032B52">
        <w:rPr>
          <w:bCs/>
          <w:lang w:val="en-US"/>
        </w:rPr>
        <w:t xml:space="preserve"> components</w:t>
      </w:r>
      <w:r w:rsidRPr="00032B52">
        <w:rPr>
          <w:lang w:val="en-US"/>
        </w:rPr>
        <w:t xml:space="preserve"> and </w:t>
      </w:r>
      <w:r w:rsidRPr="00032B52">
        <w:rPr>
          <w:bCs/>
          <w:lang w:val="en-US"/>
        </w:rPr>
        <w:t>biotic components</w:t>
      </w:r>
      <w:r w:rsidRPr="00032B52">
        <w:rPr>
          <w:lang w:val="en-US"/>
        </w:rPr>
        <w:t xml:space="preserve">. These components interact continuously to maintain ecological balance. </w:t>
      </w:r>
      <w:proofErr w:type="spellStart"/>
      <w:r w:rsidRPr="00032B52">
        <w:rPr>
          <w:lang w:val="en-US"/>
        </w:rPr>
        <w:t>Abiotic</w:t>
      </w:r>
      <w:proofErr w:type="spellEnd"/>
      <w:r w:rsidRPr="00032B52">
        <w:rPr>
          <w:lang w:val="en-US"/>
        </w:rPr>
        <w:t xml:space="preserve"> components include all non-living physical and chemical factors such as sunlight, temperature, soil, water, minerals, and air. They determine the climate and suitability of a habitat for organisms. For example, a desert ecosystem has high temperature, low rainfall, and sandy soil, which supports cactus and reptiles. Similarly, a pond ecosystem consists of water, dissolved oxygen, sunlight, and minerals, </w:t>
      </w:r>
    </w:p>
    <w:p w:rsidR="000E3D42" w:rsidRPr="00032B52" w:rsidRDefault="00032B52" w:rsidP="000E3D42">
      <w:pPr>
        <w:spacing w:after="240" w:line="360" w:lineRule="auto"/>
        <w:jc w:val="both"/>
        <w:rPr>
          <w:b/>
        </w:rPr>
      </w:pPr>
      <w:r w:rsidRPr="00032B52">
        <w:rPr>
          <w:b/>
        </w:rPr>
        <w:lastRenderedPageBreak/>
        <w:t>Q3. Give a brief comparison between renewable and non-renewable natural resources. 10</w:t>
      </w:r>
      <w:r w:rsidRPr="00032B52">
        <w:rPr>
          <w:b/>
        </w:rPr>
        <w:tab/>
      </w:r>
    </w:p>
    <w:p w:rsidR="00032B52" w:rsidRPr="00032B52" w:rsidRDefault="00032B52" w:rsidP="000E3D42">
      <w:pPr>
        <w:spacing w:after="240" w:line="360" w:lineRule="auto"/>
        <w:jc w:val="both"/>
        <w:rPr>
          <w:b/>
          <w:bCs/>
          <w:lang w:val="en-US"/>
        </w:rPr>
      </w:pPr>
      <w:proofErr w:type="spellStart"/>
      <w:proofErr w:type="gramStart"/>
      <w:r w:rsidRPr="00032B52">
        <w:rPr>
          <w:b/>
          <w:bCs/>
          <w:lang w:val="en-US"/>
        </w:rPr>
        <w:t>Ans</w:t>
      </w:r>
      <w:proofErr w:type="spellEnd"/>
      <w:r w:rsidRPr="00032B52">
        <w:rPr>
          <w:b/>
          <w:bCs/>
          <w:lang w:val="en-US"/>
        </w:rPr>
        <w:t xml:space="preserve"> 3.</w:t>
      </w:r>
      <w:proofErr w:type="gramEnd"/>
    </w:p>
    <w:p w:rsidR="000E3D42" w:rsidRPr="000E3D42" w:rsidRDefault="000E3D42" w:rsidP="000E3D42">
      <w:pPr>
        <w:spacing w:after="240" w:line="360" w:lineRule="auto"/>
        <w:jc w:val="both"/>
        <w:rPr>
          <w:b/>
          <w:bCs/>
          <w:lang w:val="en-US"/>
        </w:rPr>
      </w:pPr>
      <w:r w:rsidRPr="000E3D42">
        <w:rPr>
          <w:b/>
          <w:bCs/>
          <w:lang w:val="en-US"/>
        </w:rPr>
        <w:t>Comparison of Renewable and Non-Renewable Resources</w:t>
      </w:r>
    </w:p>
    <w:p w:rsidR="000E3D42" w:rsidRDefault="000E3D42" w:rsidP="001D63C5">
      <w:pPr>
        <w:spacing w:after="240" w:line="360" w:lineRule="auto"/>
        <w:jc w:val="both"/>
      </w:pPr>
      <w:r w:rsidRPr="000E3D42">
        <w:rPr>
          <w:lang w:val="en-US"/>
        </w:rPr>
        <w:t xml:space="preserve">Natural resources are materials provided by nature that support life and economic activities. They are broadly classified into renewable and non-renewable resources based on their availability and rate of replenishment. Renewable resources are those that can be regenerated naturally within a short period. Examples include solar energy, wind energy, water, forests, and biomass. These resources are considered sustainable because they can be used repeatedly without getting exhausted, provided they are managed responsibly. For example, solar energy is available every day and can be harnessed through solar panels without depletion. Similarly, forests can regenerate through </w:t>
      </w:r>
    </w:p>
    <w:p w:rsidR="000E3D42" w:rsidRDefault="000E3D42" w:rsidP="000E3D42">
      <w:pPr>
        <w:spacing w:after="240" w:line="360" w:lineRule="auto"/>
        <w:jc w:val="both"/>
      </w:pPr>
    </w:p>
    <w:p w:rsidR="00615682" w:rsidRPr="00032B52" w:rsidRDefault="00615682" w:rsidP="00032B52">
      <w:pPr>
        <w:spacing w:after="240" w:line="360" w:lineRule="auto"/>
        <w:jc w:val="center"/>
        <w:rPr>
          <w:b/>
        </w:rPr>
      </w:pPr>
      <w:r w:rsidRPr="00032B52">
        <w:rPr>
          <w:b/>
        </w:rPr>
        <w:t>SET-II</w:t>
      </w:r>
    </w:p>
    <w:p w:rsidR="00615682" w:rsidRPr="00032B52" w:rsidRDefault="00615682" w:rsidP="000E3D42">
      <w:pPr>
        <w:spacing w:after="240" w:line="360" w:lineRule="auto"/>
        <w:jc w:val="both"/>
        <w:rPr>
          <w:b/>
        </w:rPr>
      </w:pPr>
    </w:p>
    <w:p w:rsidR="00032B52" w:rsidRPr="00032B52" w:rsidRDefault="00032B52" w:rsidP="000E3D42">
      <w:pPr>
        <w:spacing w:after="240" w:line="360" w:lineRule="auto"/>
        <w:jc w:val="both"/>
        <w:rPr>
          <w:b/>
        </w:rPr>
      </w:pPr>
    </w:p>
    <w:p w:rsidR="00615682" w:rsidRDefault="000E3D42" w:rsidP="000E3D42">
      <w:pPr>
        <w:spacing w:after="240" w:line="360" w:lineRule="auto"/>
        <w:jc w:val="both"/>
        <w:rPr>
          <w:b/>
        </w:rPr>
      </w:pPr>
      <w:r w:rsidRPr="00032B52">
        <w:rPr>
          <w:b/>
        </w:rPr>
        <w:t>Q</w:t>
      </w:r>
      <w:r w:rsidR="00615682" w:rsidRPr="00032B52">
        <w:rPr>
          <w:b/>
        </w:rPr>
        <w:t xml:space="preserve">4. What is Biodiversity and what are its different types. Briefly comment on Biodiversity hotspots, endangered </w:t>
      </w:r>
      <w:proofErr w:type="spellStart"/>
      <w:r w:rsidR="00615682" w:rsidRPr="00032B52">
        <w:rPr>
          <w:b/>
        </w:rPr>
        <w:t>vs</w:t>
      </w:r>
      <w:proofErr w:type="spellEnd"/>
      <w:r w:rsidR="00615682" w:rsidRPr="00032B52">
        <w:rPr>
          <w:b/>
        </w:rPr>
        <w:t xml:space="preserve"> endemic species. 4+6</w:t>
      </w:r>
      <w:r w:rsidR="00615682" w:rsidRPr="00032B52">
        <w:rPr>
          <w:b/>
        </w:rPr>
        <w:tab/>
      </w:r>
    </w:p>
    <w:p w:rsidR="00032B52" w:rsidRPr="00032B52" w:rsidRDefault="00032B52" w:rsidP="000E3D42">
      <w:pPr>
        <w:spacing w:after="240" w:line="360" w:lineRule="auto"/>
        <w:jc w:val="both"/>
        <w:rPr>
          <w:b/>
        </w:rPr>
      </w:pPr>
      <w:proofErr w:type="spellStart"/>
      <w:proofErr w:type="gramStart"/>
      <w:r>
        <w:rPr>
          <w:b/>
          <w:bCs/>
          <w:lang w:val="en-US"/>
        </w:rPr>
        <w:t>Ans</w:t>
      </w:r>
      <w:proofErr w:type="spellEnd"/>
      <w:r>
        <w:rPr>
          <w:b/>
          <w:bCs/>
          <w:lang w:val="en-US"/>
        </w:rPr>
        <w:t xml:space="preserve"> 4.</w:t>
      </w:r>
      <w:proofErr w:type="gramEnd"/>
    </w:p>
    <w:p w:rsidR="000E3D42" w:rsidRPr="000E3D42" w:rsidRDefault="000E3D42" w:rsidP="000E3D42">
      <w:pPr>
        <w:spacing w:after="240" w:line="360" w:lineRule="auto"/>
        <w:jc w:val="both"/>
        <w:rPr>
          <w:b/>
          <w:bCs/>
          <w:lang w:val="en-US"/>
        </w:rPr>
      </w:pPr>
      <w:r w:rsidRPr="000E3D42">
        <w:rPr>
          <w:b/>
          <w:bCs/>
          <w:lang w:val="en-US"/>
        </w:rPr>
        <w:t>Meaning of Biodiversity</w:t>
      </w:r>
    </w:p>
    <w:p w:rsidR="000E3D42" w:rsidRPr="000E3D42" w:rsidRDefault="000E3D42" w:rsidP="001D63C5">
      <w:pPr>
        <w:spacing w:after="240" w:line="360" w:lineRule="auto"/>
        <w:jc w:val="both"/>
        <w:rPr>
          <w:lang w:val="en-US"/>
        </w:rPr>
      </w:pPr>
      <w:r w:rsidRPr="000E3D42">
        <w:rPr>
          <w:lang w:val="en-US"/>
        </w:rPr>
        <w:t xml:space="preserve">Biodiversity refers to the variety of life forms found on Earth, including plants, animals, microorganisms, and the ecosystems they form. It represents the total richness of life at genetic, species, and ecosystem levels. Biodiversity ensures ecological stability, supports food chains, maintains climate balance, and provides essential resources such as medicines, fuel, and raw materials. Healthy biodiversity increases the resilience of ecosystems, helping them withstand environmental changes, </w:t>
      </w:r>
    </w:p>
    <w:p w:rsidR="00032B52" w:rsidRDefault="00032B52" w:rsidP="00032B52">
      <w:pPr>
        <w:spacing w:after="240" w:line="360" w:lineRule="auto"/>
        <w:jc w:val="both"/>
      </w:pPr>
    </w:p>
    <w:p w:rsidR="000E3D42" w:rsidRPr="00032B52" w:rsidRDefault="00032B52" w:rsidP="000E3D42">
      <w:pPr>
        <w:spacing w:after="240" w:line="360" w:lineRule="auto"/>
        <w:jc w:val="both"/>
        <w:rPr>
          <w:b/>
        </w:rPr>
      </w:pPr>
      <w:r w:rsidRPr="00032B52">
        <w:rPr>
          <w:b/>
        </w:rPr>
        <w:t>Q5. Among water, air and noise pollution, which do you consider the most severe? Justify your answer with reasons.</w:t>
      </w:r>
      <w:r w:rsidRPr="00032B52">
        <w:rPr>
          <w:b/>
        </w:rPr>
        <w:tab/>
        <w:t>10</w:t>
      </w:r>
      <w:r w:rsidRPr="00032B52">
        <w:rPr>
          <w:b/>
        </w:rPr>
        <w:tab/>
      </w:r>
    </w:p>
    <w:p w:rsidR="00032B52" w:rsidRDefault="00032B52" w:rsidP="000E3D42">
      <w:pPr>
        <w:spacing w:after="240" w:line="360" w:lineRule="auto"/>
        <w:jc w:val="both"/>
        <w:rPr>
          <w:b/>
          <w:bCs/>
          <w:lang w:val="en-US"/>
        </w:rPr>
      </w:pPr>
      <w:proofErr w:type="spellStart"/>
      <w:proofErr w:type="gramStart"/>
      <w:r>
        <w:rPr>
          <w:b/>
          <w:bCs/>
          <w:lang w:val="en-US"/>
        </w:rPr>
        <w:t>Ans</w:t>
      </w:r>
      <w:proofErr w:type="spellEnd"/>
      <w:r>
        <w:rPr>
          <w:b/>
          <w:bCs/>
          <w:lang w:val="en-US"/>
        </w:rPr>
        <w:t xml:space="preserve"> 5.</w:t>
      </w:r>
      <w:proofErr w:type="gramEnd"/>
    </w:p>
    <w:p w:rsidR="000E3D42" w:rsidRPr="000E3D42" w:rsidRDefault="000E3D42" w:rsidP="000E3D42">
      <w:pPr>
        <w:spacing w:after="240" w:line="360" w:lineRule="auto"/>
        <w:jc w:val="both"/>
        <w:rPr>
          <w:b/>
          <w:bCs/>
          <w:lang w:val="en-US"/>
        </w:rPr>
      </w:pPr>
      <w:r w:rsidRPr="000E3D42">
        <w:rPr>
          <w:b/>
          <w:bCs/>
          <w:lang w:val="en-US"/>
        </w:rPr>
        <w:t>Which Pollution Is Most Severe? – A Justified Argument</w:t>
      </w:r>
    </w:p>
    <w:p w:rsidR="000E3D42" w:rsidRPr="000E3D42" w:rsidRDefault="000E3D42" w:rsidP="000E3D42">
      <w:pPr>
        <w:spacing w:after="240" w:line="360" w:lineRule="auto"/>
        <w:jc w:val="both"/>
        <w:rPr>
          <w:lang w:val="en-US"/>
        </w:rPr>
      </w:pPr>
      <w:r w:rsidRPr="000E3D42">
        <w:rPr>
          <w:lang w:val="en-US"/>
        </w:rPr>
        <w:t xml:space="preserve">Among water, air, and noise pollution, </w:t>
      </w:r>
      <w:r w:rsidRPr="000E3D42">
        <w:rPr>
          <w:b/>
          <w:bCs/>
          <w:lang w:val="en-US"/>
        </w:rPr>
        <w:t>air pollution</w:t>
      </w:r>
      <w:r w:rsidRPr="000E3D42">
        <w:rPr>
          <w:lang w:val="en-US"/>
        </w:rPr>
        <w:t xml:space="preserve"> can be considered the most severe because it affects the largest number of people, spreads quickly, and causes long-term health and environmental damage. While water and noise pollution are harmful, air pollution poses the greatest threat due to its direct impact on human survival.</w:t>
      </w:r>
    </w:p>
    <w:p w:rsidR="00032B52" w:rsidRDefault="000E3D42" w:rsidP="001D63C5">
      <w:pPr>
        <w:spacing w:after="240" w:line="360" w:lineRule="auto"/>
        <w:jc w:val="both"/>
        <w:rPr>
          <w:lang w:val="en-US"/>
        </w:rPr>
      </w:pPr>
      <w:r w:rsidRPr="000E3D42">
        <w:rPr>
          <w:lang w:val="en-US"/>
        </w:rPr>
        <w:t xml:space="preserve">Air pollution is severe because polluted air enters the human body every second through breathing. It contains harmful pollutants like sulfur dioxide, nitrogen oxides, carbon monoxide, particulate matter (PM2.5 and PM10), and toxic gases released from vehicles, industries, burning of fossil fuels, and construction activities. These pollutants cause respiratory diseases, asthma, lung cancer, heart </w:t>
      </w:r>
    </w:p>
    <w:p w:rsidR="001D63C5" w:rsidRPr="000E3D42" w:rsidRDefault="001D63C5" w:rsidP="001D63C5">
      <w:pPr>
        <w:spacing w:after="240" w:line="360" w:lineRule="auto"/>
        <w:jc w:val="both"/>
        <w:rPr>
          <w:lang w:val="en-US"/>
        </w:rPr>
      </w:pPr>
    </w:p>
    <w:p w:rsidR="00032B52" w:rsidRPr="00032B52" w:rsidRDefault="00032B52" w:rsidP="00032B52">
      <w:pPr>
        <w:spacing w:after="240" w:line="360" w:lineRule="auto"/>
        <w:jc w:val="both"/>
        <w:rPr>
          <w:b/>
        </w:rPr>
      </w:pPr>
      <w:r w:rsidRPr="00032B52">
        <w:rPr>
          <w:b/>
        </w:rPr>
        <w:t>Q6. Why do we need proper management of solid waste disposal, support your an</w:t>
      </w:r>
      <w:r>
        <w:rPr>
          <w:b/>
        </w:rPr>
        <w:t xml:space="preserve">swer with appropriate </w:t>
      </w:r>
      <w:proofErr w:type="gramStart"/>
      <w:r>
        <w:rPr>
          <w:b/>
        </w:rPr>
        <w:t>examples.</w:t>
      </w:r>
      <w:proofErr w:type="gramEnd"/>
      <w:r>
        <w:rPr>
          <w:b/>
        </w:rPr>
        <w:t xml:space="preserve"> </w:t>
      </w:r>
      <w:r w:rsidRPr="00032B52">
        <w:rPr>
          <w:b/>
        </w:rPr>
        <w:t>10</w:t>
      </w:r>
      <w:r w:rsidRPr="00032B52">
        <w:rPr>
          <w:b/>
        </w:rPr>
        <w:tab/>
      </w:r>
    </w:p>
    <w:p w:rsidR="000E3D42" w:rsidRPr="000E3D42" w:rsidRDefault="00032B52" w:rsidP="000E3D42">
      <w:pPr>
        <w:spacing w:after="240" w:line="360" w:lineRule="auto"/>
        <w:jc w:val="both"/>
        <w:rPr>
          <w:lang w:val="en-US"/>
        </w:rPr>
      </w:pPr>
      <w:proofErr w:type="spellStart"/>
      <w:proofErr w:type="gramStart"/>
      <w:r>
        <w:rPr>
          <w:b/>
          <w:bCs/>
          <w:lang w:val="en-US"/>
        </w:rPr>
        <w:t>Ans</w:t>
      </w:r>
      <w:proofErr w:type="spellEnd"/>
      <w:r>
        <w:rPr>
          <w:b/>
          <w:bCs/>
          <w:lang w:val="en-US"/>
        </w:rPr>
        <w:t xml:space="preserve"> 6.</w:t>
      </w:r>
      <w:proofErr w:type="gramEnd"/>
    </w:p>
    <w:p w:rsidR="000E3D42" w:rsidRPr="000E3D42" w:rsidRDefault="000E3D42" w:rsidP="000E3D42">
      <w:pPr>
        <w:spacing w:after="240" w:line="360" w:lineRule="auto"/>
        <w:jc w:val="both"/>
        <w:rPr>
          <w:b/>
          <w:bCs/>
          <w:lang w:val="en-US"/>
        </w:rPr>
      </w:pPr>
      <w:r w:rsidRPr="000E3D42">
        <w:rPr>
          <w:b/>
          <w:bCs/>
          <w:lang w:val="en-US"/>
        </w:rPr>
        <w:t>Need for Proper Solid Waste Management</w:t>
      </w:r>
    </w:p>
    <w:p w:rsidR="00615682" w:rsidRPr="000E3D42" w:rsidRDefault="000E3D42" w:rsidP="001D63C5">
      <w:pPr>
        <w:spacing w:after="240" w:line="360" w:lineRule="auto"/>
        <w:jc w:val="both"/>
      </w:pPr>
      <w:r w:rsidRPr="00032B52">
        <w:rPr>
          <w:lang w:val="en-US"/>
        </w:rPr>
        <w:t xml:space="preserve">Proper management of solid waste disposal is essential for protecting public health, preserving the environment, and ensuring sustainable urban development. Solid waste includes household garbage, plastics, paper, agricultural waste, biomedical waste, electronic waste, and industrial residues. If not </w:t>
      </w:r>
    </w:p>
    <w:p w:rsidR="00D54BA5" w:rsidRPr="000E3D42" w:rsidRDefault="00D54BA5" w:rsidP="000E3D42">
      <w:pPr>
        <w:spacing w:after="240" w:line="360" w:lineRule="auto"/>
        <w:jc w:val="both"/>
      </w:pPr>
    </w:p>
    <w:sectPr w:rsidR="00D54BA5" w:rsidRPr="000E3D42" w:rsidSect="00615682">
      <w:headerReference w:type="default" r:id="rId10"/>
      <w:footerReference w:type="default" r:id="rId11"/>
      <w:pgSz w:w="12240" w:h="15840"/>
      <w:pgMar w:top="1440" w:right="1440" w:bottom="1440" w:left="1440" w:header="426" w:footer="0" w:gutter="0"/>
      <w:pgNumType w:start="1"/>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B517C" w:rsidRDefault="008B517C">
      <w:r>
        <w:separator/>
      </w:r>
    </w:p>
  </w:endnote>
  <w:endnote w:type="continuationSeparator" w:id="0">
    <w:p w:rsidR="008B517C" w:rsidRDefault="008B517C">
      <w:r>
        <w:continuationSeparator/>
      </w:r>
    </w:p>
  </w:endnote>
</w:endnotes>
</file>

<file path=word/fontTable.xml><?xml version="1.0" encoding="utf-8"?>
<w:fonts xmlns:r="http://schemas.openxmlformats.org/officeDocument/2006/relationships" xmlns:w="http://schemas.openxmlformats.org/wordprocessingml/2006/main">
  <w:font w:name="Noto Sans Symbols">
    <w:altName w:val="Calibri"/>
    <w:charset w:val="00"/>
    <w:family w:val="auto"/>
    <w:pitch w:val="default"/>
    <w:sig w:usb0="00000000" w:usb1="00000000" w:usb2="00000000" w:usb3="00000000" w:csb0="00000000" w:csb1="00000000"/>
    <w:embedRegular r:id="rId1" w:fontKey="{769C8BA5-9C2F-4CA9-B150-A7B30CBF6795}"/>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AE06858D-3A84-4015-A5CA-3EA3E704DA71}"/>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3" w:fontKey="{C5FDB567-8DB6-41B7-B7E5-53E9C7C74B51}"/>
  </w:font>
  <w:font w:name="Tahoma">
    <w:panose1 w:val="020B0604030504040204"/>
    <w:charset w:val="00"/>
    <w:family w:val="swiss"/>
    <w:pitch w:val="variable"/>
    <w:sig w:usb0="E1002EFF" w:usb1="C000605B" w:usb2="00000029" w:usb3="00000000" w:csb0="000101FF" w:csb1="00000000"/>
    <w:embedRegular r:id="rId4" w:fontKey="{51FA3D0E-21A3-47F4-A6AB-A926E4D24F77}"/>
  </w:font>
  <w:font w:name="Georgia">
    <w:panose1 w:val="02040502050405020303"/>
    <w:charset w:val="00"/>
    <w:family w:val="roman"/>
    <w:pitch w:val="variable"/>
    <w:sig w:usb0="00000287" w:usb1="00000000" w:usb2="00000000" w:usb3="00000000" w:csb0="0000009F" w:csb1="00000000"/>
    <w:embedRegular r:id="rId5" w:fontKey="{858B4A2C-F75F-4DE8-8A1A-07B717CF1B8B}"/>
    <w:embedBold r:id="rId6" w:fontKey="{C7233DED-F235-474F-A0AA-B49FCAB8CFDC}"/>
    <w:embedItalic r:id="rId7" w:fontKey="{BFC7A0AA-8F64-42B1-B7C6-8DBC0DAE0DD0}"/>
  </w:font>
  <w:font w:name="Aptos">
    <w:altName w:val="Arial"/>
    <w:charset w:val="00"/>
    <w:family w:val="swiss"/>
    <w:pitch w:val="variable"/>
    <w:sig w:usb0="00000001" w:usb1="0000000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BA5" w:rsidRDefault="00D54BA5">
    <w:pPr>
      <w:pBdr>
        <w:top w:val="nil"/>
        <w:left w:val="nil"/>
        <w:bottom w:val="nil"/>
        <w:right w:val="nil"/>
        <w:between w:val="nil"/>
      </w:pBdr>
      <w:tabs>
        <w:tab w:val="center" w:pos="4680"/>
        <w:tab w:val="right" w:pos="9360"/>
      </w:tabs>
      <w:rPr>
        <w:i/>
        <w:color w:val="000000"/>
        <w:sz w:val="20"/>
        <w:szCs w:val="20"/>
      </w:rPr>
    </w:pPr>
  </w:p>
  <w:p w:rsidR="00D54BA5" w:rsidRDefault="00D54BA5">
    <w:pPr>
      <w:pBdr>
        <w:top w:val="nil"/>
        <w:left w:val="nil"/>
        <w:bottom w:val="nil"/>
        <w:right w:val="nil"/>
        <w:between w:val="nil"/>
      </w:pBdr>
      <w:tabs>
        <w:tab w:val="center" w:pos="4680"/>
        <w:tab w:val="right" w:pos="9360"/>
      </w:tabs>
      <w:ind w:left="5529"/>
      <w:rPr>
        <w:color w:val="00000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B517C" w:rsidRDefault="008B517C">
      <w:r>
        <w:separator/>
      </w:r>
    </w:p>
  </w:footnote>
  <w:footnote w:type="continuationSeparator" w:id="0">
    <w:p w:rsidR="008B517C" w:rsidRDefault="008B517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BA5" w:rsidRDefault="00D54BA5">
    <w:pPr>
      <w:pBdr>
        <w:top w:val="nil"/>
        <w:left w:val="nil"/>
        <w:bottom w:val="nil"/>
        <w:right w:val="nil"/>
        <w:between w:val="nil"/>
      </w:pBdr>
      <w:tabs>
        <w:tab w:val="center" w:pos="4680"/>
        <w:tab w:val="right" w:pos="9360"/>
      </w:tabs>
      <w:rPr>
        <w:color w:val="00000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5D212EA"/>
    <w:multiLevelType w:val="hybridMultilevel"/>
    <w:tmpl w:val="A77A99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FE2FA2"/>
    <w:multiLevelType w:val="multilevel"/>
    <w:tmpl w:val="37286184"/>
    <w:lvl w:ilvl="0">
      <w:start w:val="1"/>
      <w:numFmt w:val="bullet"/>
      <w:lvlText w:val="●"/>
      <w:lvlJc w:val="left"/>
      <w:pPr>
        <w:ind w:left="294" w:hanging="360"/>
      </w:pPr>
      <w:rPr>
        <w:rFonts w:ascii="Noto Sans Symbols" w:eastAsia="Noto Sans Symbols" w:hAnsi="Noto Sans Symbols" w:cs="Noto Sans Symbols"/>
      </w:rPr>
    </w:lvl>
    <w:lvl w:ilvl="1">
      <w:start w:val="1"/>
      <w:numFmt w:val="bullet"/>
      <w:lvlText w:val="o"/>
      <w:lvlJc w:val="left"/>
      <w:pPr>
        <w:ind w:left="1014" w:hanging="360"/>
      </w:pPr>
      <w:rPr>
        <w:rFonts w:ascii="Courier New" w:eastAsia="Courier New" w:hAnsi="Courier New" w:cs="Courier New"/>
      </w:rPr>
    </w:lvl>
    <w:lvl w:ilvl="2">
      <w:start w:val="1"/>
      <w:numFmt w:val="bullet"/>
      <w:lvlText w:val="▪"/>
      <w:lvlJc w:val="left"/>
      <w:pPr>
        <w:ind w:left="1734" w:hanging="360"/>
      </w:pPr>
      <w:rPr>
        <w:rFonts w:ascii="Noto Sans Symbols" w:eastAsia="Noto Sans Symbols" w:hAnsi="Noto Sans Symbols" w:cs="Noto Sans Symbols"/>
      </w:rPr>
    </w:lvl>
    <w:lvl w:ilvl="3">
      <w:start w:val="1"/>
      <w:numFmt w:val="bullet"/>
      <w:lvlText w:val="●"/>
      <w:lvlJc w:val="left"/>
      <w:pPr>
        <w:ind w:left="2454" w:hanging="360"/>
      </w:pPr>
      <w:rPr>
        <w:rFonts w:ascii="Noto Sans Symbols" w:eastAsia="Noto Sans Symbols" w:hAnsi="Noto Sans Symbols" w:cs="Noto Sans Symbols"/>
      </w:rPr>
    </w:lvl>
    <w:lvl w:ilvl="4">
      <w:start w:val="1"/>
      <w:numFmt w:val="bullet"/>
      <w:lvlText w:val="o"/>
      <w:lvlJc w:val="left"/>
      <w:pPr>
        <w:ind w:left="3174" w:hanging="360"/>
      </w:pPr>
      <w:rPr>
        <w:rFonts w:ascii="Courier New" w:eastAsia="Courier New" w:hAnsi="Courier New" w:cs="Courier New"/>
      </w:rPr>
    </w:lvl>
    <w:lvl w:ilvl="5">
      <w:start w:val="1"/>
      <w:numFmt w:val="bullet"/>
      <w:lvlText w:val="▪"/>
      <w:lvlJc w:val="left"/>
      <w:pPr>
        <w:ind w:left="3894" w:hanging="360"/>
      </w:pPr>
      <w:rPr>
        <w:rFonts w:ascii="Noto Sans Symbols" w:eastAsia="Noto Sans Symbols" w:hAnsi="Noto Sans Symbols" w:cs="Noto Sans Symbols"/>
      </w:rPr>
    </w:lvl>
    <w:lvl w:ilvl="6">
      <w:start w:val="1"/>
      <w:numFmt w:val="bullet"/>
      <w:lvlText w:val="●"/>
      <w:lvlJc w:val="left"/>
      <w:pPr>
        <w:ind w:left="4614" w:hanging="360"/>
      </w:pPr>
      <w:rPr>
        <w:rFonts w:ascii="Noto Sans Symbols" w:eastAsia="Noto Sans Symbols" w:hAnsi="Noto Sans Symbols" w:cs="Noto Sans Symbols"/>
      </w:rPr>
    </w:lvl>
    <w:lvl w:ilvl="7">
      <w:start w:val="1"/>
      <w:numFmt w:val="bullet"/>
      <w:lvlText w:val="o"/>
      <w:lvlJc w:val="left"/>
      <w:pPr>
        <w:ind w:left="5334" w:hanging="360"/>
      </w:pPr>
      <w:rPr>
        <w:rFonts w:ascii="Courier New" w:eastAsia="Courier New" w:hAnsi="Courier New" w:cs="Courier New"/>
      </w:rPr>
    </w:lvl>
    <w:lvl w:ilvl="8">
      <w:start w:val="1"/>
      <w:numFmt w:val="bullet"/>
      <w:lvlText w:val="▪"/>
      <w:lvlJc w:val="left"/>
      <w:pPr>
        <w:ind w:left="6054"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embedTrueTypeFonts/>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rsids>
    <w:rsidRoot w:val="00D54BA5"/>
    <w:rsid w:val="00005A76"/>
    <w:rsid w:val="00032B52"/>
    <w:rsid w:val="00067AF3"/>
    <w:rsid w:val="000B2D20"/>
    <w:rsid w:val="000E3D42"/>
    <w:rsid w:val="001D63C5"/>
    <w:rsid w:val="00297894"/>
    <w:rsid w:val="003D5AC2"/>
    <w:rsid w:val="005B4569"/>
    <w:rsid w:val="00615682"/>
    <w:rsid w:val="0063177F"/>
    <w:rsid w:val="00683336"/>
    <w:rsid w:val="006D05C6"/>
    <w:rsid w:val="008B517C"/>
    <w:rsid w:val="009118C0"/>
    <w:rsid w:val="00917FCB"/>
    <w:rsid w:val="00B5588B"/>
    <w:rsid w:val="00C01D82"/>
    <w:rsid w:val="00CA5DCA"/>
    <w:rsid w:val="00D03865"/>
    <w:rsid w:val="00D54BA5"/>
    <w:rsid w:val="00EF50DD"/>
    <w:rsid w:val="00F01C0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01C0B"/>
  </w:style>
  <w:style w:type="paragraph" w:styleId="Heading1">
    <w:name w:val="heading 1"/>
    <w:basedOn w:val="Normal"/>
    <w:next w:val="Normal"/>
    <w:uiPriority w:val="9"/>
    <w:qFormat/>
    <w:rsid w:val="00F01C0B"/>
    <w:pPr>
      <w:keepNext/>
      <w:keepLines/>
      <w:spacing w:before="480" w:after="120"/>
      <w:outlineLvl w:val="0"/>
    </w:pPr>
    <w:rPr>
      <w:b/>
      <w:sz w:val="48"/>
      <w:szCs w:val="48"/>
    </w:rPr>
  </w:style>
  <w:style w:type="paragraph" w:styleId="Heading2">
    <w:name w:val="heading 2"/>
    <w:basedOn w:val="Normal"/>
    <w:next w:val="Normal"/>
    <w:uiPriority w:val="9"/>
    <w:semiHidden/>
    <w:unhideWhenUsed/>
    <w:qFormat/>
    <w:rsid w:val="00F01C0B"/>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rsid w:val="00F01C0B"/>
    <w:pPr>
      <w:keepNext/>
      <w:keepLines/>
      <w:spacing w:before="40"/>
      <w:outlineLvl w:val="2"/>
    </w:pPr>
    <w:rPr>
      <w:rFonts w:ascii="Calibri" w:eastAsia="Calibri" w:hAnsi="Calibri" w:cs="Calibri"/>
      <w:color w:val="1E4D78"/>
    </w:rPr>
  </w:style>
  <w:style w:type="paragraph" w:styleId="Heading4">
    <w:name w:val="heading 4"/>
    <w:basedOn w:val="Normal"/>
    <w:next w:val="Normal"/>
    <w:uiPriority w:val="9"/>
    <w:semiHidden/>
    <w:unhideWhenUsed/>
    <w:qFormat/>
    <w:rsid w:val="00F01C0B"/>
    <w:pPr>
      <w:keepNext/>
      <w:keepLines/>
      <w:spacing w:before="240" w:after="40"/>
      <w:outlineLvl w:val="3"/>
    </w:pPr>
    <w:rPr>
      <w:b/>
    </w:rPr>
  </w:style>
  <w:style w:type="paragraph" w:styleId="Heading5">
    <w:name w:val="heading 5"/>
    <w:basedOn w:val="Normal"/>
    <w:next w:val="Normal"/>
    <w:uiPriority w:val="9"/>
    <w:semiHidden/>
    <w:unhideWhenUsed/>
    <w:qFormat/>
    <w:rsid w:val="00F01C0B"/>
    <w:pPr>
      <w:keepNext/>
      <w:keepLines/>
      <w:spacing w:before="220" w:after="40"/>
      <w:outlineLvl w:val="4"/>
    </w:pPr>
    <w:rPr>
      <w:b/>
      <w:sz w:val="22"/>
      <w:szCs w:val="22"/>
    </w:rPr>
  </w:style>
  <w:style w:type="paragraph" w:styleId="Heading6">
    <w:name w:val="heading 6"/>
    <w:basedOn w:val="Normal"/>
    <w:next w:val="Normal"/>
    <w:uiPriority w:val="9"/>
    <w:semiHidden/>
    <w:unhideWhenUsed/>
    <w:qFormat/>
    <w:rsid w:val="00F01C0B"/>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rsid w:val="00F01C0B"/>
    <w:tblPr>
      <w:tblCellMar>
        <w:top w:w="100" w:type="dxa"/>
        <w:left w:w="100" w:type="dxa"/>
        <w:bottom w:w="100" w:type="dxa"/>
        <w:right w:w="100" w:type="dxa"/>
      </w:tblCellMar>
    </w:tblPr>
  </w:style>
  <w:style w:type="paragraph" w:styleId="Title">
    <w:name w:val="Title"/>
    <w:basedOn w:val="Normal"/>
    <w:next w:val="Normal"/>
    <w:uiPriority w:val="10"/>
    <w:qFormat/>
    <w:rsid w:val="00F01C0B"/>
    <w:pPr>
      <w:keepNext/>
      <w:keepLines/>
      <w:spacing w:before="480" w:after="120"/>
    </w:pPr>
    <w:rPr>
      <w:b/>
      <w:sz w:val="72"/>
      <w:szCs w:val="72"/>
    </w:rPr>
  </w:style>
  <w:style w:type="table" w:styleId="TableGrid">
    <w:name w:val="Table Grid"/>
    <w:basedOn w:val="TableNormal"/>
    <w:uiPriority w:val="39"/>
    <w:rsid w:val="0043259B"/>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43259B"/>
    <w:pPr>
      <w:tabs>
        <w:tab w:val="center" w:pos="4680"/>
        <w:tab w:val="right" w:pos="9360"/>
      </w:tabs>
    </w:pPr>
  </w:style>
  <w:style w:type="character" w:customStyle="1" w:styleId="HeaderChar">
    <w:name w:val="Header Char"/>
    <w:basedOn w:val="DefaultParagraphFont"/>
    <w:link w:val="Header"/>
    <w:uiPriority w:val="99"/>
    <w:rsid w:val="0043259B"/>
    <w:rPr>
      <w:rFonts w:ascii="Times New Roman" w:eastAsia="Times New Roman" w:hAnsi="Times New Roman" w:cs="Times New Roman"/>
      <w:sz w:val="24"/>
      <w:szCs w:val="24"/>
      <w:lang w:val="en-US"/>
    </w:rPr>
  </w:style>
  <w:style w:type="paragraph" w:styleId="Footer">
    <w:name w:val="footer"/>
    <w:basedOn w:val="Normal"/>
    <w:link w:val="FooterChar"/>
    <w:uiPriority w:val="99"/>
    <w:unhideWhenUsed/>
    <w:rsid w:val="0043259B"/>
    <w:pPr>
      <w:tabs>
        <w:tab w:val="center" w:pos="4680"/>
        <w:tab w:val="right" w:pos="9360"/>
      </w:tabs>
    </w:pPr>
  </w:style>
  <w:style w:type="character" w:customStyle="1" w:styleId="FooterChar">
    <w:name w:val="Footer Char"/>
    <w:basedOn w:val="DefaultParagraphFont"/>
    <w:link w:val="Footer"/>
    <w:uiPriority w:val="99"/>
    <w:rsid w:val="0043259B"/>
    <w:rPr>
      <w:rFonts w:ascii="Times New Roman" w:eastAsia="Times New Roman" w:hAnsi="Times New Roman" w:cs="Times New Roman"/>
      <w:sz w:val="24"/>
      <w:szCs w:val="24"/>
      <w:lang w:val="en-US"/>
    </w:rPr>
  </w:style>
  <w:style w:type="paragraph" w:styleId="ListParagraph">
    <w:name w:val="List Paragraph"/>
    <w:basedOn w:val="Normal"/>
    <w:uiPriority w:val="34"/>
    <w:qFormat/>
    <w:rsid w:val="0043259B"/>
    <w:pPr>
      <w:ind w:left="720"/>
      <w:contextualSpacing/>
    </w:pPr>
    <w:rPr>
      <w:rFonts w:eastAsiaTheme="minorHAnsi"/>
    </w:rPr>
  </w:style>
  <w:style w:type="paragraph" w:customStyle="1" w:styleId="Default">
    <w:name w:val="Default"/>
    <w:rsid w:val="00CE4F85"/>
    <w:pPr>
      <w:autoSpaceDE w:val="0"/>
      <w:autoSpaceDN w:val="0"/>
      <w:adjustRightInd w:val="0"/>
    </w:pPr>
    <w:rPr>
      <w:rFonts w:ascii="Arial" w:hAnsi="Arial" w:cs="Arial"/>
      <w:color w:val="000000"/>
    </w:rPr>
  </w:style>
  <w:style w:type="character" w:styleId="Hyperlink">
    <w:name w:val="Hyperlink"/>
    <w:basedOn w:val="DefaultParagraphFont"/>
    <w:uiPriority w:val="99"/>
    <w:unhideWhenUsed/>
    <w:rsid w:val="00B44813"/>
    <w:rPr>
      <w:color w:val="0563C1" w:themeColor="hyperlink"/>
      <w:u w:val="single"/>
    </w:rPr>
  </w:style>
  <w:style w:type="character" w:customStyle="1" w:styleId="UnresolvedMention">
    <w:name w:val="Unresolved Mention"/>
    <w:basedOn w:val="DefaultParagraphFont"/>
    <w:uiPriority w:val="99"/>
    <w:semiHidden/>
    <w:unhideWhenUsed/>
    <w:rsid w:val="00B44813"/>
    <w:rPr>
      <w:color w:val="605E5C"/>
      <w:shd w:val="clear" w:color="auto" w:fill="E1DFDD"/>
    </w:rPr>
  </w:style>
  <w:style w:type="character" w:customStyle="1" w:styleId="Heading3Char">
    <w:name w:val="Heading 3 Char"/>
    <w:basedOn w:val="DefaultParagraphFont"/>
    <w:link w:val="Heading3"/>
    <w:uiPriority w:val="9"/>
    <w:rsid w:val="009420F0"/>
    <w:rPr>
      <w:rFonts w:asciiTheme="majorHAnsi" w:eastAsiaTheme="majorEastAsia" w:hAnsiTheme="majorHAnsi" w:cstheme="majorBidi"/>
      <w:color w:val="1F4D78" w:themeColor="accent1" w:themeShade="7F"/>
      <w:sz w:val="24"/>
      <w:szCs w:val="24"/>
      <w:lang w:val="en-US"/>
    </w:rPr>
  </w:style>
  <w:style w:type="character" w:styleId="Strong">
    <w:name w:val="Strong"/>
    <w:basedOn w:val="DefaultParagraphFont"/>
    <w:uiPriority w:val="22"/>
    <w:qFormat/>
    <w:rsid w:val="009420F0"/>
    <w:rPr>
      <w:b/>
      <w:bCs/>
    </w:rPr>
  </w:style>
  <w:style w:type="paragraph" w:customStyle="1" w:styleId="TableParagraph">
    <w:name w:val="Table Paragraph"/>
    <w:basedOn w:val="Normal"/>
    <w:uiPriority w:val="1"/>
    <w:rsid w:val="00B42142"/>
    <w:pPr>
      <w:autoSpaceDE w:val="0"/>
      <w:autoSpaceDN w:val="0"/>
      <w:ind w:left="47"/>
    </w:pPr>
    <w:rPr>
      <w:rFonts w:ascii="Tahoma" w:eastAsiaTheme="minorHAnsi" w:hAnsi="Tahoma" w:cs="Tahoma"/>
      <w:sz w:val="22"/>
      <w:szCs w:val="22"/>
    </w:rPr>
  </w:style>
  <w:style w:type="paragraph" w:styleId="Subtitle">
    <w:name w:val="Subtitle"/>
    <w:basedOn w:val="Normal"/>
    <w:next w:val="Normal"/>
    <w:uiPriority w:val="11"/>
    <w:qFormat/>
    <w:rsid w:val="00F01C0B"/>
    <w:pPr>
      <w:keepNext/>
      <w:keepLines/>
      <w:spacing w:before="360" w:after="80"/>
    </w:pPr>
    <w:rPr>
      <w:rFonts w:ascii="Georgia" w:eastAsia="Georgia" w:hAnsi="Georgia" w:cs="Georgia"/>
      <w:i/>
      <w:color w:val="666666"/>
      <w:sz w:val="48"/>
      <w:szCs w:val="48"/>
    </w:rPr>
  </w:style>
  <w:style w:type="table" w:customStyle="1" w:styleId="a">
    <w:basedOn w:val="TableNormal"/>
    <w:rsid w:val="00F01C0B"/>
    <w:rPr>
      <w:sz w:val="20"/>
      <w:szCs w:val="20"/>
    </w:rPr>
    <w:tblPr>
      <w:tblStyleRowBandSize w:val="1"/>
      <w:tblStyleColBandSize w:val="1"/>
      <w:tblInd w:w="0" w:type="dxa"/>
      <w:tblCellMar>
        <w:top w:w="0" w:type="dxa"/>
        <w:left w:w="108" w:type="dxa"/>
        <w:bottom w:w="0" w:type="dxa"/>
        <w:right w:w="108" w:type="dxa"/>
      </w:tblCellMar>
    </w:tblPr>
  </w:style>
  <w:style w:type="table" w:customStyle="1" w:styleId="a0">
    <w:basedOn w:val="TableNormal"/>
    <w:rsid w:val="00F01C0B"/>
    <w:rPr>
      <w:sz w:val="20"/>
      <w:szCs w:val="20"/>
    </w:rPr>
    <w:tblPr>
      <w:tblStyleRowBandSize w:val="1"/>
      <w:tblStyleColBandSize w:val="1"/>
      <w:tblInd w:w="0" w:type="dxa"/>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9118C0"/>
    <w:rPr>
      <w:rFonts w:ascii="Tahoma" w:hAnsi="Tahoma" w:cs="Tahoma"/>
      <w:sz w:val="16"/>
      <w:szCs w:val="16"/>
    </w:rPr>
  </w:style>
  <w:style w:type="character" w:customStyle="1" w:styleId="BalloonTextChar">
    <w:name w:val="Balloon Text Char"/>
    <w:basedOn w:val="DefaultParagraphFont"/>
    <w:link w:val="BalloonText"/>
    <w:uiPriority w:val="99"/>
    <w:semiHidden/>
    <w:rsid w:val="009118C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64811157">
      <w:bodyDiv w:val="1"/>
      <w:marLeft w:val="0"/>
      <w:marRight w:val="0"/>
      <w:marTop w:val="0"/>
      <w:marBottom w:val="0"/>
      <w:divBdr>
        <w:top w:val="none" w:sz="0" w:space="0" w:color="auto"/>
        <w:left w:val="none" w:sz="0" w:space="0" w:color="auto"/>
        <w:bottom w:val="none" w:sz="0" w:space="0" w:color="auto"/>
        <w:right w:val="none" w:sz="0" w:space="0" w:color="auto"/>
      </w:divBdr>
    </w:div>
    <w:div w:id="833492821">
      <w:bodyDiv w:val="1"/>
      <w:marLeft w:val="0"/>
      <w:marRight w:val="0"/>
      <w:marTop w:val="0"/>
      <w:marBottom w:val="0"/>
      <w:divBdr>
        <w:top w:val="none" w:sz="0" w:space="0" w:color="auto"/>
        <w:left w:val="none" w:sz="0" w:space="0" w:color="auto"/>
        <w:bottom w:val="none" w:sz="0" w:space="0" w:color="auto"/>
        <w:right w:val="none" w:sz="0" w:space="0" w:color="auto"/>
      </w:divBdr>
    </w:div>
    <w:div w:id="1653942732">
      <w:bodyDiv w:val="1"/>
      <w:marLeft w:val="0"/>
      <w:marRight w:val="0"/>
      <w:marTop w:val="0"/>
      <w:marBottom w:val="0"/>
      <w:divBdr>
        <w:top w:val="none" w:sz="0" w:space="0" w:color="auto"/>
        <w:left w:val="none" w:sz="0" w:space="0" w:color="auto"/>
        <w:bottom w:val="none" w:sz="0" w:space="0" w:color="auto"/>
        <w:right w:val="none" w:sz="0" w:space="0" w:color="auto"/>
      </w:divBdr>
    </w:div>
    <w:div w:id="1705667088">
      <w:bodyDiv w:val="1"/>
      <w:marLeft w:val="0"/>
      <w:marRight w:val="0"/>
      <w:marTop w:val="0"/>
      <w:marBottom w:val="0"/>
      <w:divBdr>
        <w:top w:val="none" w:sz="0" w:space="0" w:color="auto"/>
        <w:left w:val="none" w:sz="0" w:space="0" w:color="auto"/>
        <w:bottom w:val="none" w:sz="0" w:space="0" w:color="auto"/>
        <w:right w:val="none" w:sz="0" w:space="0" w:color="auto"/>
      </w:divBdr>
    </w:div>
    <w:div w:id="1892881741">
      <w:bodyDiv w:val="1"/>
      <w:marLeft w:val="0"/>
      <w:marRight w:val="0"/>
      <w:marTop w:val="0"/>
      <w:marBottom w:val="0"/>
      <w:divBdr>
        <w:top w:val="none" w:sz="0" w:space="0" w:color="auto"/>
        <w:left w:val="none" w:sz="0" w:space="0" w:color="auto"/>
        <w:bottom w:val="none" w:sz="0" w:space="0" w:color="auto"/>
        <w:right w:val="none" w:sz="0" w:space="0" w:color="auto"/>
      </w:divBdr>
    </w:div>
    <w:div w:id="192815221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s://smuassignment.in/online-stor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aapkieducation@gmail.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B7/UrAeb6AdSjbaqXjSOiKcOvQ==">CgMxLjA4AHIhMVdQZDRyNHhlMGdta1hDc3QxU1BfOXdSZ0hDaGlYdURE</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4</Pages>
  <Words>788</Words>
  <Characters>4496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5274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Shikha Maheshwari</dc:creator>
  <cp:lastModifiedBy>Windows User</cp:lastModifiedBy>
  <cp:revision>7</cp:revision>
  <dcterms:created xsi:type="dcterms:W3CDTF">2025-11-11T04:51:00Z</dcterms:created>
  <dcterms:modified xsi:type="dcterms:W3CDTF">2025-11-21T11:40:00Z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b6361b57a9d2efda2147f80e4552d7e66b4829009167cb8919b0a5ab47e2dcf5</vt:lpwstr>
  </property>
</Properties>
</file>