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70"/>
        <w:gridCol w:w="5872"/>
      </w:tblGrid>
      <w:tr w:rsidR="00021DD2" w:rsidRPr="00743472" w:rsidTr="00743472">
        <w:trPr>
          <w:jc w:val="center"/>
        </w:trPr>
        <w:tc>
          <w:tcPr>
            <w:tcW w:w="1823" w:type="pct"/>
          </w:tcPr>
          <w:p w:rsidR="00021DD2" w:rsidRPr="00743472" w:rsidRDefault="00C7061B" w:rsidP="00743472">
            <w:pPr>
              <w:spacing w:line="360" w:lineRule="auto"/>
              <w:jc w:val="both"/>
              <w:rPr>
                <w:b/>
                <w:sz w:val="24"/>
                <w:szCs w:val="24"/>
              </w:rPr>
            </w:pPr>
            <w:r w:rsidRPr="00743472">
              <w:rPr>
                <w:b/>
                <w:sz w:val="24"/>
                <w:szCs w:val="24"/>
              </w:rPr>
              <w:t>SESSION</w:t>
            </w:r>
          </w:p>
        </w:tc>
        <w:tc>
          <w:tcPr>
            <w:tcW w:w="3177" w:type="pct"/>
          </w:tcPr>
          <w:p w:rsidR="00021DD2" w:rsidRPr="00743472" w:rsidRDefault="00C7061B" w:rsidP="00743472">
            <w:pPr>
              <w:spacing w:line="360" w:lineRule="auto"/>
              <w:jc w:val="both"/>
              <w:rPr>
                <w:b/>
                <w:sz w:val="24"/>
                <w:szCs w:val="24"/>
              </w:rPr>
            </w:pPr>
            <w:r w:rsidRPr="00743472">
              <w:rPr>
                <w:b/>
                <w:sz w:val="24"/>
                <w:szCs w:val="24"/>
              </w:rPr>
              <w:t>JULY-AUGUST 2025</w:t>
            </w:r>
          </w:p>
        </w:tc>
      </w:tr>
      <w:tr w:rsidR="00021DD2" w:rsidRPr="00743472" w:rsidTr="00743472">
        <w:trPr>
          <w:jc w:val="center"/>
        </w:trPr>
        <w:tc>
          <w:tcPr>
            <w:tcW w:w="1823" w:type="pct"/>
          </w:tcPr>
          <w:p w:rsidR="00021DD2" w:rsidRPr="00743472" w:rsidRDefault="00C7061B" w:rsidP="00743472">
            <w:pPr>
              <w:spacing w:line="360" w:lineRule="auto"/>
              <w:jc w:val="both"/>
              <w:rPr>
                <w:b/>
                <w:sz w:val="24"/>
                <w:szCs w:val="24"/>
              </w:rPr>
            </w:pPr>
            <w:r w:rsidRPr="00743472">
              <w:rPr>
                <w:b/>
                <w:sz w:val="24"/>
                <w:szCs w:val="24"/>
              </w:rPr>
              <w:t>PROGRAM</w:t>
            </w:r>
          </w:p>
        </w:tc>
        <w:tc>
          <w:tcPr>
            <w:tcW w:w="3177" w:type="pct"/>
          </w:tcPr>
          <w:p w:rsidR="00021DD2" w:rsidRPr="00743472" w:rsidRDefault="00C7061B" w:rsidP="00743472">
            <w:pPr>
              <w:spacing w:line="360" w:lineRule="auto"/>
              <w:jc w:val="both"/>
              <w:rPr>
                <w:b/>
                <w:sz w:val="24"/>
                <w:szCs w:val="24"/>
              </w:rPr>
            </w:pPr>
            <w:r w:rsidRPr="00743472">
              <w:rPr>
                <w:b/>
                <w:sz w:val="24"/>
                <w:szCs w:val="24"/>
              </w:rPr>
              <w:t>BACHELOR OF COMMERCE</w:t>
            </w:r>
          </w:p>
        </w:tc>
      </w:tr>
      <w:tr w:rsidR="00021DD2" w:rsidRPr="00743472" w:rsidTr="00743472">
        <w:trPr>
          <w:jc w:val="center"/>
        </w:trPr>
        <w:tc>
          <w:tcPr>
            <w:tcW w:w="1823" w:type="pct"/>
          </w:tcPr>
          <w:p w:rsidR="00021DD2" w:rsidRPr="00743472" w:rsidRDefault="00C7061B" w:rsidP="00743472">
            <w:pPr>
              <w:spacing w:line="360" w:lineRule="auto"/>
              <w:jc w:val="both"/>
              <w:rPr>
                <w:b/>
                <w:sz w:val="24"/>
                <w:szCs w:val="24"/>
              </w:rPr>
            </w:pPr>
            <w:r w:rsidRPr="00743472">
              <w:rPr>
                <w:b/>
                <w:sz w:val="24"/>
                <w:szCs w:val="24"/>
              </w:rPr>
              <w:t>SEMESTER</w:t>
            </w:r>
          </w:p>
        </w:tc>
        <w:tc>
          <w:tcPr>
            <w:tcW w:w="3177" w:type="pct"/>
          </w:tcPr>
          <w:p w:rsidR="00021DD2" w:rsidRPr="00743472" w:rsidRDefault="00C7061B" w:rsidP="00743472">
            <w:pPr>
              <w:spacing w:line="360" w:lineRule="auto"/>
              <w:jc w:val="both"/>
              <w:rPr>
                <w:b/>
                <w:sz w:val="24"/>
                <w:szCs w:val="24"/>
              </w:rPr>
            </w:pPr>
            <w:r w:rsidRPr="00743472">
              <w:rPr>
                <w:b/>
                <w:sz w:val="24"/>
                <w:szCs w:val="24"/>
              </w:rPr>
              <w:t>VI</w:t>
            </w:r>
          </w:p>
        </w:tc>
      </w:tr>
      <w:tr w:rsidR="00021DD2" w:rsidRPr="00743472" w:rsidTr="00743472">
        <w:trPr>
          <w:jc w:val="center"/>
        </w:trPr>
        <w:tc>
          <w:tcPr>
            <w:tcW w:w="1823" w:type="pct"/>
          </w:tcPr>
          <w:p w:rsidR="00021DD2" w:rsidRPr="00743472" w:rsidRDefault="00C7061B" w:rsidP="00743472">
            <w:pPr>
              <w:spacing w:line="360" w:lineRule="auto"/>
              <w:jc w:val="both"/>
              <w:rPr>
                <w:b/>
                <w:sz w:val="24"/>
                <w:szCs w:val="24"/>
              </w:rPr>
            </w:pPr>
            <w:r w:rsidRPr="00743472">
              <w:rPr>
                <w:b/>
                <w:sz w:val="24"/>
                <w:szCs w:val="24"/>
              </w:rPr>
              <w:t>COURSE CODE &amp; NAME</w:t>
            </w:r>
          </w:p>
        </w:tc>
        <w:tc>
          <w:tcPr>
            <w:tcW w:w="3177" w:type="pct"/>
          </w:tcPr>
          <w:p w:rsidR="00021DD2" w:rsidRPr="00743472" w:rsidRDefault="00743472" w:rsidP="00743472">
            <w:pPr>
              <w:spacing w:line="360" w:lineRule="auto"/>
              <w:jc w:val="both"/>
              <w:rPr>
                <w:b/>
                <w:sz w:val="24"/>
                <w:szCs w:val="24"/>
              </w:rPr>
            </w:pPr>
            <w:r>
              <w:rPr>
                <w:b/>
                <w:sz w:val="24"/>
                <w:szCs w:val="24"/>
              </w:rPr>
              <w:t xml:space="preserve">DCM3203 </w:t>
            </w:r>
            <w:r w:rsidR="00C7061B" w:rsidRPr="00743472">
              <w:rPr>
                <w:b/>
                <w:sz w:val="24"/>
                <w:szCs w:val="24"/>
              </w:rPr>
              <w:t>BUSINESS ENVIRONMENT</w:t>
            </w:r>
          </w:p>
        </w:tc>
      </w:tr>
      <w:tr w:rsidR="00021DD2" w:rsidRPr="00743472" w:rsidTr="00743472">
        <w:trPr>
          <w:jc w:val="center"/>
        </w:trPr>
        <w:tc>
          <w:tcPr>
            <w:tcW w:w="1823" w:type="pct"/>
          </w:tcPr>
          <w:p w:rsidR="00021DD2" w:rsidRPr="00743472" w:rsidRDefault="00021DD2" w:rsidP="00743472">
            <w:pPr>
              <w:spacing w:line="360" w:lineRule="auto"/>
              <w:jc w:val="both"/>
              <w:rPr>
                <w:b/>
                <w:sz w:val="24"/>
                <w:szCs w:val="24"/>
              </w:rPr>
            </w:pPr>
          </w:p>
        </w:tc>
        <w:tc>
          <w:tcPr>
            <w:tcW w:w="3177" w:type="pct"/>
          </w:tcPr>
          <w:p w:rsidR="00021DD2" w:rsidRPr="00743472" w:rsidRDefault="00021DD2" w:rsidP="00743472">
            <w:pPr>
              <w:spacing w:line="360" w:lineRule="auto"/>
              <w:jc w:val="both"/>
              <w:rPr>
                <w:b/>
                <w:sz w:val="24"/>
                <w:szCs w:val="24"/>
              </w:rPr>
            </w:pPr>
          </w:p>
        </w:tc>
      </w:tr>
      <w:tr w:rsidR="00021DD2" w:rsidRPr="00743472" w:rsidTr="00743472">
        <w:trPr>
          <w:jc w:val="center"/>
        </w:trPr>
        <w:tc>
          <w:tcPr>
            <w:tcW w:w="1823" w:type="pct"/>
          </w:tcPr>
          <w:p w:rsidR="00021DD2" w:rsidRPr="00743472" w:rsidRDefault="00021DD2" w:rsidP="00743472">
            <w:pPr>
              <w:spacing w:line="360" w:lineRule="auto"/>
              <w:jc w:val="both"/>
              <w:rPr>
                <w:b/>
                <w:sz w:val="24"/>
                <w:szCs w:val="24"/>
              </w:rPr>
            </w:pPr>
          </w:p>
        </w:tc>
        <w:tc>
          <w:tcPr>
            <w:tcW w:w="3177" w:type="pct"/>
          </w:tcPr>
          <w:p w:rsidR="00021DD2" w:rsidRPr="00743472" w:rsidRDefault="00021DD2" w:rsidP="00743472">
            <w:pPr>
              <w:spacing w:line="360" w:lineRule="auto"/>
              <w:jc w:val="both"/>
              <w:rPr>
                <w:b/>
                <w:sz w:val="24"/>
                <w:szCs w:val="24"/>
              </w:rPr>
            </w:pPr>
          </w:p>
        </w:tc>
      </w:tr>
    </w:tbl>
    <w:p w:rsidR="008A05BE" w:rsidRPr="00743472" w:rsidRDefault="008A05BE" w:rsidP="00743472">
      <w:pPr>
        <w:spacing w:line="360" w:lineRule="auto"/>
        <w:jc w:val="both"/>
        <w:rPr>
          <w:rFonts w:ascii="Times New Roman" w:hAnsi="Times New Roman" w:cs="Times New Roman"/>
          <w:b/>
          <w:sz w:val="24"/>
          <w:szCs w:val="24"/>
        </w:rPr>
      </w:pPr>
    </w:p>
    <w:p w:rsidR="00C7061B" w:rsidRPr="00743472" w:rsidRDefault="00C7061B" w:rsidP="00743472">
      <w:pPr>
        <w:spacing w:line="360" w:lineRule="auto"/>
        <w:jc w:val="both"/>
        <w:rPr>
          <w:rFonts w:ascii="Times New Roman" w:hAnsi="Times New Roman" w:cs="Times New Roman"/>
          <w:b/>
          <w:sz w:val="24"/>
          <w:szCs w:val="24"/>
        </w:rPr>
      </w:pPr>
    </w:p>
    <w:p w:rsidR="00C7061B" w:rsidRPr="00743472" w:rsidRDefault="00C7061B" w:rsidP="00743472">
      <w:pPr>
        <w:spacing w:line="360" w:lineRule="auto"/>
        <w:jc w:val="center"/>
        <w:rPr>
          <w:rFonts w:ascii="Times New Roman" w:hAnsi="Times New Roman" w:cs="Times New Roman"/>
          <w:b/>
          <w:sz w:val="24"/>
          <w:szCs w:val="24"/>
        </w:rPr>
      </w:pPr>
      <w:r w:rsidRPr="00743472">
        <w:rPr>
          <w:rFonts w:ascii="Times New Roman" w:hAnsi="Times New Roman" w:cs="Times New Roman"/>
          <w:b/>
          <w:sz w:val="24"/>
          <w:szCs w:val="24"/>
        </w:rPr>
        <w:t>Set – 1</w:t>
      </w:r>
    </w:p>
    <w:p w:rsidR="00C7061B" w:rsidRDefault="00C7061B" w:rsidP="00743472">
      <w:pPr>
        <w:spacing w:line="360" w:lineRule="auto"/>
        <w:jc w:val="both"/>
        <w:rPr>
          <w:rFonts w:ascii="Times New Roman" w:hAnsi="Times New Roman" w:cs="Times New Roman"/>
          <w:sz w:val="24"/>
          <w:szCs w:val="24"/>
        </w:rPr>
      </w:pPr>
    </w:p>
    <w:p w:rsidR="00743472" w:rsidRPr="00743472" w:rsidRDefault="00743472" w:rsidP="00743472">
      <w:pPr>
        <w:spacing w:line="360" w:lineRule="auto"/>
        <w:jc w:val="both"/>
        <w:rPr>
          <w:rFonts w:ascii="Times New Roman" w:hAnsi="Times New Roman" w:cs="Times New Roman"/>
          <w:sz w:val="24"/>
          <w:szCs w:val="24"/>
        </w:rPr>
      </w:pPr>
    </w:p>
    <w:p w:rsidR="00C7061B" w:rsidRPr="00743472" w:rsidRDefault="00C7061B"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1. (</w:t>
      </w:r>
      <w:proofErr w:type="spellStart"/>
      <w:proofErr w:type="gramStart"/>
      <w:r w:rsidRPr="00743472">
        <w:rPr>
          <w:rFonts w:ascii="Times New Roman" w:hAnsi="Times New Roman" w:cs="Times New Roman"/>
          <w:b/>
          <w:sz w:val="24"/>
          <w:szCs w:val="24"/>
        </w:rPr>
        <w:t>i</w:t>
      </w:r>
      <w:proofErr w:type="spellEnd"/>
      <w:proofErr w:type="gramEnd"/>
      <w:r w:rsidRPr="00743472">
        <w:rPr>
          <w:rFonts w:ascii="Times New Roman" w:hAnsi="Times New Roman" w:cs="Times New Roman"/>
          <w:b/>
          <w:sz w:val="24"/>
          <w:szCs w:val="24"/>
        </w:rPr>
        <w:t>) Explain the SWOT analysis and steps involved in the application.</w:t>
      </w:r>
    </w:p>
    <w:p w:rsidR="00C7061B" w:rsidRPr="00743472" w:rsidRDefault="00C7061B"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(ii) Describe the instruments of monetary policy. 5+5</w:t>
      </w:r>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Q1. (</w:t>
      </w:r>
      <w:proofErr w:type="spellStart"/>
      <w:r w:rsidRPr="00743472">
        <w:rPr>
          <w:rFonts w:ascii="Times New Roman" w:hAnsi="Times New Roman" w:cs="Times New Roman"/>
          <w:b/>
          <w:bCs/>
          <w:sz w:val="24"/>
          <w:szCs w:val="24"/>
          <w:lang w:val="en-US"/>
        </w:rPr>
        <w:t>i</w:t>
      </w:r>
      <w:proofErr w:type="spellEnd"/>
      <w:r w:rsidRPr="00743472">
        <w:rPr>
          <w:rFonts w:ascii="Times New Roman" w:hAnsi="Times New Roman" w:cs="Times New Roman"/>
          <w:b/>
          <w:bCs/>
          <w:sz w:val="24"/>
          <w:szCs w:val="24"/>
          <w:lang w:val="en-US"/>
        </w:rPr>
        <w:t>) SWOT Analysis and Steps Involved (ii) Instruments of Monetary Policy</w:t>
      </w:r>
    </w:p>
    <w:p w:rsidR="00743472" w:rsidRDefault="00743472" w:rsidP="0074347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w:t>
      </w:r>
      <w:proofErr w:type="spellStart"/>
      <w:r w:rsidRPr="00743472">
        <w:rPr>
          <w:rFonts w:ascii="Times New Roman" w:hAnsi="Times New Roman" w:cs="Times New Roman"/>
          <w:b/>
          <w:bCs/>
          <w:sz w:val="24"/>
          <w:szCs w:val="24"/>
          <w:lang w:val="en-US"/>
        </w:rPr>
        <w:t>i</w:t>
      </w:r>
      <w:proofErr w:type="spellEnd"/>
      <w:r w:rsidRPr="00743472">
        <w:rPr>
          <w:rFonts w:ascii="Times New Roman" w:hAnsi="Times New Roman" w:cs="Times New Roman"/>
          <w:b/>
          <w:bCs/>
          <w:sz w:val="24"/>
          <w:szCs w:val="24"/>
          <w:lang w:val="en-US"/>
        </w:rPr>
        <w:t>) Meaning of SWOT Analysis</w:t>
      </w:r>
    </w:p>
    <w:p w:rsidR="00306EE2" w:rsidRPr="00743472" w:rsidRDefault="00306EE2" w:rsidP="00743472">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SWOT analysis is a strategic management tool used to identify and evaluate the </w:t>
      </w:r>
      <w:r w:rsidRPr="00743472">
        <w:rPr>
          <w:rFonts w:ascii="Times New Roman" w:hAnsi="Times New Roman" w:cs="Times New Roman"/>
          <w:bCs/>
          <w:sz w:val="24"/>
          <w:szCs w:val="24"/>
          <w:lang w:val="en-US"/>
        </w:rPr>
        <w:t>Strengths, Weaknesses, Opportunities, and Threats</w:t>
      </w:r>
      <w:r w:rsidRPr="00743472">
        <w:rPr>
          <w:rFonts w:ascii="Times New Roman" w:hAnsi="Times New Roman" w:cs="Times New Roman"/>
          <w:sz w:val="24"/>
          <w:szCs w:val="24"/>
          <w:lang w:val="en-US"/>
        </w:rPr>
        <w:t xml:space="preserve"> of an organization. It helps businesses understand internal and external factors that influence their performance and competitiveness. Strengths and weaknesses are internal elements, while opportunities and threats arise from the external environment. The purpose of SWOT analysis is to help organizations align their capabilities with the changing business environment, formulate strategic plans, and achieve sustainable growth.</w:t>
      </w:r>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Steps Involved in SWOT Analysis</w:t>
      </w:r>
    </w:p>
    <w:p w:rsidR="00306EE2" w:rsidRPr="00743472" w:rsidRDefault="00306EE2" w:rsidP="00C4187E">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The application of </w:t>
      </w:r>
    </w:p>
    <w:p w:rsidR="00743472" w:rsidRPr="00743472" w:rsidRDefault="00743472" w:rsidP="00743472">
      <w:pPr>
        <w:spacing w:line="360" w:lineRule="auto"/>
        <w:jc w:val="both"/>
        <w:rPr>
          <w:rFonts w:ascii="Times New Roman" w:hAnsi="Times New Roman" w:cs="Times New Roman"/>
          <w:sz w:val="24"/>
          <w:szCs w:val="24"/>
        </w:rPr>
      </w:pP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2. Write a short note on the given topics:</w:t>
      </w: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lastRenderedPageBreak/>
        <w:t>(</w:t>
      </w:r>
      <w:proofErr w:type="spellStart"/>
      <w:r w:rsidRPr="00743472">
        <w:rPr>
          <w:rFonts w:ascii="Times New Roman" w:hAnsi="Times New Roman" w:cs="Times New Roman"/>
          <w:b/>
          <w:sz w:val="24"/>
          <w:szCs w:val="24"/>
        </w:rPr>
        <w:t>i</w:t>
      </w:r>
      <w:proofErr w:type="spellEnd"/>
      <w:r w:rsidRPr="00743472">
        <w:rPr>
          <w:rFonts w:ascii="Times New Roman" w:hAnsi="Times New Roman" w:cs="Times New Roman"/>
          <w:b/>
          <w:sz w:val="24"/>
          <w:szCs w:val="24"/>
        </w:rPr>
        <w:t>) Changing profile of the Indian economy</w:t>
      </w: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(ii) Influence of culture on communication and decision-making</w:t>
      </w:r>
      <w:r w:rsidRPr="00743472">
        <w:rPr>
          <w:rFonts w:ascii="Times New Roman" w:hAnsi="Times New Roman" w:cs="Times New Roman"/>
          <w:b/>
          <w:sz w:val="24"/>
          <w:szCs w:val="24"/>
        </w:rPr>
        <w:tab/>
        <w:t>5+5</w:t>
      </w:r>
    </w:p>
    <w:p w:rsidR="00306EE2" w:rsidRPr="00743472" w:rsidRDefault="00743472" w:rsidP="00743472">
      <w:pPr>
        <w:spacing w:line="360" w:lineRule="auto"/>
        <w:jc w:val="both"/>
        <w:rPr>
          <w:rFonts w:ascii="Times New Roman" w:hAnsi="Times New Roman" w:cs="Times New Roman"/>
          <w:b/>
          <w:sz w:val="24"/>
          <w:szCs w:val="24"/>
        </w:rPr>
      </w:pPr>
      <w:proofErr w:type="spellStart"/>
      <w:proofErr w:type="gramStart"/>
      <w:r w:rsidRPr="00743472">
        <w:rPr>
          <w:rFonts w:ascii="Times New Roman" w:hAnsi="Times New Roman" w:cs="Times New Roman"/>
          <w:b/>
          <w:sz w:val="24"/>
          <w:szCs w:val="24"/>
        </w:rPr>
        <w:t>Ans</w:t>
      </w:r>
      <w:proofErr w:type="spellEnd"/>
      <w:r w:rsidRPr="00743472">
        <w:rPr>
          <w:rFonts w:ascii="Times New Roman" w:hAnsi="Times New Roman" w:cs="Times New Roman"/>
          <w:b/>
          <w:sz w:val="24"/>
          <w:szCs w:val="24"/>
        </w:rPr>
        <w:t xml:space="preserve"> 2.</w:t>
      </w:r>
      <w:proofErr w:type="gramEnd"/>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w:t>
      </w:r>
      <w:proofErr w:type="spellStart"/>
      <w:r w:rsidRPr="00743472">
        <w:rPr>
          <w:rFonts w:ascii="Times New Roman" w:hAnsi="Times New Roman" w:cs="Times New Roman"/>
          <w:b/>
          <w:bCs/>
          <w:sz w:val="24"/>
          <w:szCs w:val="24"/>
          <w:lang w:val="en-US"/>
        </w:rPr>
        <w:t>i</w:t>
      </w:r>
      <w:proofErr w:type="spellEnd"/>
      <w:r w:rsidRPr="00743472">
        <w:rPr>
          <w:rFonts w:ascii="Times New Roman" w:hAnsi="Times New Roman" w:cs="Times New Roman"/>
          <w:b/>
          <w:bCs/>
          <w:sz w:val="24"/>
          <w:szCs w:val="24"/>
          <w:lang w:val="en-US"/>
        </w:rPr>
        <w:t>) Changing Profile of the Indian Economy</w:t>
      </w:r>
    </w:p>
    <w:p w:rsidR="00306EE2" w:rsidRPr="00743472" w:rsidRDefault="00306EE2" w:rsidP="00743472">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The Indian economy has experienced a remarkable structural transformation since independence in 1947. Initially, it was primarily agrarian, contributing more than 50% to GDP and employing the majority of the workforce. However, with planned economic development through Five-Year Plans, emphasis shifted towards industrialization and infrastructure development. The 1991 economic reforms marked a turning point by introducing </w:t>
      </w:r>
      <w:r w:rsidRPr="00743472">
        <w:rPr>
          <w:rFonts w:ascii="Times New Roman" w:hAnsi="Times New Roman" w:cs="Times New Roman"/>
          <w:bCs/>
          <w:sz w:val="24"/>
          <w:szCs w:val="24"/>
          <w:lang w:val="en-US"/>
        </w:rPr>
        <w:t>Liberalization, Privatization, and Globalization (LPG)</w:t>
      </w:r>
      <w:r w:rsidRPr="00743472">
        <w:rPr>
          <w:rFonts w:ascii="Times New Roman" w:hAnsi="Times New Roman" w:cs="Times New Roman"/>
          <w:sz w:val="24"/>
          <w:szCs w:val="24"/>
          <w:lang w:val="en-US"/>
        </w:rPr>
        <w:t>, which opened Indian markets to foreign investment and competition.</w:t>
      </w:r>
    </w:p>
    <w:p w:rsidR="00306EE2" w:rsidRPr="00743472" w:rsidRDefault="00306EE2" w:rsidP="00743472">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Over time, the contribution of agriculture to GDP declined, while the industrial and service sectors gained prominence. Today, the </w:t>
      </w:r>
      <w:r w:rsidRPr="00743472">
        <w:rPr>
          <w:rFonts w:ascii="Times New Roman" w:hAnsi="Times New Roman" w:cs="Times New Roman"/>
          <w:bCs/>
          <w:sz w:val="24"/>
          <w:szCs w:val="24"/>
          <w:lang w:val="en-US"/>
        </w:rPr>
        <w:t>service sector contributes more than 50%</w:t>
      </w:r>
      <w:r w:rsidRPr="00743472">
        <w:rPr>
          <w:rFonts w:ascii="Times New Roman" w:hAnsi="Times New Roman" w:cs="Times New Roman"/>
          <w:sz w:val="24"/>
          <w:szCs w:val="24"/>
          <w:lang w:val="en-US"/>
        </w:rPr>
        <w:t xml:space="preserve"> of India’s GDP, driven by information technology, telecommunications, finance, and e-commerce. Industrial development has been supported by initiatives like </w:t>
      </w:r>
      <w:r w:rsidRPr="00743472">
        <w:rPr>
          <w:rFonts w:ascii="Times New Roman" w:hAnsi="Times New Roman" w:cs="Times New Roman"/>
          <w:i/>
          <w:iCs/>
          <w:sz w:val="24"/>
          <w:szCs w:val="24"/>
          <w:lang w:val="en-US"/>
        </w:rPr>
        <w:t>Make in India</w:t>
      </w:r>
      <w:r w:rsidRPr="00743472">
        <w:rPr>
          <w:rFonts w:ascii="Times New Roman" w:hAnsi="Times New Roman" w:cs="Times New Roman"/>
          <w:sz w:val="24"/>
          <w:szCs w:val="24"/>
          <w:lang w:val="en-US"/>
        </w:rPr>
        <w:t xml:space="preserve">, </w:t>
      </w:r>
      <w:r w:rsidRPr="00743472">
        <w:rPr>
          <w:rFonts w:ascii="Times New Roman" w:hAnsi="Times New Roman" w:cs="Times New Roman"/>
          <w:i/>
          <w:iCs/>
          <w:sz w:val="24"/>
          <w:szCs w:val="24"/>
          <w:lang w:val="en-US"/>
        </w:rPr>
        <w:t>Startup India</w:t>
      </w:r>
      <w:r w:rsidRPr="00743472">
        <w:rPr>
          <w:rFonts w:ascii="Times New Roman" w:hAnsi="Times New Roman" w:cs="Times New Roman"/>
          <w:sz w:val="24"/>
          <w:szCs w:val="24"/>
          <w:lang w:val="en-US"/>
        </w:rPr>
        <w:t xml:space="preserve">, and </w:t>
      </w:r>
      <w:proofErr w:type="spellStart"/>
      <w:r w:rsidRPr="00743472">
        <w:rPr>
          <w:rFonts w:ascii="Times New Roman" w:hAnsi="Times New Roman" w:cs="Times New Roman"/>
          <w:i/>
          <w:iCs/>
          <w:sz w:val="24"/>
          <w:szCs w:val="24"/>
          <w:lang w:val="en-US"/>
        </w:rPr>
        <w:t>Atmanirbhar</w:t>
      </w:r>
      <w:proofErr w:type="spellEnd"/>
      <w:r w:rsidRPr="00743472">
        <w:rPr>
          <w:rFonts w:ascii="Times New Roman" w:hAnsi="Times New Roman" w:cs="Times New Roman"/>
          <w:i/>
          <w:iCs/>
          <w:sz w:val="24"/>
          <w:szCs w:val="24"/>
          <w:lang w:val="en-US"/>
        </w:rPr>
        <w:t xml:space="preserve"> Bharat</w:t>
      </w:r>
      <w:r w:rsidRPr="00743472">
        <w:rPr>
          <w:rFonts w:ascii="Times New Roman" w:hAnsi="Times New Roman" w:cs="Times New Roman"/>
          <w:sz w:val="24"/>
          <w:szCs w:val="24"/>
          <w:lang w:val="en-US"/>
        </w:rPr>
        <w:t>, which aim to boost domestic manufacturing and innovation.</w:t>
      </w:r>
    </w:p>
    <w:p w:rsidR="00C4187E" w:rsidRDefault="00306EE2" w:rsidP="00C4187E">
      <w:pPr>
        <w:shd w:val="clear" w:color="auto" w:fill="FFFFFF"/>
        <w:jc w:val="center"/>
        <w:rPr>
          <w:rFonts w:ascii="Arial" w:hAnsi="Arial"/>
          <w:color w:val="222222"/>
        </w:rPr>
      </w:pPr>
      <w:r w:rsidRPr="00743472">
        <w:rPr>
          <w:rFonts w:ascii="Times New Roman" w:hAnsi="Times New Roman" w:cs="Times New Roman"/>
          <w:sz w:val="24"/>
          <w:szCs w:val="24"/>
          <w:lang w:val="en-US"/>
        </w:rPr>
        <w:t xml:space="preserve">Another significant change is the rise of digitalization, </w:t>
      </w:r>
      <w:proofErr w:type="spellStart"/>
      <w:r w:rsidRPr="00743472">
        <w:rPr>
          <w:rFonts w:ascii="Times New Roman" w:hAnsi="Times New Roman" w:cs="Times New Roman"/>
          <w:sz w:val="24"/>
          <w:szCs w:val="24"/>
          <w:lang w:val="en-US"/>
        </w:rPr>
        <w:t>fintech</w:t>
      </w:r>
      <w:proofErr w:type="spellEnd"/>
      <w:r w:rsidRPr="00743472">
        <w:rPr>
          <w:rFonts w:ascii="Times New Roman" w:hAnsi="Times New Roman" w:cs="Times New Roman"/>
          <w:sz w:val="24"/>
          <w:szCs w:val="24"/>
          <w:lang w:val="en-US"/>
        </w:rPr>
        <w:t>, and e-governance, making India a hub f</w:t>
      </w:r>
      <w:r w:rsidR="00C4187E">
        <w:rPr>
          <w:rFonts w:ascii="Georgia" w:hAnsi="Georgia"/>
          <w:color w:val="000000"/>
          <w:sz w:val="33"/>
          <w:szCs w:val="33"/>
          <w:shd w:val="clear" w:color="auto" w:fill="FF0000"/>
        </w:rPr>
        <w:t xml:space="preserve">Its </w:t>
      </w:r>
      <w:proofErr w:type="gramStart"/>
      <w:r w:rsidR="00C4187E">
        <w:rPr>
          <w:rFonts w:ascii="Georgia" w:hAnsi="Georgia"/>
          <w:color w:val="000000"/>
          <w:sz w:val="33"/>
          <w:szCs w:val="33"/>
          <w:shd w:val="clear" w:color="auto" w:fill="FF0000"/>
        </w:rPr>
        <w:t>Half</w:t>
      </w:r>
      <w:proofErr w:type="gramEnd"/>
      <w:r w:rsidR="00C4187E">
        <w:rPr>
          <w:rFonts w:ascii="Georgia" w:hAnsi="Georgia"/>
          <w:color w:val="000000"/>
          <w:sz w:val="33"/>
          <w:szCs w:val="33"/>
          <w:shd w:val="clear" w:color="auto" w:fill="FF0000"/>
        </w:rPr>
        <w:t xml:space="preserve"> solved only</w:t>
      </w:r>
    </w:p>
    <w:p w:rsidR="00C4187E" w:rsidRDefault="00C4187E" w:rsidP="00C4187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C4187E" w:rsidRDefault="00C4187E" w:rsidP="00C4187E">
      <w:pPr>
        <w:shd w:val="clear" w:color="auto" w:fill="FFFFFF"/>
        <w:jc w:val="center"/>
        <w:rPr>
          <w:rFonts w:ascii="Georgia" w:hAnsi="Georgia"/>
          <w:color w:val="222222"/>
          <w:sz w:val="33"/>
          <w:szCs w:val="33"/>
          <w:shd w:val="clear" w:color="auto" w:fill="FFFF00"/>
        </w:rPr>
      </w:pPr>
    </w:p>
    <w:p w:rsidR="00C4187E" w:rsidRDefault="00C4187E" w:rsidP="00C4187E">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C4187E" w:rsidRDefault="00C4187E" w:rsidP="00C4187E">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C4187E" w:rsidRDefault="00C4187E" w:rsidP="00C4187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C4187E" w:rsidRDefault="00C4187E" w:rsidP="00C4187E">
      <w:pPr>
        <w:shd w:val="clear" w:color="auto" w:fill="FFFFFF"/>
        <w:jc w:val="center"/>
        <w:rPr>
          <w:rFonts w:ascii="Arial" w:hAnsi="Arial"/>
          <w:color w:val="222222"/>
        </w:rPr>
      </w:pPr>
    </w:p>
    <w:p w:rsidR="00C4187E" w:rsidRDefault="00C4187E" w:rsidP="00C4187E">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C4187E" w:rsidRDefault="00C4187E" w:rsidP="00C4187E">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C4187E" w:rsidRDefault="00C4187E" w:rsidP="00C4187E">
      <w:pPr>
        <w:shd w:val="clear" w:color="auto" w:fill="FFFFFF"/>
        <w:jc w:val="center"/>
        <w:rPr>
          <w:rFonts w:asciiTheme="minorHAnsi" w:hAnsiTheme="minorHAnsi"/>
          <w:color w:val="500050"/>
          <w:sz w:val="24"/>
          <w:szCs w:val="24"/>
        </w:rPr>
      </w:pPr>
      <w:r>
        <w:rPr>
          <w:rFonts w:ascii="Georgia" w:hAnsi="Georgia"/>
          <w:sz w:val="33"/>
          <w:szCs w:val="33"/>
        </w:rPr>
        <w:lastRenderedPageBreak/>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C4187E" w:rsidRDefault="00C4187E" w:rsidP="00C4187E">
      <w:pPr>
        <w:shd w:val="clear" w:color="auto" w:fill="FFFFFF"/>
        <w:jc w:val="center"/>
        <w:rPr>
          <w:color w:val="500050"/>
        </w:rPr>
      </w:pPr>
      <w:r>
        <w:rPr>
          <w:rFonts w:ascii="Georgia" w:hAnsi="Georgia"/>
          <w:color w:val="500050"/>
          <w:sz w:val="33"/>
          <w:szCs w:val="33"/>
        </w:rPr>
        <w:t> </w:t>
      </w:r>
    </w:p>
    <w:p w:rsidR="00C4187E" w:rsidRDefault="00C4187E" w:rsidP="00C4187E">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C4187E" w:rsidRDefault="00C4187E" w:rsidP="00C4187E">
      <w:pPr>
        <w:shd w:val="clear" w:color="auto" w:fill="FFFFFF"/>
        <w:jc w:val="center"/>
      </w:pPr>
      <w:r>
        <w:rPr>
          <w:rFonts w:ascii="Georgia" w:hAnsi="Georgia"/>
          <w:sz w:val="33"/>
          <w:szCs w:val="33"/>
        </w:rPr>
        <w:t>After mail, we will reply you instant or maximum</w:t>
      </w:r>
    </w:p>
    <w:p w:rsidR="00C4187E" w:rsidRDefault="00C4187E" w:rsidP="00C4187E">
      <w:pPr>
        <w:shd w:val="clear" w:color="auto" w:fill="FFFFFF"/>
        <w:jc w:val="center"/>
      </w:pPr>
      <w:r>
        <w:rPr>
          <w:rFonts w:ascii="Georgia" w:hAnsi="Georgia"/>
          <w:sz w:val="33"/>
          <w:szCs w:val="33"/>
        </w:rPr>
        <w:t>1 hour.</w:t>
      </w:r>
    </w:p>
    <w:p w:rsidR="00C4187E" w:rsidRDefault="00C4187E" w:rsidP="00C4187E">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C4187E" w:rsidRDefault="00C4187E" w:rsidP="00C4187E">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06EE2" w:rsidRPr="00743472" w:rsidRDefault="00306EE2" w:rsidP="00743472">
      <w:pPr>
        <w:spacing w:line="360" w:lineRule="auto"/>
        <w:jc w:val="both"/>
        <w:rPr>
          <w:rFonts w:ascii="Times New Roman" w:hAnsi="Times New Roman" w:cs="Times New Roman"/>
          <w:sz w:val="24"/>
          <w:szCs w:val="24"/>
          <w:lang w:val="en-US"/>
        </w:rPr>
      </w:pPr>
      <w:proofErr w:type="gramStart"/>
      <w:r w:rsidRPr="00743472">
        <w:rPr>
          <w:rFonts w:ascii="Times New Roman" w:hAnsi="Times New Roman" w:cs="Times New Roman"/>
          <w:sz w:val="24"/>
          <w:szCs w:val="24"/>
          <w:lang w:val="en-US"/>
        </w:rPr>
        <w:t>or</w:t>
      </w:r>
      <w:proofErr w:type="gramEnd"/>
      <w:r w:rsidRPr="00743472">
        <w:rPr>
          <w:rFonts w:ascii="Times New Roman" w:hAnsi="Times New Roman" w:cs="Times New Roman"/>
          <w:sz w:val="24"/>
          <w:szCs w:val="24"/>
          <w:lang w:val="en-US"/>
        </w:rPr>
        <w:t xml:space="preserve"> digital innovation. The workforce has shifted from rural to urban areas, and employment opportunities have diversified across technology and service-based industries. Despite these advancements, challenges such as income inequality, unemployment, and regional disparities persist. Nevertheless, India’s demographic advantage, large consumer base, and policy reforms position it as one of the fastest-growing economies globally. The ongoing focus on green energy, sustainable growth, and infrastructure modernization reflects the evolving profile of the Indian economy as a resilient and competitive global force.</w:t>
      </w:r>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(ii) Influence of Culture on Communication and Decision-Making</w:t>
      </w:r>
    </w:p>
    <w:p w:rsidR="00743472" w:rsidRPr="00743472" w:rsidRDefault="00306EE2" w:rsidP="00C4187E">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Culture profoundly impacts communication and decision-making processes within organizations. It shapes how individuals perceive authority, share information, and resolve conflicts. In </w:t>
      </w:r>
      <w:r w:rsidRPr="00743472">
        <w:rPr>
          <w:rFonts w:ascii="Times New Roman" w:hAnsi="Times New Roman" w:cs="Times New Roman"/>
          <w:bCs/>
          <w:sz w:val="24"/>
          <w:szCs w:val="24"/>
          <w:lang w:val="en-US"/>
        </w:rPr>
        <w:t>high-context cultures</w:t>
      </w:r>
      <w:r w:rsidRPr="00743472">
        <w:rPr>
          <w:rFonts w:ascii="Times New Roman" w:hAnsi="Times New Roman" w:cs="Times New Roman"/>
          <w:sz w:val="24"/>
          <w:szCs w:val="24"/>
          <w:lang w:val="en-US"/>
        </w:rPr>
        <w:t xml:space="preserve"> such as India, Japan, and China, communication tends to be indirect, </w:t>
      </w:r>
    </w:p>
    <w:p w:rsidR="00743472" w:rsidRPr="00743472" w:rsidRDefault="00743472" w:rsidP="00743472">
      <w:pPr>
        <w:spacing w:line="360" w:lineRule="auto"/>
        <w:jc w:val="both"/>
        <w:rPr>
          <w:rFonts w:ascii="Times New Roman" w:hAnsi="Times New Roman" w:cs="Times New Roman"/>
          <w:sz w:val="24"/>
          <w:szCs w:val="24"/>
        </w:rPr>
      </w:pPr>
      <w:r w:rsidRPr="00743472">
        <w:rPr>
          <w:rFonts w:ascii="Times New Roman" w:hAnsi="Times New Roman" w:cs="Times New Roman"/>
          <w:sz w:val="24"/>
          <w:szCs w:val="24"/>
        </w:rPr>
        <w:tab/>
      </w: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3. (</w:t>
      </w:r>
      <w:proofErr w:type="spellStart"/>
      <w:proofErr w:type="gramStart"/>
      <w:r w:rsidRPr="00743472">
        <w:rPr>
          <w:rFonts w:ascii="Times New Roman" w:hAnsi="Times New Roman" w:cs="Times New Roman"/>
          <w:b/>
          <w:sz w:val="24"/>
          <w:szCs w:val="24"/>
        </w:rPr>
        <w:t>i</w:t>
      </w:r>
      <w:proofErr w:type="spellEnd"/>
      <w:proofErr w:type="gramEnd"/>
      <w:r w:rsidRPr="00743472">
        <w:rPr>
          <w:rFonts w:ascii="Times New Roman" w:hAnsi="Times New Roman" w:cs="Times New Roman"/>
          <w:b/>
          <w:sz w:val="24"/>
          <w:szCs w:val="24"/>
        </w:rPr>
        <w:t>) Describe the characteristics of a mixed economy.</w:t>
      </w:r>
    </w:p>
    <w:p w:rsidR="00306EE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(ii) Explain the role of Foreign Direct Investment. 5+5</w:t>
      </w:r>
      <w:r w:rsidRPr="00743472">
        <w:rPr>
          <w:rFonts w:ascii="Times New Roman" w:hAnsi="Times New Roman" w:cs="Times New Roman"/>
          <w:b/>
          <w:sz w:val="24"/>
          <w:szCs w:val="24"/>
        </w:rPr>
        <w:tab/>
      </w:r>
    </w:p>
    <w:p w:rsidR="00743472" w:rsidRPr="00743472" w:rsidRDefault="00743472" w:rsidP="0074347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w:t>
      </w:r>
      <w:proofErr w:type="spellStart"/>
      <w:r w:rsidRPr="00743472">
        <w:rPr>
          <w:rFonts w:ascii="Times New Roman" w:hAnsi="Times New Roman" w:cs="Times New Roman"/>
          <w:b/>
          <w:bCs/>
          <w:sz w:val="24"/>
          <w:szCs w:val="24"/>
          <w:lang w:val="en-US"/>
        </w:rPr>
        <w:t>i</w:t>
      </w:r>
      <w:proofErr w:type="spellEnd"/>
      <w:r w:rsidRPr="00743472">
        <w:rPr>
          <w:rFonts w:ascii="Times New Roman" w:hAnsi="Times New Roman" w:cs="Times New Roman"/>
          <w:b/>
          <w:bCs/>
          <w:sz w:val="24"/>
          <w:szCs w:val="24"/>
          <w:lang w:val="en-US"/>
        </w:rPr>
        <w:t>) Characteristics of a Mixed Economy</w:t>
      </w:r>
    </w:p>
    <w:p w:rsidR="00306EE2" w:rsidRPr="00743472" w:rsidRDefault="00306EE2" w:rsidP="00743472">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A </w:t>
      </w:r>
      <w:r w:rsidRPr="00743472">
        <w:rPr>
          <w:rFonts w:ascii="Times New Roman" w:hAnsi="Times New Roman" w:cs="Times New Roman"/>
          <w:bCs/>
          <w:sz w:val="24"/>
          <w:szCs w:val="24"/>
          <w:lang w:val="en-US"/>
        </w:rPr>
        <w:t>mixed economy</w:t>
      </w:r>
      <w:r w:rsidRPr="00743472">
        <w:rPr>
          <w:rFonts w:ascii="Times New Roman" w:hAnsi="Times New Roman" w:cs="Times New Roman"/>
          <w:sz w:val="24"/>
          <w:szCs w:val="24"/>
          <w:lang w:val="en-US"/>
        </w:rPr>
        <w:t xml:space="preserve"> is a system that combines features of both capitalism and socialism to achieve economic efficiency along with social welfare. It seeks to balance private enterprise </w:t>
      </w:r>
      <w:r w:rsidRPr="00743472">
        <w:rPr>
          <w:rFonts w:ascii="Times New Roman" w:hAnsi="Times New Roman" w:cs="Times New Roman"/>
          <w:sz w:val="24"/>
          <w:szCs w:val="24"/>
          <w:lang w:val="en-US"/>
        </w:rPr>
        <w:lastRenderedPageBreak/>
        <w:t>with government control to ensure inclusive growth and equitable distribution of resources. The key characteristics include:</w:t>
      </w:r>
    </w:p>
    <w:p w:rsidR="00306EE2" w:rsidRPr="00743472" w:rsidRDefault="00306EE2" w:rsidP="00C4187E">
      <w:pPr>
        <w:pStyle w:val="ListParagraph"/>
        <w:numPr>
          <w:ilvl w:val="0"/>
          <w:numId w:val="36"/>
        </w:numPr>
        <w:spacing w:line="360" w:lineRule="auto"/>
        <w:jc w:val="both"/>
      </w:pPr>
      <w:r w:rsidRPr="00743472">
        <w:rPr>
          <w:b/>
          <w:bCs/>
          <w:lang w:val="en-US"/>
        </w:rPr>
        <w:t>Coexist</w:t>
      </w:r>
    </w:p>
    <w:p w:rsidR="00C7061B" w:rsidRPr="00743472" w:rsidRDefault="00C7061B" w:rsidP="00743472">
      <w:pPr>
        <w:spacing w:line="360" w:lineRule="auto"/>
        <w:jc w:val="both"/>
        <w:rPr>
          <w:rFonts w:ascii="Times New Roman" w:hAnsi="Times New Roman" w:cs="Times New Roman"/>
          <w:b/>
          <w:sz w:val="24"/>
          <w:szCs w:val="24"/>
        </w:rPr>
      </w:pPr>
    </w:p>
    <w:p w:rsidR="00C7061B" w:rsidRPr="00743472" w:rsidRDefault="00C7061B" w:rsidP="00743472">
      <w:pPr>
        <w:spacing w:line="360" w:lineRule="auto"/>
        <w:jc w:val="center"/>
        <w:rPr>
          <w:rFonts w:ascii="Times New Roman" w:hAnsi="Times New Roman" w:cs="Times New Roman"/>
          <w:b/>
          <w:sz w:val="24"/>
          <w:szCs w:val="24"/>
        </w:rPr>
      </w:pPr>
      <w:r w:rsidRPr="00743472">
        <w:rPr>
          <w:rFonts w:ascii="Times New Roman" w:hAnsi="Times New Roman" w:cs="Times New Roman"/>
          <w:b/>
          <w:sz w:val="24"/>
          <w:szCs w:val="24"/>
        </w:rPr>
        <w:t>Set – 2</w:t>
      </w:r>
    </w:p>
    <w:p w:rsidR="00C7061B" w:rsidRPr="00743472" w:rsidRDefault="00C7061B" w:rsidP="00743472">
      <w:pPr>
        <w:spacing w:line="360" w:lineRule="auto"/>
        <w:jc w:val="both"/>
        <w:rPr>
          <w:rFonts w:ascii="Times New Roman" w:hAnsi="Times New Roman" w:cs="Times New Roman"/>
          <w:b/>
          <w:sz w:val="24"/>
          <w:szCs w:val="24"/>
        </w:rPr>
      </w:pPr>
    </w:p>
    <w:p w:rsidR="00743472" w:rsidRPr="00743472" w:rsidRDefault="00743472" w:rsidP="00743472">
      <w:pPr>
        <w:spacing w:line="360" w:lineRule="auto"/>
        <w:jc w:val="both"/>
        <w:rPr>
          <w:rFonts w:ascii="Times New Roman" w:hAnsi="Times New Roman" w:cs="Times New Roman"/>
          <w:b/>
          <w:sz w:val="24"/>
          <w:szCs w:val="24"/>
        </w:rPr>
      </w:pPr>
    </w:p>
    <w:p w:rsidR="00C7061B" w:rsidRPr="00743472" w:rsidRDefault="00C7061B"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4. (</w:t>
      </w:r>
      <w:proofErr w:type="spellStart"/>
      <w:proofErr w:type="gramStart"/>
      <w:r w:rsidRPr="00743472">
        <w:rPr>
          <w:rFonts w:ascii="Times New Roman" w:hAnsi="Times New Roman" w:cs="Times New Roman"/>
          <w:b/>
          <w:sz w:val="24"/>
          <w:szCs w:val="24"/>
        </w:rPr>
        <w:t>i</w:t>
      </w:r>
      <w:proofErr w:type="spellEnd"/>
      <w:proofErr w:type="gramEnd"/>
      <w:r w:rsidRPr="00743472">
        <w:rPr>
          <w:rFonts w:ascii="Times New Roman" w:hAnsi="Times New Roman" w:cs="Times New Roman"/>
          <w:b/>
          <w:sz w:val="24"/>
          <w:szCs w:val="24"/>
        </w:rPr>
        <w:t>) Discuss the different laws impacting the business in India.</w:t>
      </w:r>
    </w:p>
    <w:p w:rsidR="00C7061B" w:rsidRPr="00743472" w:rsidRDefault="00C7061B"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(ii) “An ideal economy is based on three principles”. Elaborate the statement. 5+5</w:t>
      </w:r>
      <w:r w:rsidRPr="00743472">
        <w:rPr>
          <w:rFonts w:ascii="Times New Roman" w:hAnsi="Times New Roman" w:cs="Times New Roman"/>
          <w:b/>
          <w:sz w:val="24"/>
          <w:szCs w:val="24"/>
        </w:rPr>
        <w:tab/>
      </w:r>
    </w:p>
    <w:p w:rsidR="00743472" w:rsidRDefault="00743472" w:rsidP="0074347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w:t>
      </w:r>
      <w:proofErr w:type="spellStart"/>
      <w:r w:rsidRPr="00743472">
        <w:rPr>
          <w:rFonts w:ascii="Times New Roman" w:hAnsi="Times New Roman" w:cs="Times New Roman"/>
          <w:b/>
          <w:bCs/>
          <w:sz w:val="24"/>
          <w:szCs w:val="24"/>
          <w:lang w:val="en-US"/>
        </w:rPr>
        <w:t>i</w:t>
      </w:r>
      <w:proofErr w:type="spellEnd"/>
      <w:r w:rsidRPr="00743472">
        <w:rPr>
          <w:rFonts w:ascii="Times New Roman" w:hAnsi="Times New Roman" w:cs="Times New Roman"/>
          <w:b/>
          <w:bCs/>
          <w:sz w:val="24"/>
          <w:szCs w:val="24"/>
          <w:lang w:val="en-US"/>
        </w:rPr>
        <w:t>) Different Laws Impacting Business in India</w:t>
      </w:r>
    </w:p>
    <w:p w:rsidR="00C4187E" w:rsidRPr="00743472" w:rsidRDefault="00306EE2" w:rsidP="00C4187E">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The business environment in India is governed by a comprehensive legal framework that ensures fair competition, consumer protection, environmental sustainability, and ethical corporate practices. These laws provide guidelines for business conduct, protect stakeholders’ interests, and promote transparency. One of the key legislations is the </w:t>
      </w:r>
      <w:r w:rsidRPr="00743472">
        <w:rPr>
          <w:rFonts w:ascii="Times New Roman" w:hAnsi="Times New Roman" w:cs="Times New Roman"/>
          <w:bCs/>
          <w:sz w:val="24"/>
          <w:szCs w:val="24"/>
          <w:lang w:val="en-US"/>
        </w:rPr>
        <w:t>Companies Act, 2013</w:t>
      </w:r>
      <w:r w:rsidRPr="00743472">
        <w:rPr>
          <w:rFonts w:ascii="Times New Roman" w:hAnsi="Times New Roman" w:cs="Times New Roman"/>
          <w:sz w:val="24"/>
          <w:szCs w:val="24"/>
          <w:lang w:val="en-US"/>
        </w:rPr>
        <w:t xml:space="preserve">, which governs company formation, corporate governance, mergers, and financial reporting. It ensures </w:t>
      </w:r>
    </w:p>
    <w:p w:rsidR="00306EE2" w:rsidRPr="00743472" w:rsidRDefault="00306EE2" w:rsidP="00743472">
      <w:pPr>
        <w:spacing w:line="360" w:lineRule="auto"/>
        <w:jc w:val="both"/>
        <w:rPr>
          <w:rFonts w:ascii="Times New Roman" w:hAnsi="Times New Roman" w:cs="Times New Roman"/>
          <w:sz w:val="24"/>
          <w:szCs w:val="24"/>
          <w:lang w:val="en-US"/>
        </w:rPr>
      </w:pPr>
    </w:p>
    <w:p w:rsidR="00743472" w:rsidRPr="00743472" w:rsidRDefault="00743472" w:rsidP="00743472">
      <w:pPr>
        <w:spacing w:line="360" w:lineRule="auto"/>
        <w:jc w:val="both"/>
        <w:rPr>
          <w:rFonts w:ascii="Times New Roman" w:hAnsi="Times New Roman" w:cs="Times New Roman"/>
          <w:sz w:val="24"/>
          <w:szCs w:val="24"/>
        </w:rPr>
      </w:pP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5. (</w:t>
      </w:r>
      <w:proofErr w:type="spellStart"/>
      <w:proofErr w:type="gramStart"/>
      <w:r w:rsidRPr="00743472">
        <w:rPr>
          <w:rFonts w:ascii="Times New Roman" w:hAnsi="Times New Roman" w:cs="Times New Roman"/>
          <w:b/>
          <w:sz w:val="24"/>
          <w:szCs w:val="24"/>
        </w:rPr>
        <w:t>i</w:t>
      </w:r>
      <w:proofErr w:type="spellEnd"/>
      <w:proofErr w:type="gramEnd"/>
      <w:r w:rsidRPr="00743472">
        <w:rPr>
          <w:rFonts w:ascii="Times New Roman" w:hAnsi="Times New Roman" w:cs="Times New Roman"/>
          <w:b/>
          <w:sz w:val="24"/>
          <w:szCs w:val="24"/>
        </w:rPr>
        <w:t>) Describe the crisis of June 1991.</w:t>
      </w: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 xml:space="preserve">(ii) Discuss the benefits of privatization. </w:t>
      </w:r>
      <w:r w:rsidRPr="00743472">
        <w:rPr>
          <w:rFonts w:ascii="Times New Roman" w:hAnsi="Times New Roman" w:cs="Times New Roman"/>
          <w:b/>
          <w:sz w:val="24"/>
          <w:szCs w:val="24"/>
        </w:rPr>
        <w:tab/>
        <w:t>5+5</w:t>
      </w:r>
      <w:r w:rsidRPr="00743472">
        <w:rPr>
          <w:rFonts w:ascii="Times New Roman" w:hAnsi="Times New Roman" w:cs="Times New Roman"/>
          <w:b/>
          <w:sz w:val="24"/>
          <w:szCs w:val="24"/>
        </w:rPr>
        <w:tab/>
      </w:r>
    </w:p>
    <w:p w:rsidR="00743472" w:rsidRDefault="00743472" w:rsidP="0074347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w:t>
      </w:r>
      <w:proofErr w:type="spellStart"/>
      <w:r w:rsidRPr="00743472">
        <w:rPr>
          <w:rFonts w:ascii="Times New Roman" w:hAnsi="Times New Roman" w:cs="Times New Roman"/>
          <w:b/>
          <w:bCs/>
          <w:sz w:val="24"/>
          <w:szCs w:val="24"/>
          <w:lang w:val="en-US"/>
        </w:rPr>
        <w:t>i</w:t>
      </w:r>
      <w:proofErr w:type="spellEnd"/>
      <w:r w:rsidRPr="00743472">
        <w:rPr>
          <w:rFonts w:ascii="Times New Roman" w:hAnsi="Times New Roman" w:cs="Times New Roman"/>
          <w:b/>
          <w:bCs/>
          <w:sz w:val="24"/>
          <w:szCs w:val="24"/>
          <w:lang w:val="en-US"/>
        </w:rPr>
        <w:t>) The Crisis of June 1991</w:t>
      </w:r>
    </w:p>
    <w:p w:rsidR="00306EE2" w:rsidRPr="00743472" w:rsidRDefault="00306EE2" w:rsidP="00743472">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The economic crisis of June 1991 marked a turning point in India’s financial history. The country faced a severe </w:t>
      </w:r>
      <w:r w:rsidRPr="00743472">
        <w:rPr>
          <w:rFonts w:ascii="Times New Roman" w:hAnsi="Times New Roman" w:cs="Times New Roman"/>
          <w:bCs/>
          <w:sz w:val="24"/>
          <w:szCs w:val="24"/>
          <w:lang w:val="en-US"/>
        </w:rPr>
        <w:t>balance of payments crisis</w:t>
      </w:r>
      <w:r w:rsidRPr="00743472">
        <w:rPr>
          <w:rFonts w:ascii="Times New Roman" w:hAnsi="Times New Roman" w:cs="Times New Roman"/>
          <w:sz w:val="24"/>
          <w:szCs w:val="24"/>
          <w:lang w:val="en-US"/>
        </w:rPr>
        <w:t xml:space="preserve">, characterized by dwindling foreign exchange reserves, mounting fiscal deficits, and high inflation. By mid-1991, India’s foreign exchange reserves had fallen to less than one billion US dollars—barely sufficient to cover </w:t>
      </w:r>
      <w:r w:rsidRPr="00743472">
        <w:rPr>
          <w:rFonts w:ascii="Times New Roman" w:hAnsi="Times New Roman" w:cs="Times New Roman"/>
          <w:sz w:val="24"/>
          <w:szCs w:val="24"/>
          <w:lang w:val="en-US"/>
        </w:rPr>
        <w:lastRenderedPageBreak/>
        <w:t>two weeks of imports. This crisis was a result of years of inefficient public sector performance, excessive government borrowing, and dependence on foreign debt.</w:t>
      </w:r>
    </w:p>
    <w:p w:rsidR="00306EE2" w:rsidRPr="00743472" w:rsidRDefault="00306EE2" w:rsidP="00C4187E">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sz w:val="24"/>
          <w:szCs w:val="24"/>
          <w:lang w:val="en-US"/>
        </w:rPr>
        <w:t xml:space="preserve">Political </w:t>
      </w:r>
    </w:p>
    <w:p w:rsidR="00743472" w:rsidRPr="00743472" w:rsidRDefault="00743472" w:rsidP="00743472">
      <w:pPr>
        <w:spacing w:line="360" w:lineRule="auto"/>
        <w:jc w:val="both"/>
        <w:rPr>
          <w:rFonts w:ascii="Times New Roman" w:hAnsi="Times New Roman" w:cs="Times New Roman"/>
          <w:b/>
          <w:sz w:val="24"/>
          <w:szCs w:val="24"/>
        </w:rPr>
      </w:pPr>
    </w:p>
    <w:p w:rsidR="0074347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6. (</w:t>
      </w:r>
      <w:proofErr w:type="spellStart"/>
      <w:proofErr w:type="gramStart"/>
      <w:r w:rsidRPr="00743472">
        <w:rPr>
          <w:rFonts w:ascii="Times New Roman" w:hAnsi="Times New Roman" w:cs="Times New Roman"/>
          <w:b/>
          <w:sz w:val="24"/>
          <w:szCs w:val="24"/>
        </w:rPr>
        <w:t>i</w:t>
      </w:r>
      <w:proofErr w:type="spellEnd"/>
      <w:proofErr w:type="gramEnd"/>
      <w:r w:rsidRPr="00743472">
        <w:rPr>
          <w:rFonts w:ascii="Times New Roman" w:hAnsi="Times New Roman" w:cs="Times New Roman"/>
          <w:b/>
          <w:sz w:val="24"/>
          <w:szCs w:val="24"/>
        </w:rPr>
        <w:t>) Explain the concept of globalization and its benefits.</w:t>
      </w:r>
    </w:p>
    <w:p w:rsidR="00306EE2" w:rsidRPr="00743472" w:rsidRDefault="00743472" w:rsidP="00743472">
      <w:pPr>
        <w:spacing w:line="360" w:lineRule="auto"/>
        <w:jc w:val="both"/>
        <w:rPr>
          <w:rFonts w:ascii="Times New Roman" w:hAnsi="Times New Roman" w:cs="Times New Roman"/>
          <w:b/>
          <w:sz w:val="24"/>
          <w:szCs w:val="24"/>
        </w:rPr>
      </w:pPr>
      <w:r w:rsidRPr="00743472">
        <w:rPr>
          <w:rFonts w:ascii="Times New Roman" w:hAnsi="Times New Roman" w:cs="Times New Roman"/>
          <w:b/>
          <w:sz w:val="24"/>
          <w:szCs w:val="24"/>
        </w:rPr>
        <w:t>(ii) Write a short note on the structure of WTO.</w:t>
      </w:r>
      <w:r w:rsidRPr="00743472">
        <w:rPr>
          <w:rFonts w:ascii="Times New Roman" w:hAnsi="Times New Roman" w:cs="Times New Roman"/>
          <w:b/>
          <w:sz w:val="24"/>
          <w:szCs w:val="24"/>
        </w:rPr>
        <w:tab/>
        <w:t>5+5</w:t>
      </w:r>
      <w:r w:rsidRPr="00743472">
        <w:rPr>
          <w:rFonts w:ascii="Times New Roman" w:hAnsi="Times New Roman" w:cs="Times New Roman"/>
          <w:b/>
          <w:sz w:val="24"/>
          <w:szCs w:val="24"/>
        </w:rPr>
        <w:tab/>
      </w:r>
    </w:p>
    <w:p w:rsidR="00743472" w:rsidRDefault="00743472" w:rsidP="0074347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306EE2" w:rsidRPr="00743472" w:rsidRDefault="00306EE2" w:rsidP="00743472">
      <w:pPr>
        <w:spacing w:line="360" w:lineRule="auto"/>
        <w:jc w:val="both"/>
        <w:rPr>
          <w:rFonts w:ascii="Times New Roman" w:hAnsi="Times New Roman" w:cs="Times New Roman"/>
          <w:b/>
          <w:bCs/>
          <w:sz w:val="24"/>
          <w:szCs w:val="24"/>
          <w:lang w:val="en-US"/>
        </w:rPr>
      </w:pPr>
      <w:r w:rsidRPr="00743472">
        <w:rPr>
          <w:rFonts w:ascii="Times New Roman" w:hAnsi="Times New Roman" w:cs="Times New Roman"/>
          <w:b/>
          <w:bCs/>
          <w:sz w:val="24"/>
          <w:szCs w:val="24"/>
          <w:lang w:val="en-US"/>
        </w:rPr>
        <w:t>(</w:t>
      </w:r>
      <w:proofErr w:type="spellStart"/>
      <w:r w:rsidRPr="00743472">
        <w:rPr>
          <w:rFonts w:ascii="Times New Roman" w:hAnsi="Times New Roman" w:cs="Times New Roman"/>
          <w:b/>
          <w:bCs/>
          <w:sz w:val="24"/>
          <w:szCs w:val="24"/>
          <w:lang w:val="en-US"/>
        </w:rPr>
        <w:t>i</w:t>
      </w:r>
      <w:proofErr w:type="spellEnd"/>
      <w:r w:rsidRPr="00743472">
        <w:rPr>
          <w:rFonts w:ascii="Times New Roman" w:hAnsi="Times New Roman" w:cs="Times New Roman"/>
          <w:b/>
          <w:bCs/>
          <w:sz w:val="24"/>
          <w:szCs w:val="24"/>
          <w:lang w:val="en-US"/>
        </w:rPr>
        <w:t>) Concept of Globalization and Its Benefits</w:t>
      </w:r>
    </w:p>
    <w:p w:rsidR="00306EE2" w:rsidRPr="00743472" w:rsidRDefault="00306EE2" w:rsidP="00C4187E">
      <w:pPr>
        <w:spacing w:line="360" w:lineRule="auto"/>
        <w:jc w:val="both"/>
        <w:rPr>
          <w:rFonts w:ascii="Times New Roman" w:hAnsi="Times New Roman" w:cs="Times New Roman"/>
          <w:sz w:val="24"/>
          <w:szCs w:val="24"/>
          <w:lang w:val="en-US"/>
        </w:rPr>
      </w:pPr>
      <w:r w:rsidRPr="00743472">
        <w:rPr>
          <w:rFonts w:ascii="Times New Roman" w:hAnsi="Times New Roman" w:cs="Times New Roman"/>
          <w:sz w:val="24"/>
          <w:szCs w:val="24"/>
          <w:lang w:val="en-US"/>
        </w:rPr>
        <w:t xml:space="preserve">Globalization refers to the process of increasing interconnection and integration of national economies through trade, investment, technology, and cultural exchange. It allows goods, services, information, and capital to move freely across borders, reducing geographical and economic barriers. In the modern era, globalization has been driven by technological advancement, </w:t>
      </w:r>
    </w:p>
    <w:p w:rsidR="00743472" w:rsidRPr="00743472" w:rsidRDefault="00743472">
      <w:pPr>
        <w:spacing w:line="360" w:lineRule="auto"/>
        <w:jc w:val="both"/>
        <w:rPr>
          <w:rFonts w:ascii="Times New Roman" w:hAnsi="Times New Roman" w:cs="Times New Roman"/>
          <w:sz w:val="24"/>
          <w:szCs w:val="24"/>
          <w:lang w:val="en-US"/>
        </w:rPr>
      </w:pPr>
    </w:p>
    <w:sectPr w:rsidR="00743472" w:rsidRPr="00743472" w:rsidSect="00BA2B9D">
      <w:headerReference w:type="default" r:id="rId10"/>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0EA" w:rsidRDefault="009A10EA">
      <w:pPr>
        <w:spacing w:after="0" w:line="240" w:lineRule="auto"/>
      </w:pPr>
      <w:r>
        <w:separator/>
      </w:r>
    </w:p>
  </w:endnote>
  <w:endnote w:type="continuationSeparator" w:id="0">
    <w:p w:rsidR="009A10EA" w:rsidRDefault="009A1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0EA" w:rsidRDefault="009A10EA">
      <w:pPr>
        <w:spacing w:after="0" w:line="240" w:lineRule="auto"/>
      </w:pPr>
      <w:r>
        <w:separator/>
      </w:r>
    </w:p>
  </w:footnote>
  <w:footnote w:type="continuationSeparator" w:id="0">
    <w:p w:rsidR="009A10EA" w:rsidRDefault="009A10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E32BD7">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227B"/>
    <w:multiLevelType w:val="multilevel"/>
    <w:tmpl w:val="004C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410E02"/>
    <w:multiLevelType w:val="multilevel"/>
    <w:tmpl w:val="4952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411DF8"/>
    <w:multiLevelType w:val="hybridMultilevel"/>
    <w:tmpl w:val="97DC5F12"/>
    <w:lvl w:ilvl="0" w:tplc="04090001">
      <w:start w:val="1"/>
      <w:numFmt w:val="bullet"/>
      <w:lvlText w:val=""/>
      <w:lvlJc w:val="left"/>
      <w:pPr>
        <w:ind w:left="720" w:hanging="360"/>
      </w:pPr>
      <w:rPr>
        <w:rFonts w:ascii="Symbol" w:hAnsi="Symbol" w:hint="default"/>
      </w:rPr>
    </w:lvl>
    <w:lvl w:ilvl="1" w:tplc="BC3E0AF0">
      <w:numFmt w:val="bullet"/>
      <w:lvlText w:val="•"/>
      <w:lvlJc w:val="left"/>
      <w:pPr>
        <w:ind w:left="1440" w:hanging="360"/>
      </w:pPr>
      <w:rPr>
        <w:rFonts w:ascii="Times New Roman" w:eastAsia="Calibri"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56C6F"/>
    <w:multiLevelType w:val="multilevel"/>
    <w:tmpl w:val="3CA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416B38"/>
    <w:multiLevelType w:val="multilevel"/>
    <w:tmpl w:val="0A0C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344752"/>
    <w:multiLevelType w:val="multilevel"/>
    <w:tmpl w:val="BDF0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C4521E"/>
    <w:multiLevelType w:val="multilevel"/>
    <w:tmpl w:val="FDA6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BFD6AD8"/>
    <w:multiLevelType w:val="hybridMultilevel"/>
    <w:tmpl w:val="4300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3">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A2D2E17"/>
    <w:multiLevelType w:val="multilevel"/>
    <w:tmpl w:val="CC9A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061749"/>
    <w:multiLevelType w:val="hybridMultilevel"/>
    <w:tmpl w:val="0EF29756"/>
    <w:lvl w:ilvl="0" w:tplc="682CE2C4">
      <w:start w:val="1"/>
      <w:numFmt w:val="bullet"/>
      <w:lvlText w:val=""/>
      <w:lvlJc w:val="left"/>
      <w:pPr>
        <w:ind w:left="720" w:hanging="360"/>
      </w:pPr>
      <w:rPr>
        <w:rFonts w:ascii="Symbol" w:hAnsi="Symbol" w:hint="default"/>
      </w:rPr>
    </w:lvl>
    <w:lvl w:ilvl="1" w:tplc="0802B57E">
      <w:start w:val="1"/>
      <w:numFmt w:val="bullet"/>
      <w:lvlText w:val="o"/>
      <w:lvlJc w:val="left"/>
      <w:pPr>
        <w:ind w:left="1440" w:hanging="360"/>
      </w:pPr>
      <w:rPr>
        <w:rFonts w:ascii="Courier New" w:hAnsi="Courier New" w:hint="default"/>
      </w:rPr>
    </w:lvl>
    <w:lvl w:ilvl="2" w:tplc="543AB7F0">
      <w:start w:val="1"/>
      <w:numFmt w:val="bullet"/>
      <w:lvlText w:val=""/>
      <w:lvlJc w:val="left"/>
      <w:pPr>
        <w:ind w:left="2160" w:hanging="360"/>
      </w:pPr>
      <w:rPr>
        <w:rFonts w:ascii="Wingdings" w:hAnsi="Wingdings" w:hint="default"/>
      </w:rPr>
    </w:lvl>
    <w:lvl w:ilvl="3" w:tplc="09CAC384">
      <w:start w:val="1"/>
      <w:numFmt w:val="bullet"/>
      <w:lvlText w:val=""/>
      <w:lvlJc w:val="left"/>
      <w:pPr>
        <w:ind w:left="2880" w:hanging="360"/>
      </w:pPr>
      <w:rPr>
        <w:rFonts w:ascii="Symbol" w:hAnsi="Symbol" w:hint="default"/>
      </w:rPr>
    </w:lvl>
    <w:lvl w:ilvl="4" w:tplc="21A03CE4">
      <w:start w:val="1"/>
      <w:numFmt w:val="bullet"/>
      <w:lvlText w:val="o"/>
      <w:lvlJc w:val="left"/>
      <w:pPr>
        <w:ind w:left="3600" w:hanging="360"/>
      </w:pPr>
      <w:rPr>
        <w:rFonts w:ascii="Courier New" w:hAnsi="Courier New" w:hint="default"/>
      </w:rPr>
    </w:lvl>
    <w:lvl w:ilvl="5" w:tplc="4C060846">
      <w:start w:val="1"/>
      <w:numFmt w:val="bullet"/>
      <w:lvlText w:val=""/>
      <w:lvlJc w:val="left"/>
      <w:pPr>
        <w:ind w:left="4320" w:hanging="360"/>
      </w:pPr>
      <w:rPr>
        <w:rFonts w:ascii="Wingdings" w:hAnsi="Wingdings" w:hint="default"/>
      </w:rPr>
    </w:lvl>
    <w:lvl w:ilvl="6" w:tplc="D34CAB84">
      <w:start w:val="1"/>
      <w:numFmt w:val="bullet"/>
      <w:lvlText w:val=""/>
      <w:lvlJc w:val="left"/>
      <w:pPr>
        <w:ind w:left="5040" w:hanging="360"/>
      </w:pPr>
      <w:rPr>
        <w:rFonts w:ascii="Symbol" w:hAnsi="Symbol" w:hint="default"/>
      </w:rPr>
    </w:lvl>
    <w:lvl w:ilvl="7" w:tplc="77A0A442">
      <w:start w:val="1"/>
      <w:numFmt w:val="bullet"/>
      <w:lvlText w:val="o"/>
      <w:lvlJc w:val="left"/>
      <w:pPr>
        <w:ind w:left="5760" w:hanging="360"/>
      </w:pPr>
      <w:rPr>
        <w:rFonts w:ascii="Courier New" w:hAnsi="Courier New" w:hint="default"/>
      </w:rPr>
    </w:lvl>
    <w:lvl w:ilvl="8" w:tplc="E6EEE6DA">
      <w:start w:val="1"/>
      <w:numFmt w:val="bullet"/>
      <w:lvlText w:val=""/>
      <w:lvlJc w:val="left"/>
      <w:pPr>
        <w:ind w:left="6480" w:hanging="360"/>
      </w:pPr>
      <w:rPr>
        <w:rFonts w:ascii="Wingdings" w:hAnsi="Wingdings" w:hint="default"/>
      </w:rPr>
    </w:lvl>
  </w:abstractNum>
  <w:abstractNum w:abstractNumId="17">
    <w:nsid w:val="357A542C"/>
    <w:multiLevelType w:val="multilevel"/>
    <w:tmpl w:val="A2FA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F7761B"/>
    <w:multiLevelType w:val="hybridMultilevel"/>
    <w:tmpl w:val="CEFC1D46"/>
    <w:lvl w:ilvl="0" w:tplc="72023370">
      <w:start w:val="1"/>
      <w:numFmt w:val="bullet"/>
      <w:lvlText w:val=""/>
      <w:lvlJc w:val="left"/>
      <w:pPr>
        <w:ind w:left="720" w:hanging="360"/>
      </w:pPr>
      <w:rPr>
        <w:rFonts w:ascii="Symbol" w:hAnsi="Symbol" w:hint="default"/>
      </w:rPr>
    </w:lvl>
    <w:lvl w:ilvl="1" w:tplc="9602703C">
      <w:start w:val="1"/>
      <w:numFmt w:val="bullet"/>
      <w:lvlText w:val="o"/>
      <w:lvlJc w:val="left"/>
      <w:pPr>
        <w:ind w:left="1440" w:hanging="360"/>
      </w:pPr>
      <w:rPr>
        <w:rFonts w:ascii="Courier New" w:hAnsi="Courier New" w:hint="default"/>
      </w:rPr>
    </w:lvl>
    <w:lvl w:ilvl="2" w:tplc="48CE9522">
      <w:start w:val="1"/>
      <w:numFmt w:val="bullet"/>
      <w:lvlText w:val=""/>
      <w:lvlJc w:val="left"/>
      <w:pPr>
        <w:ind w:left="2160" w:hanging="360"/>
      </w:pPr>
      <w:rPr>
        <w:rFonts w:ascii="Wingdings" w:hAnsi="Wingdings" w:hint="default"/>
      </w:rPr>
    </w:lvl>
    <w:lvl w:ilvl="3" w:tplc="ACB2964E">
      <w:start w:val="1"/>
      <w:numFmt w:val="bullet"/>
      <w:lvlText w:val=""/>
      <w:lvlJc w:val="left"/>
      <w:pPr>
        <w:ind w:left="2880" w:hanging="360"/>
      </w:pPr>
      <w:rPr>
        <w:rFonts w:ascii="Symbol" w:hAnsi="Symbol" w:hint="default"/>
      </w:rPr>
    </w:lvl>
    <w:lvl w:ilvl="4" w:tplc="BD82CE0A">
      <w:start w:val="1"/>
      <w:numFmt w:val="bullet"/>
      <w:lvlText w:val="o"/>
      <w:lvlJc w:val="left"/>
      <w:pPr>
        <w:ind w:left="3600" w:hanging="360"/>
      </w:pPr>
      <w:rPr>
        <w:rFonts w:ascii="Courier New" w:hAnsi="Courier New" w:hint="default"/>
      </w:rPr>
    </w:lvl>
    <w:lvl w:ilvl="5" w:tplc="0394C3C2">
      <w:start w:val="1"/>
      <w:numFmt w:val="bullet"/>
      <w:lvlText w:val=""/>
      <w:lvlJc w:val="left"/>
      <w:pPr>
        <w:ind w:left="4320" w:hanging="360"/>
      </w:pPr>
      <w:rPr>
        <w:rFonts w:ascii="Wingdings" w:hAnsi="Wingdings" w:hint="default"/>
      </w:rPr>
    </w:lvl>
    <w:lvl w:ilvl="6" w:tplc="98C8A7F6">
      <w:start w:val="1"/>
      <w:numFmt w:val="bullet"/>
      <w:lvlText w:val=""/>
      <w:lvlJc w:val="left"/>
      <w:pPr>
        <w:ind w:left="5040" w:hanging="360"/>
      </w:pPr>
      <w:rPr>
        <w:rFonts w:ascii="Symbol" w:hAnsi="Symbol" w:hint="default"/>
      </w:rPr>
    </w:lvl>
    <w:lvl w:ilvl="7" w:tplc="1FDEC87A">
      <w:start w:val="1"/>
      <w:numFmt w:val="bullet"/>
      <w:lvlText w:val="o"/>
      <w:lvlJc w:val="left"/>
      <w:pPr>
        <w:ind w:left="5760" w:hanging="360"/>
      </w:pPr>
      <w:rPr>
        <w:rFonts w:ascii="Courier New" w:hAnsi="Courier New" w:hint="default"/>
      </w:rPr>
    </w:lvl>
    <w:lvl w:ilvl="8" w:tplc="90E40192">
      <w:start w:val="1"/>
      <w:numFmt w:val="bullet"/>
      <w:lvlText w:val=""/>
      <w:lvlJc w:val="left"/>
      <w:pPr>
        <w:ind w:left="6480" w:hanging="360"/>
      </w:pPr>
      <w:rPr>
        <w:rFonts w:ascii="Wingdings" w:hAnsi="Wingdings" w:hint="default"/>
      </w:rPr>
    </w:lvl>
  </w:abstractNum>
  <w:abstractNum w:abstractNumId="1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035742"/>
    <w:multiLevelType w:val="multilevel"/>
    <w:tmpl w:val="A12C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6A2D0A"/>
    <w:multiLevelType w:val="multilevel"/>
    <w:tmpl w:val="033E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45631BE"/>
    <w:multiLevelType w:val="multilevel"/>
    <w:tmpl w:val="F98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A434E48"/>
    <w:multiLevelType w:val="hybridMultilevel"/>
    <w:tmpl w:val="B218F8F8"/>
    <w:lvl w:ilvl="0" w:tplc="F63850CC">
      <w:start w:val="1"/>
      <w:numFmt w:val="bullet"/>
      <w:lvlText w:val=""/>
      <w:lvlJc w:val="left"/>
      <w:pPr>
        <w:ind w:left="720" w:hanging="360"/>
      </w:pPr>
      <w:rPr>
        <w:rFonts w:ascii="Symbol" w:hAnsi="Symbol" w:hint="default"/>
      </w:rPr>
    </w:lvl>
    <w:lvl w:ilvl="1" w:tplc="05DE8980">
      <w:start w:val="1"/>
      <w:numFmt w:val="bullet"/>
      <w:lvlText w:val="o"/>
      <w:lvlJc w:val="left"/>
      <w:pPr>
        <w:ind w:left="1440" w:hanging="360"/>
      </w:pPr>
      <w:rPr>
        <w:rFonts w:ascii="Courier New" w:hAnsi="Courier New" w:hint="default"/>
      </w:rPr>
    </w:lvl>
    <w:lvl w:ilvl="2" w:tplc="9D36BFD4">
      <w:start w:val="1"/>
      <w:numFmt w:val="bullet"/>
      <w:lvlText w:val=""/>
      <w:lvlJc w:val="left"/>
      <w:pPr>
        <w:ind w:left="2160" w:hanging="360"/>
      </w:pPr>
      <w:rPr>
        <w:rFonts w:ascii="Wingdings" w:hAnsi="Wingdings" w:hint="default"/>
      </w:rPr>
    </w:lvl>
    <w:lvl w:ilvl="3" w:tplc="9C387A36">
      <w:start w:val="1"/>
      <w:numFmt w:val="bullet"/>
      <w:lvlText w:val=""/>
      <w:lvlJc w:val="left"/>
      <w:pPr>
        <w:ind w:left="2880" w:hanging="360"/>
      </w:pPr>
      <w:rPr>
        <w:rFonts w:ascii="Symbol" w:hAnsi="Symbol" w:hint="default"/>
      </w:rPr>
    </w:lvl>
    <w:lvl w:ilvl="4" w:tplc="F6E6A1C2">
      <w:start w:val="1"/>
      <w:numFmt w:val="bullet"/>
      <w:lvlText w:val="o"/>
      <w:lvlJc w:val="left"/>
      <w:pPr>
        <w:ind w:left="3600" w:hanging="360"/>
      </w:pPr>
      <w:rPr>
        <w:rFonts w:ascii="Courier New" w:hAnsi="Courier New" w:hint="default"/>
      </w:rPr>
    </w:lvl>
    <w:lvl w:ilvl="5" w:tplc="23E686AA">
      <w:start w:val="1"/>
      <w:numFmt w:val="bullet"/>
      <w:lvlText w:val=""/>
      <w:lvlJc w:val="left"/>
      <w:pPr>
        <w:ind w:left="4320" w:hanging="360"/>
      </w:pPr>
      <w:rPr>
        <w:rFonts w:ascii="Wingdings" w:hAnsi="Wingdings" w:hint="default"/>
      </w:rPr>
    </w:lvl>
    <w:lvl w:ilvl="6" w:tplc="A3628958">
      <w:start w:val="1"/>
      <w:numFmt w:val="bullet"/>
      <w:lvlText w:val=""/>
      <w:lvlJc w:val="left"/>
      <w:pPr>
        <w:ind w:left="5040" w:hanging="360"/>
      </w:pPr>
      <w:rPr>
        <w:rFonts w:ascii="Symbol" w:hAnsi="Symbol" w:hint="default"/>
      </w:rPr>
    </w:lvl>
    <w:lvl w:ilvl="7" w:tplc="8DC420E8">
      <w:start w:val="1"/>
      <w:numFmt w:val="bullet"/>
      <w:lvlText w:val="o"/>
      <w:lvlJc w:val="left"/>
      <w:pPr>
        <w:ind w:left="5760" w:hanging="360"/>
      </w:pPr>
      <w:rPr>
        <w:rFonts w:ascii="Courier New" w:hAnsi="Courier New" w:hint="default"/>
      </w:rPr>
    </w:lvl>
    <w:lvl w:ilvl="8" w:tplc="D45C7574">
      <w:start w:val="1"/>
      <w:numFmt w:val="bullet"/>
      <w:lvlText w:val=""/>
      <w:lvlJc w:val="left"/>
      <w:pPr>
        <w:ind w:left="6480" w:hanging="360"/>
      </w:pPr>
      <w:rPr>
        <w:rFonts w:ascii="Wingdings" w:hAnsi="Wingdings" w:hint="default"/>
      </w:rPr>
    </w:lvl>
  </w:abstractNum>
  <w:abstractNum w:abstractNumId="25">
    <w:nsid w:val="5B257383"/>
    <w:multiLevelType w:val="multilevel"/>
    <w:tmpl w:val="5EB8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3E93402"/>
    <w:multiLevelType w:val="multilevel"/>
    <w:tmpl w:val="F66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FCE036F"/>
    <w:multiLevelType w:val="multilevel"/>
    <w:tmpl w:val="AD8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57B339E"/>
    <w:multiLevelType w:val="multilevel"/>
    <w:tmpl w:val="BF3C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75F160F5"/>
    <w:multiLevelType w:val="multilevel"/>
    <w:tmpl w:val="BA1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7C2A3BD1"/>
    <w:multiLevelType w:val="multilevel"/>
    <w:tmpl w:val="DF6E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6"/>
  </w:num>
  <w:num w:numId="3">
    <w:abstractNumId w:val="24"/>
  </w:num>
  <w:num w:numId="4">
    <w:abstractNumId w:val="12"/>
  </w:num>
  <w:num w:numId="5">
    <w:abstractNumId w:val="9"/>
  </w:num>
  <w:num w:numId="6">
    <w:abstractNumId w:val="34"/>
  </w:num>
  <w:num w:numId="7">
    <w:abstractNumId w:val="15"/>
  </w:num>
  <w:num w:numId="8">
    <w:abstractNumId w:val="11"/>
  </w:num>
  <w:num w:numId="9">
    <w:abstractNumId w:val="13"/>
  </w:num>
  <w:num w:numId="10">
    <w:abstractNumId w:val="29"/>
  </w:num>
  <w:num w:numId="11">
    <w:abstractNumId w:val="19"/>
  </w:num>
  <w:num w:numId="12">
    <w:abstractNumId w:val="28"/>
  </w:num>
  <w:num w:numId="13">
    <w:abstractNumId w:val="22"/>
  </w:num>
  <w:num w:numId="14">
    <w:abstractNumId w:val="26"/>
  </w:num>
  <w:num w:numId="15">
    <w:abstractNumId w:val="32"/>
  </w:num>
  <w:num w:numId="16">
    <w:abstractNumId w:val="8"/>
  </w:num>
  <w:num w:numId="17">
    <w:abstractNumId w:val="7"/>
  </w:num>
  <w:num w:numId="18">
    <w:abstractNumId w:val="17"/>
  </w:num>
  <w:num w:numId="19">
    <w:abstractNumId w:val="23"/>
  </w:num>
  <w:num w:numId="20">
    <w:abstractNumId w:val="31"/>
  </w:num>
  <w:num w:numId="21">
    <w:abstractNumId w:val="4"/>
  </w:num>
  <w:num w:numId="22">
    <w:abstractNumId w:val="3"/>
  </w:num>
  <w:num w:numId="23">
    <w:abstractNumId w:val="33"/>
  </w:num>
  <w:num w:numId="24">
    <w:abstractNumId w:val="35"/>
  </w:num>
  <w:num w:numId="25">
    <w:abstractNumId w:val="0"/>
  </w:num>
  <w:num w:numId="26">
    <w:abstractNumId w:val="5"/>
  </w:num>
  <w:num w:numId="27">
    <w:abstractNumId w:val="14"/>
  </w:num>
  <w:num w:numId="28">
    <w:abstractNumId w:val="21"/>
  </w:num>
  <w:num w:numId="29">
    <w:abstractNumId w:val="30"/>
  </w:num>
  <w:num w:numId="30">
    <w:abstractNumId w:val="27"/>
  </w:num>
  <w:num w:numId="31">
    <w:abstractNumId w:val="25"/>
  </w:num>
  <w:num w:numId="32">
    <w:abstractNumId w:val="1"/>
  </w:num>
  <w:num w:numId="33">
    <w:abstractNumId w:val="6"/>
  </w:num>
  <w:num w:numId="34">
    <w:abstractNumId w:val="20"/>
  </w:num>
  <w:num w:numId="35">
    <w:abstractNumId w:val="2"/>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128F5"/>
    <w:rsid w:val="00021DD2"/>
    <w:rsid w:val="000244E7"/>
    <w:rsid w:val="000368BD"/>
    <w:rsid w:val="00051DC4"/>
    <w:rsid w:val="00053CA6"/>
    <w:rsid w:val="000673B3"/>
    <w:rsid w:val="00092B17"/>
    <w:rsid w:val="000A59E3"/>
    <w:rsid w:val="000B7F11"/>
    <w:rsid w:val="000D7445"/>
    <w:rsid w:val="000D7D9B"/>
    <w:rsid w:val="00113D38"/>
    <w:rsid w:val="0012568E"/>
    <w:rsid w:val="00131ABE"/>
    <w:rsid w:val="00160906"/>
    <w:rsid w:val="00160DBF"/>
    <w:rsid w:val="00172788"/>
    <w:rsid w:val="001A3461"/>
    <w:rsid w:val="001A6BC6"/>
    <w:rsid w:val="001C44C2"/>
    <w:rsid w:val="001D558D"/>
    <w:rsid w:val="001E494A"/>
    <w:rsid w:val="001E4CD4"/>
    <w:rsid w:val="001E6A9F"/>
    <w:rsid w:val="001F05D9"/>
    <w:rsid w:val="001F4636"/>
    <w:rsid w:val="00212FCF"/>
    <w:rsid w:val="002534CD"/>
    <w:rsid w:val="00261FC8"/>
    <w:rsid w:val="0027106F"/>
    <w:rsid w:val="00274A2A"/>
    <w:rsid w:val="00296755"/>
    <w:rsid w:val="002D75E6"/>
    <w:rsid w:val="00306EE2"/>
    <w:rsid w:val="00330AF0"/>
    <w:rsid w:val="00337AF4"/>
    <w:rsid w:val="00345477"/>
    <w:rsid w:val="00364F89"/>
    <w:rsid w:val="003847ED"/>
    <w:rsid w:val="003A1650"/>
    <w:rsid w:val="003A5CD2"/>
    <w:rsid w:val="003B56CC"/>
    <w:rsid w:val="003D1B69"/>
    <w:rsid w:val="003D64A8"/>
    <w:rsid w:val="003E3220"/>
    <w:rsid w:val="003E7823"/>
    <w:rsid w:val="003F0CF9"/>
    <w:rsid w:val="0040781C"/>
    <w:rsid w:val="00430E32"/>
    <w:rsid w:val="004345FA"/>
    <w:rsid w:val="00485D80"/>
    <w:rsid w:val="00490A6F"/>
    <w:rsid w:val="004C1A52"/>
    <w:rsid w:val="004C2D2B"/>
    <w:rsid w:val="004C6CC0"/>
    <w:rsid w:val="005046AA"/>
    <w:rsid w:val="00512C18"/>
    <w:rsid w:val="00513D4B"/>
    <w:rsid w:val="00517502"/>
    <w:rsid w:val="00520BB6"/>
    <w:rsid w:val="005517EF"/>
    <w:rsid w:val="00553B81"/>
    <w:rsid w:val="00554803"/>
    <w:rsid w:val="00595428"/>
    <w:rsid w:val="005A4423"/>
    <w:rsid w:val="005B59B5"/>
    <w:rsid w:val="005E0338"/>
    <w:rsid w:val="005F14F3"/>
    <w:rsid w:val="0060010A"/>
    <w:rsid w:val="00610449"/>
    <w:rsid w:val="0066383F"/>
    <w:rsid w:val="0066582A"/>
    <w:rsid w:val="00665E3E"/>
    <w:rsid w:val="00684412"/>
    <w:rsid w:val="00686C70"/>
    <w:rsid w:val="006A31E8"/>
    <w:rsid w:val="006A5419"/>
    <w:rsid w:val="006B7E40"/>
    <w:rsid w:val="006C35BE"/>
    <w:rsid w:val="006D2469"/>
    <w:rsid w:val="0070051A"/>
    <w:rsid w:val="0072034B"/>
    <w:rsid w:val="00724ED9"/>
    <w:rsid w:val="00743472"/>
    <w:rsid w:val="00753071"/>
    <w:rsid w:val="00765818"/>
    <w:rsid w:val="00771A4F"/>
    <w:rsid w:val="00774A72"/>
    <w:rsid w:val="007A2F17"/>
    <w:rsid w:val="007C6761"/>
    <w:rsid w:val="007D6CD9"/>
    <w:rsid w:val="007E11FD"/>
    <w:rsid w:val="007F0C2B"/>
    <w:rsid w:val="00816193"/>
    <w:rsid w:val="00820AC7"/>
    <w:rsid w:val="008444C9"/>
    <w:rsid w:val="0086471C"/>
    <w:rsid w:val="00875B8D"/>
    <w:rsid w:val="008802B6"/>
    <w:rsid w:val="008903F4"/>
    <w:rsid w:val="008A05BE"/>
    <w:rsid w:val="008B1120"/>
    <w:rsid w:val="008B2474"/>
    <w:rsid w:val="008B29ED"/>
    <w:rsid w:val="008B5EF4"/>
    <w:rsid w:val="008C080F"/>
    <w:rsid w:val="008E017F"/>
    <w:rsid w:val="0092623C"/>
    <w:rsid w:val="009702DC"/>
    <w:rsid w:val="0098285D"/>
    <w:rsid w:val="00986A9F"/>
    <w:rsid w:val="00987ACB"/>
    <w:rsid w:val="009A10EA"/>
    <w:rsid w:val="009B510E"/>
    <w:rsid w:val="009B7E37"/>
    <w:rsid w:val="009C233F"/>
    <w:rsid w:val="009D0AEE"/>
    <w:rsid w:val="009E3AD0"/>
    <w:rsid w:val="00A02B22"/>
    <w:rsid w:val="00A34F34"/>
    <w:rsid w:val="00A456ED"/>
    <w:rsid w:val="00AA3005"/>
    <w:rsid w:val="00AB1FDB"/>
    <w:rsid w:val="00AB2613"/>
    <w:rsid w:val="00AB466B"/>
    <w:rsid w:val="00AB5DDC"/>
    <w:rsid w:val="00AD2851"/>
    <w:rsid w:val="00AF38E5"/>
    <w:rsid w:val="00B2562E"/>
    <w:rsid w:val="00B27C75"/>
    <w:rsid w:val="00B55121"/>
    <w:rsid w:val="00B74D64"/>
    <w:rsid w:val="00B94828"/>
    <w:rsid w:val="00BA2B9D"/>
    <w:rsid w:val="00BC682B"/>
    <w:rsid w:val="00BE730D"/>
    <w:rsid w:val="00C02046"/>
    <w:rsid w:val="00C120BD"/>
    <w:rsid w:val="00C4187E"/>
    <w:rsid w:val="00C64584"/>
    <w:rsid w:val="00C7061B"/>
    <w:rsid w:val="00C91A9E"/>
    <w:rsid w:val="00C9502F"/>
    <w:rsid w:val="00C97DDD"/>
    <w:rsid w:val="00CA4A0D"/>
    <w:rsid w:val="00CB58B9"/>
    <w:rsid w:val="00CC1210"/>
    <w:rsid w:val="00CC230F"/>
    <w:rsid w:val="00CC5F18"/>
    <w:rsid w:val="00CD2A1F"/>
    <w:rsid w:val="00CD3B9E"/>
    <w:rsid w:val="00CD548F"/>
    <w:rsid w:val="00CEA6ED"/>
    <w:rsid w:val="00CF0F73"/>
    <w:rsid w:val="00CF6296"/>
    <w:rsid w:val="00D17BEB"/>
    <w:rsid w:val="00D467EA"/>
    <w:rsid w:val="00D55A3D"/>
    <w:rsid w:val="00DA6F9C"/>
    <w:rsid w:val="00DB6DD8"/>
    <w:rsid w:val="00E01D6B"/>
    <w:rsid w:val="00E02C12"/>
    <w:rsid w:val="00E32BD7"/>
    <w:rsid w:val="00E86D62"/>
    <w:rsid w:val="00E94F1F"/>
    <w:rsid w:val="00E96D1B"/>
    <w:rsid w:val="00EC2A53"/>
    <w:rsid w:val="00F46D65"/>
    <w:rsid w:val="00F56982"/>
    <w:rsid w:val="00F67C2F"/>
    <w:rsid w:val="00F76147"/>
    <w:rsid w:val="00F76F83"/>
    <w:rsid w:val="00FA1868"/>
    <w:rsid w:val="00FC1BDA"/>
    <w:rsid w:val="00FC464C"/>
    <w:rsid w:val="00FE68A2"/>
    <w:rsid w:val="0175886F"/>
    <w:rsid w:val="02AEE632"/>
    <w:rsid w:val="5DED3302"/>
    <w:rsid w:val="784ABF97"/>
    <w:rsid w:val="7FF5C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67C2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67C2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67C2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67C2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67C2F"/>
    <w:pPr>
      <w:keepNext/>
      <w:keepLines/>
      <w:spacing w:before="220" w:after="40"/>
      <w:outlineLvl w:val="4"/>
    </w:pPr>
    <w:rPr>
      <w:b/>
    </w:rPr>
  </w:style>
  <w:style w:type="paragraph" w:styleId="Heading6">
    <w:name w:val="heading 6"/>
    <w:basedOn w:val="Normal"/>
    <w:next w:val="Normal"/>
    <w:uiPriority w:val="9"/>
    <w:semiHidden/>
    <w:unhideWhenUsed/>
    <w:qFormat/>
    <w:rsid w:val="00F67C2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67C2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67C2F"/>
    <w:pPr>
      <w:keepNext/>
      <w:keepLines/>
      <w:spacing w:before="360" w:after="80"/>
    </w:pPr>
    <w:rPr>
      <w:rFonts w:ascii="Georgia" w:eastAsia="Georgia" w:hAnsi="Georgia" w:cs="Georgia"/>
      <w:i/>
      <w:color w:val="666666"/>
      <w:sz w:val="48"/>
      <w:szCs w:val="48"/>
    </w:rPr>
  </w:style>
  <w:style w:type="table" w:customStyle="1" w:styleId="a">
    <w:basedOn w:val="TableNormal"/>
    <w:rsid w:val="00F67C2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67C2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C70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61B"/>
    <w:rPr>
      <w:rFonts w:ascii="Tahoma" w:hAnsi="Tahoma" w:cs="Tahoma"/>
      <w:sz w:val="16"/>
      <w:szCs w:val="16"/>
    </w:rPr>
  </w:style>
  <w:style w:type="character" w:styleId="Hyperlink">
    <w:name w:val="Hyperlink"/>
    <w:basedOn w:val="DefaultParagraphFont"/>
    <w:uiPriority w:val="99"/>
    <w:semiHidden/>
    <w:unhideWhenUsed/>
    <w:rsid w:val="00C4187E"/>
    <w:rPr>
      <w:color w:val="0000FF"/>
      <w:u w:val="single"/>
    </w:rPr>
  </w:style>
</w:styles>
</file>

<file path=word/webSettings.xml><?xml version="1.0" encoding="utf-8"?>
<w:webSettings xmlns:r="http://schemas.openxmlformats.org/officeDocument/2006/relationships" xmlns:w="http://schemas.openxmlformats.org/wordprocessingml/2006/main">
  <w:divs>
    <w:div w:id="35131258">
      <w:bodyDiv w:val="1"/>
      <w:marLeft w:val="0"/>
      <w:marRight w:val="0"/>
      <w:marTop w:val="0"/>
      <w:marBottom w:val="0"/>
      <w:divBdr>
        <w:top w:val="none" w:sz="0" w:space="0" w:color="auto"/>
        <w:left w:val="none" w:sz="0" w:space="0" w:color="auto"/>
        <w:bottom w:val="none" w:sz="0" w:space="0" w:color="auto"/>
        <w:right w:val="none" w:sz="0" w:space="0" w:color="auto"/>
      </w:divBdr>
      <w:divsChild>
        <w:div w:id="113794684">
          <w:marLeft w:val="0"/>
          <w:marRight w:val="0"/>
          <w:marTop w:val="0"/>
          <w:marBottom w:val="0"/>
          <w:divBdr>
            <w:top w:val="none" w:sz="0" w:space="0" w:color="auto"/>
            <w:left w:val="none" w:sz="0" w:space="0" w:color="auto"/>
            <w:bottom w:val="none" w:sz="0" w:space="0" w:color="auto"/>
            <w:right w:val="none" w:sz="0" w:space="0" w:color="auto"/>
          </w:divBdr>
        </w:div>
        <w:div w:id="1847133414">
          <w:marLeft w:val="0"/>
          <w:marRight w:val="0"/>
          <w:marTop w:val="0"/>
          <w:marBottom w:val="0"/>
          <w:divBdr>
            <w:top w:val="none" w:sz="0" w:space="0" w:color="auto"/>
            <w:left w:val="none" w:sz="0" w:space="0" w:color="auto"/>
            <w:bottom w:val="none" w:sz="0" w:space="0" w:color="auto"/>
            <w:right w:val="none" w:sz="0" w:space="0" w:color="auto"/>
          </w:divBdr>
        </w:div>
        <w:div w:id="848637664">
          <w:marLeft w:val="0"/>
          <w:marRight w:val="0"/>
          <w:marTop w:val="0"/>
          <w:marBottom w:val="0"/>
          <w:divBdr>
            <w:top w:val="none" w:sz="0" w:space="0" w:color="auto"/>
            <w:left w:val="none" w:sz="0" w:space="0" w:color="auto"/>
            <w:bottom w:val="none" w:sz="0" w:space="0" w:color="auto"/>
            <w:right w:val="none" w:sz="0" w:space="0" w:color="auto"/>
          </w:divBdr>
        </w:div>
        <w:div w:id="2145652944">
          <w:marLeft w:val="0"/>
          <w:marRight w:val="0"/>
          <w:marTop w:val="0"/>
          <w:marBottom w:val="0"/>
          <w:divBdr>
            <w:top w:val="none" w:sz="0" w:space="0" w:color="auto"/>
            <w:left w:val="none" w:sz="0" w:space="0" w:color="auto"/>
            <w:bottom w:val="none" w:sz="0" w:space="0" w:color="auto"/>
            <w:right w:val="none" w:sz="0" w:space="0" w:color="auto"/>
          </w:divBdr>
        </w:div>
        <w:div w:id="812873018">
          <w:marLeft w:val="0"/>
          <w:marRight w:val="0"/>
          <w:marTop w:val="0"/>
          <w:marBottom w:val="0"/>
          <w:divBdr>
            <w:top w:val="none" w:sz="0" w:space="0" w:color="auto"/>
            <w:left w:val="none" w:sz="0" w:space="0" w:color="auto"/>
            <w:bottom w:val="none" w:sz="0" w:space="0" w:color="auto"/>
            <w:right w:val="none" w:sz="0" w:space="0" w:color="auto"/>
          </w:divBdr>
        </w:div>
        <w:div w:id="1296331471">
          <w:marLeft w:val="0"/>
          <w:marRight w:val="0"/>
          <w:marTop w:val="0"/>
          <w:marBottom w:val="0"/>
          <w:divBdr>
            <w:top w:val="none" w:sz="0" w:space="0" w:color="auto"/>
            <w:left w:val="none" w:sz="0" w:space="0" w:color="auto"/>
            <w:bottom w:val="none" w:sz="0" w:space="0" w:color="auto"/>
            <w:right w:val="none" w:sz="0" w:space="0" w:color="auto"/>
          </w:divBdr>
        </w:div>
        <w:div w:id="952440842">
          <w:marLeft w:val="0"/>
          <w:marRight w:val="0"/>
          <w:marTop w:val="0"/>
          <w:marBottom w:val="0"/>
          <w:divBdr>
            <w:top w:val="none" w:sz="0" w:space="0" w:color="auto"/>
            <w:left w:val="none" w:sz="0" w:space="0" w:color="auto"/>
            <w:bottom w:val="none" w:sz="0" w:space="0" w:color="auto"/>
            <w:right w:val="none" w:sz="0" w:space="0" w:color="auto"/>
          </w:divBdr>
        </w:div>
        <w:div w:id="1082482080">
          <w:marLeft w:val="0"/>
          <w:marRight w:val="0"/>
          <w:marTop w:val="0"/>
          <w:marBottom w:val="0"/>
          <w:divBdr>
            <w:top w:val="none" w:sz="0" w:space="0" w:color="auto"/>
            <w:left w:val="none" w:sz="0" w:space="0" w:color="auto"/>
            <w:bottom w:val="none" w:sz="0" w:space="0" w:color="auto"/>
            <w:right w:val="none" w:sz="0" w:space="0" w:color="auto"/>
          </w:divBdr>
        </w:div>
        <w:div w:id="693385758">
          <w:marLeft w:val="0"/>
          <w:marRight w:val="0"/>
          <w:marTop w:val="0"/>
          <w:marBottom w:val="0"/>
          <w:divBdr>
            <w:top w:val="none" w:sz="0" w:space="0" w:color="auto"/>
            <w:left w:val="none" w:sz="0" w:space="0" w:color="auto"/>
            <w:bottom w:val="none" w:sz="0" w:space="0" w:color="auto"/>
            <w:right w:val="none" w:sz="0" w:space="0" w:color="auto"/>
          </w:divBdr>
        </w:div>
        <w:div w:id="1903372495">
          <w:marLeft w:val="0"/>
          <w:marRight w:val="0"/>
          <w:marTop w:val="0"/>
          <w:marBottom w:val="0"/>
          <w:divBdr>
            <w:top w:val="none" w:sz="0" w:space="0" w:color="auto"/>
            <w:left w:val="none" w:sz="0" w:space="0" w:color="auto"/>
            <w:bottom w:val="none" w:sz="0" w:space="0" w:color="auto"/>
            <w:right w:val="none" w:sz="0" w:space="0" w:color="auto"/>
          </w:divBdr>
        </w:div>
        <w:div w:id="69500666">
          <w:marLeft w:val="0"/>
          <w:marRight w:val="0"/>
          <w:marTop w:val="0"/>
          <w:marBottom w:val="0"/>
          <w:divBdr>
            <w:top w:val="none" w:sz="0" w:space="0" w:color="auto"/>
            <w:left w:val="none" w:sz="0" w:space="0" w:color="auto"/>
            <w:bottom w:val="none" w:sz="0" w:space="0" w:color="auto"/>
            <w:right w:val="none" w:sz="0" w:space="0" w:color="auto"/>
          </w:divBdr>
        </w:div>
        <w:div w:id="885724551">
          <w:marLeft w:val="0"/>
          <w:marRight w:val="0"/>
          <w:marTop w:val="0"/>
          <w:marBottom w:val="0"/>
          <w:divBdr>
            <w:top w:val="none" w:sz="0" w:space="0" w:color="auto"/>
            <w:left w:val="none" w:sz="0" w:space="0" w:color="auto"/>
            <w:bottom w:val="none" w:sz="0" w:space="0" w:color="auto"/>
            <w:right w:val="none" w:sz="0" w:space="0" w:color="auto"/>
          </w:divBdr>
        </w:div>
        <w:div w:id="350225239">
          <w:marLeft w:val="0"/>
          <w:marRight w:val="0"/>
          <w:marTop w:val="0"/>
          <w:marBottom w:val="0"/>
          <w:divBdr>
            <w:top w:val="none" w:sz="0" w:space="0" w:color="auto"/>
            <w:left w:val="none" w:sz="0" w:space="0" w:color="auto"/>
            <w:bottom w:val="none" w:sz="0" w:space="0" w:color="auto"/>
            <w:right w:val="none" w:sz="0" w:space="0" w:color="auto"/>
          </w:divBdr>
        </w:div>
        <w:div w:id="1309016187">
          <w:marLeft w:val="0"/>
          <w:marRight w:val="0"/>
          <w:marTop w:val="0"/>
          <w:marBottom w:val="0"/>
          <w:divBdr>
            <w:top w:val="none" w:sz="0" w:space="0" w:color="auto"/>
            <w:left w:val="none" w:sz="0" w:space="0" w:color="auto"/>
            <w:bottom w:val="none" w:sz="0" w:space="0" w:color="auto"/>
            <w:right w:val="none" w:sz="0" w:space="0" w:color="auto"/>
          </w:divBdr>
        </w:div>
        <w:div w:id="11997354">
          <w:marLeft w:val="0"/>
          <w:marRight w:val="0"/>
          <w:marTop w:val="0"/>
          <w:marBottom w:val="0"/>
          <w:divBdr>
            <w:top w:val="none" w:sz="0" w:space="0" w:color="auto"/>
            <w:left w:val="none" w:sz="0" w:space="0" w:color="auto"/>
            <w:bottom w:val="none" w:sz="0" w:space="0" w:color="auto"/>
            <w:right w:val="none" w:sz="0" w:space="0" w:color="auto"/>
          </w:divBdr>
        </w:div>
        <w:div w:id="882331895">
          <w:marLeft w:val="0"/>
          <w:marRight w:val="0"/>
          <w:marTop w:val="0"/>
          <w:marBottom w:val="0"/>
          <w:divBdr>
            <w:top w:val="none" w:sz="0" w:space="0" w:color="auto"/>
            <w:left w:val="none" w:sz="0" w:space="0" w:color="auto"/>
            <w:bottom w:val="none" w:sz="0" w:space="0" w:color="auto"/>
            <w:right w:val="none" w:sz="0" w:space="0" w:color="auto"/>
          </w:divBdr>
        </w:div>
        <w:div w:id="1018581511">
          <w:marLeft w:val="0"/>
          <w:marRight w:val="0"/>
          <w:marTop w:val="0"/>
          <w:marBottom w:val="0"/>
          <w:divBdr>
            <w:top w:val="none" w:sz="0" w:space="0" w:color="auto"/>
            <w:left w:val="none" w:sz="0" w:space="0" w:color="auto"/>
            <w:bottom w:val="none" w:sz="0" w:space="0" w:color="auto"/>
            <w:right w:val="none" w:sz="0" w:space="0" w:color="auto"/>
          </w:divBdr>
        </w:div>
      </w:divsChild>
    </w:div>
    <w:div w:id="55015142">
      <w:bodyDiv w:val="1"/>
      <w:marLeft w:val="0"/>
      <w:marRight w:val="0"/>
      <w:marTop w:val="0"/>
      <w:marBottom w:val="0"/>
      <w:divBdr>
        <w:top w:val="none" w:sz="0" w:space="0" w:color="auto"/>
        <w:left w:val="none" w:sz="0" w:space="0" w:color="auto"/>
        <w:bottom w:val="none" w:sz="0" w:space="0" w:color="auto"/>
        <w:right w:val="none" w:sz="0" w:space="0" w:color="auto"/>
      </w:divBdr>
    </w:div>
    <w:div w:id="155731461">
      <w:bodyDiv w:val="1"/>
      <w:marLeft w:val="0"/>
      <w:marRight w:val="0"/>
      <w:marTop w:val="0"/>
      <w:marBottom w:val="0"/>
      <w:divBdr>
        <w:top w:val="none" w:sz="0" w:space="0" w:color="auto"/>
        <w:left w:val="none" w:sz="0" w:space="0" w:color="auto"/>
        <w:bottom w:val="none" w:sz="0" w:space="0" w:color="auto"/>
        <w:right w:val="none" w:sz="0" w:space="0" w:color="auto"/>
      </w:divBdr>
    </w:div>
    <w:div w:id="186021367">
      <w:bodyDiv w:val="1"/>
      <w:marLeft w:val="0"/>
      <w:marRight w:val="0"/>
      <w:marTop w:val="0"/>
      <w:marBottom w:val="0"/>
      <w:divBdr>
        <w:top w:val="none" w:sz="0" w:space="0" w:color="auto"/>
        <w:left w:val="none" w:sz="0" w:space="0" w:color="auto"/>
        <w:bottom w:val="none" w:sz="0" w:space="0" w:color="auto"/>
        <w:right w:val="none" w:sz="0" w:space="0" w:color="auto"/>
      </w:divBdr>
    </w:div>
    <w:div w:id="298921782">
      <w:bodyDiv w:val="1"/>
      <w:marLeft w:val="0"/>
      <w:marRight w:val="0"/>
      <w:marTop w:val="0"/>
      <w:marBottom w:val="0"/>
      <w:divBdr>
        <w:top w:val="none" w:sz="0" w:space="0" w:color="auto"/>
        <w:left w:val="none" w:sz="0" w:space="0" w:color="auto"/>
        <w:bottom w:val="none" w:sz="0" w:space="0" w:color="auto"/>
        <w:right w:val="none" w:sz="0" w:space="0" w:color="auto"/>
      </w:divBdr>
      <w:divsChild>
        <w:div w:id="887834386">
          <w:marLeft w:val="0"/>
          <w:marRight w:val="0"/>
          <w:marTop w:val="0"/>
          <w:marBottom w:val="0"/>
          <w:divBdr>
            <w:top w:val="none" w:sz="0" w:space="0" w:color="auto"/>
            <w:left w:val="none" w:sz="0" w:space="0" w:color="auto"/>
            <w:bottom w:val="none" w:sz="0" w:space="0" w:color="auto"/>
            <w:right w:val="none" w:sz="0" w:space="0" w:color="auto"/>
          </w:divBdr>
        </w:div>
        <w:div w:id="311720887">
          <w:marLeft w:val="0"/>
          <w:marRight w:val="0"/>
          <w:marTop w:val="0"/>
          <w:marBottom w:val="0"/>
          <w:divBdr>
            <w:top w:val="none" w:sz="0" w:space="0" w:color="auto"/>
            <w:left w:val="none" w:sz="0" w:space="0" w:color="auto"/>
            <w:bottom w:val="none" w:sz="0" w:space="0" w:color="auto"/>
            <w:right w:val="none" w:sz="0" w:space="0" w:color="auto"/>
          </w:divBdr>
        </w:div>
        <w:div w:id="138307221">
          <w:marLeft w:val="0"/>
          <w:marRight w:val="0"/>
          <w:marTop w:val="0"/>
          <w:marBottom w:val="0"/>
          <w:divBdr>
            <w:top w:val="none" w:sz="0" w:space="0" w:color="auto"/>
            <w:left w:val="none" w:sz="0" w:space="0" w:color="auto"/>
            <w:bottom w:val="none" w:sz="0" w:space="0" w:color="auto"/>
            <w:right w:val="none" w:sz="0" w:space="0" w:color="auto"/>
          </w:divBdr>
        </w:div>
        <w:div w:id="1522745215">
          <w:marLeft w:val="0"/>
          <w:marRight w:val="0"/>
          <w:marTop w:val="0"/>
          <w:marBottom w:val="0"/>
          <w:divBdr>
            <w:top w:val="none" w:sz="0" w:space="0" w:color="auto"/>
            <w:left w:val="none" w:sz="0" w:space="0" w:color="auto"/>
            <w:bottom w:val="none" w:sz="0" w:space="0" w:color="auto"/>
            <w:right w:val="none" w:sz="0" w:space="0" w:color="auto"/>
          </w:divBdr>
        </w:div>
        <w:div w:id="606811394">
          <w:marLeft w:val="0"/>
          <w:marRight w:val="0"/>
          <w:marTop w:val="0"/>
          <w:marBottom w:val="0"/>
          <w:divBdr>
            <w:top w:val="none" w:sz="0" w:space="0" w:color="auto"/>
            <w:left w:val="none" w:sz="0" w:space="0" w:color="auto"/>
            <w:bottom w:val="none" w:sz="0" w:space="0" w:color="auto"/>
            <w:right w:val="none" w:sz="0" w:space="0" w:color="auto"/>
          </w:divBdr>
        </w:div>
        <w:div w:id="192810695">
          <w:marLeft w:val="0"/>
          <w:marRight w:val="0"/>
          <w:marTop w:val="0"/>
          <w:marBottom w:val="0"/>
          <w:divBdr>
            <w:top w:val="none" w:sz="0" w:space="0" w:color="auto"/>
            <w:left w:val="none" w:sz="0" w:space="0" w:color="auto"/>
            <w:bottom w:val="none" w:sz="0" w:space="0" w:color="auto"/>
            <w:right w:val="none" w:sz="0" w:space="0" w:color="auto"/>
          </w:divBdr>
        </w:div>
        <w:div w:id="1945653683">
          <w:marLeft w:val="0"/>
          <w:marRight w:val="0"/>
          <w:marTop w:val="0"/>
          <w:marBottom w:val="0"/>
          <w:divBdr>
            <w:top w:val="none" w:sz="0" w:space="0" w:color="auto"/>
            <w:left w:val="none" w:sz="0" w:space="0" w:color="auto"/>
            <w:bottom w:val="none" w:sz="0" w:space="0" w:color="auto"/>
            <w:right w:val="none" w:sz="0" w:space="0" w:color="auto"/>
          </w:divBdr>
        </w:div>
        <w:div w:id="1164470971">
          <w:marLeft w:val="0"/>
          <w:marRight w:val="0"/>
          <w:marTop w:val="0"/>
          <w:marBottom w:val="0"/>
          <w:divBdr>
            <w:top w:val="none" w:sz="0" w:space="0" w:color="auto"/>
            <w:left w:val="none" w:sz="0" w:space="0" w:color="auto"/>
            <w:bottom w:val="none" w:sz="0" w:space="0" w:color="auto"/>
            <w:right w:val="none" w:sz="0" w:space="0" w:color="auto"/>
          </w:divBdr>
        </w:div>
        <w:div w:id="158038528">
          <w:marLeft w:val="0"/>
          <w:marRight w:val="0"/>
          <w:marTop w:val="0"/>
          <w:marBottom w:val="0"/>
          <w:divBdr>
            <w:top w:val="none" w:sz="0" w:space="0" w:color="auto"/>
            <w:left w:val="none" w:sz="0" w:space="0" w:color="auto"/>
            <w:bottom w:val="none" w:sz="0" w:space="0" w:color="auto"/>
            <w:right w:val="none" w:sz="0" w:space="0" w:color="auto"/>
          </w:divBdr>
        </w:div>
        <w:div w:id="686057276">
          <w:marLeft w:val="0"/>
          <w:marRight w:val="0"/>
          <w:marTop w:val="0"/>
          <w:marBottom w:val="0"/>
          <w:divBdr>
            <w:top w:val="none" w:sz="0" w:space="0" w:color="auto"/>
            <w:left w:val="none" w:sz="0" w:space="0" w:color="auto"/>
            <w:bottom w:val="none" w:sz="0" w:space="0" w:color="auto"/>
            <w:right w:val="none" w:sz="0" w:space="0" w:color="auto"/>
          </w:divBdr>
        </w:div>
        <w:div w:id="1911500902">
          <w:marLeft w:val="0"/>
          <w:marRight w:val="0"/>
          <w:marTop w:val="0"/>
          <w:marBottom w:val="0"/>
          <w:divBdr>
            <w:top w:val="none" w:sz="0" w:space="0" w:color="auto"/>
            <w:left w:val="none" w:sz="0" w:space="0" w:color="auto"/>
            <w:bottom w:val="none" w:sz="0" w:space="0" w:color="auto"/>
            <w:right w:val="none" w:sz="0" w:space="0" w:color="auto"/>
          </w:divBdr>
        </w:div>
        <w:div w:id="473181781">
          <w:marLeft w:val="0"/>
          <w:marRight w:val="0"/>
          <w:marTop w:val="0"/>
          <w:marBottom w:val="0"/>
          <w:divBdr>
            <w:top w:val="none" w:sz="0" w:space="0" w:color="auto"/>
            <w:left w:val="none" w:sz="0" w:space="0" w:color="auto"/>
            <w:bottom w:val="none" w:sz="0" w:space="0" w:color="auto"/>
            <w:right w:val="none" w:sz="0" w:space="0" w:color="auto"/>
          </w:divBdr>
        </w:div>
        <w:div w:id="1818840473">
          <w:marLeft w:val="0"/>
          <w:marRight w:val="0"/>
          <w:marTop w:val="0"/>
          <w:marBottom w:val="0"/>
          <w:divBdr>
            <w:top w:val="none" w:sz="0" w:space="0" w:color="auto"/>
            <w:left w:val="none" w:sz="0" w:space="0" w:color="auto"/>
            <w:bottom w:val="none" w:sz="0" w:space="0" w:color="auto"/>
            <w:right w:val="none" w:sz="0" w:space="0" w:color="auto"/>
          </w:divBdr>
        </w:div>
        <w:div w:id="1994943224">
          <w:marLeft w:val="0"/>
          <w:marRight w:val="0"/>
          <w:marTop w:val="0"/>
          <w:marBottom w:val="0"/>
          <w:divBdr>
            <w:top w:val="none" w:sz="0" w:space="0" w:color="auto"/>
            <w:left w:val="none" w:sz="0" w:space="0" w:color="auto"/>
            <w:bottom w:val="none" w:sz="0" w:space="0" w:color="auto"/>
            <w:right w:val="none" w:sz="0" w:space="0" w:color="auto"/>
          </w:divBdr>
        </w:div>
        <w:div w:id="1815290282">
          <w:marLeft w:val="0"/>
          <w:marRight w:val="0"/>
          <w:marTop w:val="0"/>
          <w:marBottom w:val="0"/>
          <w:divBdr>
            <w:top w:val="none" w:sz="0" w:space="0" w:color="auto"/>
            <w:left w:val="none" w:sz="0" w:space="0" w:color="auto"/>
            <w:bottom w:val="none" w:sz="0" w:space="0" w:color="auto"/>
            <w:right w:val="none" w:sz="0" w:space="0" w:color="auto"/>
          </w:divBdr>
        </w:div>
        <w:div w:id="1342003711">
          <w:marLeft w:val="0"/>
          <w:marRight w:val="0"/>
          <w:marTop w:val="0"/>
          <w:marBottom w:val="0"/>
          <w:divBdr>
            <w:top w:val="none" w:sz="0" w:space="0" w:color="auto"/>
            <w:left w:val="none" w:sz="0" w:space="0" w:color="auto"/>
            <w:bottom w:val="none" w:sz="0" w:space="0" w:color="auto"/>
            <w:right w:val="none" w:sz="0" w:space="0" w:color="auto"/>
          </w:divBdr>
        </w:div>
        <w:div w:id="1073428508">
          <w:marLeft w:val="0"/>
          <w:marRight w:val="0"/>
          <w:marTop w:val="0"/>
          <w:marBottom w:val="0"/>
          <w:divBdr>
            <w:top w:val="none" w:sz="0" w:space="0" w:color="auto"/>
            <w:left w:val="none" w:sz="0" w:space="0" w:color="auto"/>
            <w:bottom w:val="none" w:sz="0" w:space="0" w:color="auto"/>
            <w:right w:val="none" w:sz="0" w:space="0" w:color="auto"/>
          </w:divBdr>
        </w:div>
      </w:divsChild>
    </w:div>
    <w:div w:id="349337688">
      <w:bodyDiv w:val="1"/>
      <w:marLeft w:val="0"/>
      <w:marRight w:val="0"/>
      <w:marTop w:val="0"/>
      <w:marBottom w:val="0"/>
      <w:divBdr>
        <w:top w:val="none" w:sz="0" w:space="0" w:color="auto"/>
        <w:left w:val="none" w:sz="0" w:space="0" w:color="auto"/>
        <w:bottom w:val="none" w:sz="0" w:space="0" w:color="auto"/>
        <w:right w:val="none" w:sz="0" w:space="0" w:color="auto"/>
      </w:divBdr>
    </w:div>
    <w:div w:id="557783584">
      <w:bodyDiv w:val="1"/>
      <w:marLeft w:val="0"/>
      <w:marRight w:val="0"/>
      <w:marTop w:val="0"/>
      <w:marBottom w:val="0"/>
      <w:divBdr>
        <w:top w:val="none" w:sz="0" w:space="0" w:color="auto"/>
        <w:left w:val="none" w:sz="0" w:space="0" w:color="auto"/>
        <w:bottom w:val="none" w:sz="0" w:space="0" w:color="auto"/>
        <w:right w:val="none" w:sz="0" w:space="0" w:color="auto"/>
      </w:divBdr>
    </w:div>
    <w:div w:id="615722324">
      <w:bodyDiv w:val="1"/>
      <w:marLeft w:val="0"/>
      <w:marRight w:val="0"/>
      <w:marTop w:val="0"/>
      <w:marBottom w:val="0"/>
      <w:divBdr>
        <w:top w:val="none" w:sz="0" w:space="0" w:color="auto"/>
        <w:left w:val="none" w:sz="0" w:space="0" w:color="auto"/>
        <w:bottom w:val="none" w:sz="0" w:space="0" w:color="auto"/>
        <w:right w:val="none" w:sz="0" w:space="0" w:color="auto"/>
      </w:divBdr>
    </w:div>
    <w:div w:id="773095100">
      <w:bodyDiv w:val="1"/>
      <w:marLeft w:val="0"/>
      <w:marRight w:val="0"/>
      <w:marTop w:val="0"/>
      <w:marBottom w:val="0"/>
      <w:divBdr>
        <w:top w:val="none" w:sz="0" w:space="0" w:color="auto"/>
        <w:left w:val="none" w:sz="0" w:space="0" w:color="auto"/>
        <w:bottom w:val="none" w:sz="0" w:space="0" w:color="auto"/>
        <w:right w:val="none" w:sz="0" w:space="0" w:color="auto"/>
      </w:divBdr>
    </w:div>
    <w:div w:id="957687942">
      <w:bodyDiv w:val="1"/>
      <w:marLeft w:val="0"/>
      <w:marRight w:val="0"/>
      <w:marTop w:val="0"/>
      <w:marBottom w:val="0"/>
      <w:divBdr>
        <w:top w:val="none" w:sz="0" w:space="0" w:color="auto"/>
        <w:left w:val="none" w:sz="0" w:space="0" w:color="auto"/>
        <w:bottom w:val="none" w:sz="0" w:space="0" w:color="auto"/>
        <w:right w:val="none" w:sz="0" w:space="0" w:color="auto"/>
      </w:divBdr>
    </w:div>
    <w:div w:id="1290360151">
      <w:bodyDiv w:val="1"/>
      <w:marLeft w:val="0"/>
      <w:marRight w:val="0"/>
      <w:marTop w:val="0"/>
      <w:marBottom w:val="0"/>
      <w:divBdr>
        <w:top w:val="none" w:sz="0" w:space="0" w:color="auto"/>
        <w:left w:val="none" w:sz="0" w:space="0" w:color="auto"/>
        <w:bottom w:val="none" w:sz="0" w:space="0" w:color="auto"/>
        <w:right w:val="none" w:sz="0" w:space="0" w:color="auto"/>
      </w:divBdr>
      <w:divsChild>
        <w:div w:id="332147382">
          <w:marLeft w:val="0"/>
          <w:marRight w:val="0"/>
          <w:marTop w:val="0"/>
          <w:marBottom w:val="0"/>
          <w:divBdr>
            <w:top w:val="none" w:sz="0" w:space="0" w:color="auto"/>
            <w:left w:val="none" w:sz="0" w:space="0" w:color="auto"/>
            <w:bottom w:val="none" w:sz="0" w:space="0" w:color="auto"/>
            <w:right w:val="none" w:sz="0" w:space="0" w:color="auto"/>
          </w:divBdr>
        </w:div>
        <w:div w:id="163476567">
          <w:marLeft w:val="0"/>
          <w:marRight w:val="0"/>
          <w:marTop w:val="0"/>
          <w:marBottom w:val="0"/>
          <w:divBdr>
            <w:top w:val="none" w:sz="0" w:space="0" w:color="auto"/>
            <w:left w:val="none" w:sz="0" w:space="0" w:color="auto"/>
            <w:bottom w:val="none" w:sz="0" w:space="0" w:color="auto"/>
            <w:right w:val="none" w:sz="0" w:space="0" w:color="auto"/>
          </w:divBdr>
        </w:div>
        <w:div w:id="260721288">
          <w:marLeft w:val="0"/>
          <w:marRight w:val="0"/>
          <w:marTop w:val="0"/>
          <w:marBottom w:val="0"/>
          <w:divBdr>
            <w:top w:val="none" w:sz="0" w:space="0" w:color="auto"/>
            <w:left w:val="none" w:sz="0" w:space="0" w:color="auto"/>
            <w:bottom w:val="none" w:sz="0" w:space="0" w:color="auto"/>
            <w:right w:val="none" w:sz="0" w:space="0" w:color="auto"/>
          </w:divBdr>
        </w:div>
        <w:div w:id="638802294">
          <w:marLeft w:val="0"/>
          <w:marRight w:val="0"/>
          <w:marTop w:val="0"/>
          <w:marBottom w:val="0"/>
          <w:divBdr>
            <w:top w:val="none" w:sz="0" w:space="0" w:color="auto"/>
            <w:left w:val="none" w:sz="0" w:space="0" w:color="auto"/>
            <w:bottom w:val="none" w:sz="0" w:space="0" w:color="auto"/>
            <w:right w:val="none" w:sz="0" w:space="0" w:color="auto"/>
          </w:divBdr>
        </w:div>
        <w:div w:id="1054744186">
          <w:marLeft w:val="0"/>
          <w:marRight w:val="0"/>
          <w:marTop w:val="0"/>
          <w:marBottom w:val="0"/>
          <w:divBdr>
            <w:top w:val="none" w:sz="0" w:space="0" w:color="auto"/>
            <w:left w:val="none" w:sz="0" w:space="0" w:color="auto"/>
            <w:bottom w:val="none" w:sz="0" w:space="0" w:color="auto"/>
            <w:right w:val="none" w:sz="0" w:space="0" w:color="auto"/>
          </w:divBdr>
        </w:div>
        <w:div w:id="1471946466">
          <w:marLeft w:val="0"/>
          <w:marRight w:val="0"/>
          <w:marTop w:val="0"/>
          <w:marBottom w:val="0"/>
          <w:divBdr>
            <w:top w:val="none" w:sz="0" w:space="0" w:color="auto"/>
            <w:left w:val="none" w:sz="0" w:space="0" w:color="auto"/>
            <w:bottom w:val="none" w:sz="0" w:space="0" w:color="auto"/>
            <w:right w:val="none" w:sz="0" w:space="0" w:color="auto"/>
          </w:divBdr>
        </w:div>
        <w:div w:id="825513524">
          <w:marLeft w:val="0"/>
          <w:marRight w:val="0"/>
          <w:marTop w:val="0"/>
          <w:marBottom w:val="0"/>
          <w:divBdr>
            <w:top w:val="none" w:sz="0" w:space="0" w:color="auto"/>
            <w:left w:val="none" w:sz="0" w:space="0" w:color="auto"/>
            <w:bottom w:val="none" w:sz="0" w:space="0" w:color="auto"/>
            <w:right w:val="none" w:sz="0" w:space="0" w:color="auto"/>
          </w:divBdr>
        </w:div>
        <w:div w:id="412161773">
          <w:marLeft w:val="0"/>
          <w:marRight w:val="0"/>
          <w:marTop w:val="0"/>
          <w:marBottom w:val="0"/>
          <w:divBdr>
            <w:top w:val="none" w:sz="0" w:space="0" w:color="auto"/>
            <w:left w:val="none" w:sz="0" w:space="0" w:color="auto"/>
            <w:bottom w:val="none" w:sz="0" w:space="0" w:color="auto"/>
            <w:right w:val="none" w:sz="0" w:space="0" w:color="auto"/>
          </w:divBdr>
        </w:div>
        <w:div w:id="1319382813">
          <w:marLeft w:val="0"/>
          <w:marRight w:val="0"/>
          <w:marTop w:val="0"/>
          <w:marBottom w:val="0"/>
          <w:divBdr>
            <w:top w:val="none" w:sz="0" w:space="0" w:color="auto"/>
            <w:left w:val="none" w:sz="0" w:space="0" w:color="auto"/>
            <w:bottom w:val="none" w:sz="0" w:space="0" w:color="auto"/>
            <w:right w:val="none" w:sz="0" w:space="0" w:color="auto"/>
          </w:divBdr>
        </w:div>
        <w:div w:id="1001011904">
          <w:marLeft w:val="0"/>
          <w:marRight w:val="0"/>
          <w:marTop w:val="0"/>
          <w:marBottom w:val="0"/>
          <w:divBdr>
            <w:top w:val="none" w:sz="0" w:space="0" w:color="auto"/>
            <w:left w:val="none" w:sz="0" w:space="0" w:color="auto"/>
            <w:bottom w:val="none" w:sz="0" w:space="0" w:color="auto"/>
            <w:right w:val="none" w:sz="0" w:space="0" w:color="auto"/>
          </w:divBdr>
        </w:div>
        <w:div w:id="1909150846">
          <w:marLeft w:val="0"/>
          <w:marRight w:val="0"/>
          <w:marTop w:val="0"/>
          <w:marBottom w:val="0"/>
          <w:divBdr>
            <w:top w:val="none" w:sz="0" w:space="0" w:color="auto"/>
            <w:left w:val="none" w:sz="0" w:space="0" w:color="auto"/>
            <w:bottom w:val="none" w:sz="0" w:space="0" w:color="auto"/>
            <w:right w:val="none" w:sz="0" w:space="0" w:color="auto"/>
          </w:divBdr>
        </w:div>
        <w:div w:id="2131507715">
          <w:marLeft w:val="0"/>
          <w:marRight w:val="0"/>
          <w:marTop w:val="0"/>
          <w:marBottom w:val="0"/>
          <w:divBdr>
            <w:top w:val="none" w:sz="0" w:space="0" w:color="auto"/>
            <w:left w:val="none" w:sz="0" w:space="0" w:color="auto"/>
            <w:bottom w:val="none" w:sz="0" w:space="0" w:color="auto"/>
            <w:right w:val="none" w:sz="0" w:space="0" w:color="auto"/>
          </w:divBdr>
        </w:div>
        <w:div w:id="1981109666">
          <w:marLeft w:val="0"/>
          <w:marRight w:val="0"/>
          <w:marTop w:val="0"/>
          <w:marBottom w:val="0"/>
          <w:divBdr>
            <w:top w:val="none" w:sz="0" w:space="0" w:color="auto"/>
            <w:left w:val="none" w:sz="0" w:space="0" w:color="auto"/>
            <w:bottom w:val="none" w:sz="0" w:space="0" w:color="auto"/>
            <w:right w:val="none" w:sz="0" w:space="0" w:color="auto"/>
          </w:divBdr>
        </w:div>
        <w:div w:id="695429742">
          <w:marLeft w:val="0"/>
          <w:marRight w:val="0"/>
          <w:marTop w:val="0"/>
          <w:marBottom w:val="0"/>
          <w:divBdr>
            <w:top w:val="none" w:sz="0" w:space="0" w:color="auto"/>
            <w:left w:val="none" w:sz="0" w:space="0" w:color="auto"/>
            <w:bottom w:val="none" w:sz="0" w:space="0" w:color="auto"/>
            <w:right w:val="none" w:sz="0" w:space="0" w:color="auto"/>
          </w:divBdr>
        </w:div>
        <w:div w:id="286005806">
          <w:marLeft w:val="0"/>
          <w:marRight w:val="0"/>
          <w:marTop w:val="0"/>
          <w:marBottom w:val="0"/>
          <w:divBdr>
            <w:top w:val="none" w:sz="0" w:space="0" w:color="auto"/>
            <w:left w:val="none" w:sz="0" w:space="0" w:color="auto"/>
            <w:bottom w:val="none" w:sz="0" w:space="0" w:color="auto"/>
            <w:right w:val="none" w:sz="0" w:space="0" w:color="auto"/>
          </w:divBdr>
        </w:div>
        <w:div w:id="752703629">
          <w:marLeft w:val="0"/>
          <w:marRight w:val="0"/>
          <w:marTop w:val="0"/>
          <w:marBottom w:val="0"/>
          <w:divBdr>
            <w:top w:val="none" w:sz="0" w:space="0" w:color="auto"/>
            <w:left w:val="none" w:sz="0" w:space="0" w:color="auto"/>
            <w:bottom w:val="none" w:sz="0" w:space="0" w:color="auto"/>
            <w:right w:val="none" w:sz="0" w:space="0" w:color="auto"/>
          </w:divBdr>
        </w:div>
        <w:div w:id="953682059">
          <w:marLeft w:val="0"/>
          <w:marRight w:val="0"/>
          <w:marTop w:val="0"/>
          <w:marBottom w:val="0"/>
          <w:divBdr>
            <w:top w:val="none" w:sz="0" w:space="0" w:color="auto"/>
            <w:left w:val="none" w:sz="0" w:space="0" w:color="auto"/>
            <w:bottom w:val="none" w:sz="0" w:space="0" w:color="auto"/>
            <w:right w:val="none" w:sz="0" w:space="0" w:color="auto"/>
          </w:divBdr>
        </w:div>
      </w:divsChild>
    </w:div>
    <w:div w:id="1667702638">
      <w:bodyDiv w:val="1"/>
      <w:marLeft w:val="0"/>
      <w:marRight w:val="0"/>
      <w:marTop w:val="0"/>
      <w:marBottom w:val="0"/>
      <w:divBdr>
        <w:top w:val="none" w:sz="0" w:space="0" w:color="auto"/>
        <w:left w:val="none" w:sz="0" w:space="0" w:color="auto"/>
        <w:bottom w:val="none" w:sz="0" w:space="0" w:color="auto"/>
        <w:right w:val="none" w:sz="0" w:space="0" w:color="auto"/>
      </w:divBdr>
    </w:div>
    <w:div w:id="1675719327">
      <w:bodyDiv w:val="1"/>
      <w:marLeft w:val="0"/>
      <w:marRight w:val="0"/>
      <w:marTop w:val="0"/>
      <w:marBottom w:val="0"/>
      <w:divBdr>
        <w:top w:val="none" w:sz="0" w:space="0" w:color="auto"/>
        <w:left w:val="none" w:sz="0" w:space="0" w:color="auto"/>
        <w:bottom w:val="none" w:sz="0" w:space="0" w:color="auto"/>
        <w:right w:val="none" w:sz="0" w:space="0" w:color="auto"/>
      </w:divBdr>
      <w:divsChild>
        <w:div w:id="250508845">
          <w:marLeft w:val="0"/>
          <w:marRight w:val="0"/>
          <w:marTop w:val="0"/>
          <w:marBottom w:val="0"/>
          <w:divBdr>
            <w:top w:val="none" w:sz="0" w:space="0" w:color="auto"/>
            <w:left w:val="none" w:sz="0" w:space="0" w:color="auto"/>
            <w:bottom w:val="none" w:sz="0" w:space="0" w:color="auto"/>
            <w:right w:val="none" w:sz="0" w:space="0" w:color="auto"/>
          </w:divBdr>
        </w:div>
        <w:div w:id="996349509">
          <w:marLeft w:val="0"/>
          <w:marRight w:val="0"/>
          <w:marTop w:val="0"/>
          <w:marBottom w:val="0"/>
          <w:divBdr>
            <w:top w:val="none" w:sz="0" w:space="0" w:color="auto"/>
            <w:left w:val="none" w:sz="0" w:space="0" w:color="auto"/>
            <w:bottom w:val="none" w:sz="0" w:space="0" w:color="auto"/>
            <w:right w:val="none" w:sz="0" w:space="0" w:color="auto"/>
          </w:divBdr>
        </w:div>
      </w:divsChild>
    </w:div>
    <w:div w:id="1746370354">
      <w:bodyDiv w:val="1"/>
      <w:marLeft w:val="0"/>
      <w:marRight w:val="0"/>
      <w:marTop w:val="0"/>
      <w:marBottom w:val="0"/>
      <w:divBdr>
        <w:top w:val="none" w:sz="0" w:space="0" w:color="auto"/>
        <w:left w:val="none" w:sz="0" w:space="0" w:color="auto"/>
        <w:bottom w:val="none" w:sz="0" w:space="0" w:color="auto"/>
        <w:right w:val="none" w:sz="0" w:space="0" w:color="auto"/>
      </w:divBdr>
    </w:div>
    <w:div w:id="1752656714">
      <w:bodyDiv w:val="1"/>
      <w:marLeft w:val="0"/>
      <w:marRight w:val="0"/>
      <w:marTop w:val="0"/>
      <w:marBottom w:val="0"/>
      <w:divBdr>
        <w:top w:val="none" w:sz="0" w:space="0" w:color="auto"/>
        <w:left w:val="none" w:sz="0" w:space="0" w:color="auto"/>
        <w:bottom w:val="none" w:sz="0" w:space="0" w:color="auto"/>
        <w:right w:val="none" w:sz="0" w:space="0" w:color="auto"/>
      </w:divBdr>
    </w:div>
    <w:div w:id="1850488077">
      <w:bodyDiv w:val="1"/>
      <w:marLeft w:val="0"/>
      <w:marRight w:val="0"/>
      <w:marTop w:val="0"/>
      <w:marBottom w:val="0"/>
      <w:divBdr>
        <w:top w:val="none" w:sz="0" w:space="0" w:color="auto"/>
        <w:left w:val="none" w:sz="0" w:space="0" w:color="auto"/>
        <w:bottom w:val="none" w:sz="0" w:space="0" w:color="auto"/>
        <w:right w:val="none" w:sz="0" w:space="0" w:color="auto"/>
      </w:divBdr>
    </w:div>
    <w:div w:id="1928341354">
      <w:bodyDiv w:val="1"/>
      <w:marLeft w:val="0"/>
      <w:marRight w:val="0"/>
      <w:marTop w:val="0"/>
      <w:marBottom w:val="0"/>
      <w:divBdr>
        <w:top w:val="none" w:sz="0" w:space="0" w:color="auto"/>
        <w:left w:val="none" w:sz="0" w:space="0" w:color="auto"/>
        <w:bottom w:val="none" w:sz="0" w:space="0" w:color="auto"/>
        <w:right w:val="none" w:sz="0" w:space="0" w:color="auto"/>
      </w:divBdr>
      <w:divsChild>
        <w:div w:id="166486895">
          <w:marLeft w:val="0"/>
          <w:marRight w:val="0"/>
          <w:marTop w:val="0"/>
          <w:marBottom w:val="0"/>
          <w:divBdr>
            <w:top w:val="none" w:sz="0" w:space="0" w:color="auto"/>
            <w:left w:val="none" w:sz="0" w:space="0" w:color="auto"/>
            <w:bottom w:val="none" w:sz="0" w:space="0" w:color="auto"/>
            <w:right w:val="none" w:sz="0" w:space="0" w:color="auto"/>
          </w:divBdr>
        </w:div>
        <w:div w:id="1291352237">
          <w:marLeft w:val="0"/>
          <w:marRight w:val="0"/>
          <w:marTop w:val="0"/>
          <w:marBottom w:val="0"/>
          <w:divBdr>
            <w:top w:val="none" w:sz="0" w:space="0" w:color="auto"/>
            <w:left w:val="none" w:sz="0" w:space="0" w:color="auto"/>
            <w:bottom w:val="none" w:sz="0" w:space="0" w:color="auto"/>
            <w:right w:val="none" w:sz="0" w:space="0" w:color="auto"/>
          </w:divBdr>
        </w:div>
        <w:div w:id="890459144">
          <w:marLeft w:val="0"/>
          <w:marRight w:val="0"/>
          <w:marTop w:val="0"/>
          <w:marBottom w:val="0"/>
          <w:divBdr>
            <w:top w:val="none" w:sz="0" w:space="0" w:color="auto"/>
            <w:left w:val="none" w:sz="0" w:space="0" w:color="auto"/>
            <w:bottom w:val="none" w:sz="0" w:space="0" w:color="auto"/>
            <w:right w:val="none" w:sz="0" w:space="0" w:color="auto"/>
          </w:divBdr>
        </w:div>
        <w:div w:id="62261181">
          <w:marLeft w:val="0"/>
          <w:marRight w:val="0"/>
          <w:marTop w:val="0"/>
          <w:marBottom w:val="0"/>
          <w:divBdr>
            <w:top w:val="none" w:sz="0" w:space="0" w:color="auto"/>
            <w:left w:val="none" w:sz="0" w:space="0" w:color="auto"/>
            <w:bottom w:val="none" w:sz="0" w:space="0" w:color="auto"/>
            <w:right w:val="none" w:sz="0" w:space="0" w:color="auto"/>
          </w:divBdr>
        </w:div>
        <w:div w:id="1823886331">
          <w:marLeft w:val="0"/>
          <w:marRight w:val="0"/>
          <w:marTop w:val="0"/>
          <w:marBottom w:val="0"/>
          <w:divBdr>
            <w:top w:val="none" w:sz="0" w:space="0" w:color="auto"/>
            <w:left w:val="none" w:sz="0" w:space="0" w:color="auto"/>
            <w:bottom w:val="none" w:sz="0" w:space="0" w:color="auto"/>
            <w:right w:val="none" w:sz="0" w:space="0" w:color="auto"/>
          </w:divBdr>
        </w:div>
        <w:div w:id="926159910">
          <w:marLeft w:val="0"/>
          <w:marRight w:val="0"/>
          <w:marTop w:val="0"/>
          <w:marBottom w:val="0"/>
          <w:divBdr>
            <w:top w:val="none" w:sz="0" w:space="0" w:color="auto"/>
            <w:left w:val="none" w:sz="0" w:space="0" w:color="auto"/>
            <w:bottom w:val="none" w:sz="0" w:space="0" w:color="auto"/>
            <w:right w:val="none" w:sz="0" w:space="0" w:color="auto"/>
          </w:divBdr>
        </w:div>
        <w:div w:id="181941648">
          <w:marLeft w:val="0"/>
          <w:marRight w:val="0"/>
          <w:marTop w:val="0"/>
          <w:marBottom w:val="0"/>
          <w:divBdr>
            <w:top w:val="none" w:sz="0" w:space="0" w:color="auto"/>
            <w:left w:val="none" w:sz="0" w:space="0" w:color="auto"/>
            <w:bottom w:val="none" w:sz="0" w:space="0" w:color="auto"/>
            <w:right w:val="none" w:sz="0" w:space="0" w:color="auto"/>
          </w:divBdr>
        </w:div>
        <w:div w:id="786894011">
          <w:marLeft w:val="0"/>
          <w:marRight w:val="0"/>
          <w:marTop w:val="0"/>
          <w:marBottom w:val="0"/>
          <w:divBdr>
            <w:top w:val="none" w:sz="0" w:space="0" w:color="auto"/>
            <w:left w:val="none" w:sz="0" w:space="0" w:color="auto"/>
            <w:bottom w:val="none" w:sz="0" w:space="0" w:color="auto"/>
            <w:right w:val="none" w:sz="0" w:space="0" w:color="auto"/>
          </w:divBdr>
        </w:div>
        <w:div w:id="55475359">
          <w:marLeft w:val="0"/>
          <w:marRight w:val="0"/>
          <w:marTop w:val="0"/>
          <w:marBottom w:val="0"/>
          <w:divBdr>
            <w:top w:val="none" w:sz="0" w:space="0" w:color="auto"/>
            <w:left w:val="none" w:sz="0" w:space="0" w:color="auto"/>
            <w:bottom w:val="none" w:sz="0" w:space="0" w:color="auto"/>
            <w:right w:val="none" w:sz="0" w:space="0" w:color="auto"/>
          </w:divBdr>
        </w:div>
        <w:div w:id="1223250837">
          <w:marLeft w:val="0"/>
          <w:marRight w:val="0"/>
          <w:marTop w:val="0"/>
          <w:marBottom w:val="0"/>
          <w:divBdr>
            <w:top w:val="none" w:sz="0" w:space="0" w:color="auto"/>
            <w:left w:val="none" w:sz="0" w:space="0" w:color="auto"/>
            <w:bottom w:val="none" w:sz="0" w:space="0" w:color="auto"/>
            <w:right w:val="none" w:sz="0" w:space="0" w:color="auto"/>
          </w:divBdr>
        </w:div>
        <w:div w:id="172766600">
          <w:marLeft w:val="0"/>
          <w:marRight w:val="0"/>
          <w:marTop w:val="0"/>
          <w:marBottom w:val="0"/>
          <w:divBdr>
            <w:top w:val="none" w:sz="0" w:space="0" w:color="auto"/>
            <w:left w:val="none" w:sz="0" w:space="0" w:color="auto"/>
            <w:bottom w:val="none" w:sz="0" w:space="0" w:color="auto"/>
            <w:right w:val="none" w:sz="0" w:space="0" w:color="auto"/>
          </w:divBdr>
        </w:div>
        <w:div w:id="967584079">
          <w:marLeft w:val="0"/>
          <w:marRight w:val="0"/>
          <w:marTop w:val="0"/>
          <w:marBottom w:val="0"/>
          <w:divBdr>
            <w:top w:val="none" w:sz="0" w:space="0" w:color="auto"/>
            <w:left w:val="none" w:sz="0" w:space="0" w:color="auto"/>
            <w:bottom w:val="none" w:sz="0" w:space="0" w:color="auto"/>
            <w:right w:val="none" w:sz="0" w:space="0" w:color="auto"/>
          </w:divBdr>
        </w:div>
        <w:div w:id="1093278081">
          <w:marLeft w:val="0"/>
          <w:marRight w:val="0"/>
          <w:marTop w:val="0"/>
          <w:marBottom w:val="0"/>
          <w:divBdr>
            <w:top w:val="none" w:sz="0" w:space="0" w:color="auto"/>
            <w:left w:val="none" w:sz="0" w:space="0" w:color="auto"/>
            <w:bottom w:val="none" w:sz="0" w:space="0" w:color="auto"/>
            <w:right w:val="none" w:sz="0" w:space="0" w:color="auto"/>
          </w:divBdr>
        </w:div>
        <w:div w:id="98182776">
          <w:marLeft w:val="0"/>
          <w:marRight w:val="0"/>
          <w:marTop w:val="0"/>
          <w:marBottom w:val="0"/>
          <w:divBdr>
            <w:top w:val="none" w:sz="0" w:space="0" w:color="auto"/>
            <w:left w:val="none" w:sz="0" w:space="0" w:color="auto"/>
            <w:bottom w:val="none" w:sz="0" w:space="0" w:color="auto"/>
            <w:right w:val="none" w:sz="0" w:space="0" w:color="auto"/>
          </w:divBdr>
        </w:div>
        <w:div w:id="1625234309">
          <w:marLeft w:val="0"/>
          <w:marRight w:val="0"/>
          <w:marTop w:val="0"/>
          <w:marBottom w:val="0"/>
          <w:divBdr>
            <w:top w:val="none" w:sz="0" w:space="0" w:color="auto"/>
            <w:left w:val="none" w:sz="0" w:space="0" w:color="auto"/>
            <w:bottom w:val="none" w:sz="0" w:space="0" w:color="auto"/>
            <w:right w:val="none" w:sz="0" w:space="0" w:color="auto"/>
          </w:divBdr>
        </w:div>
        <w:div w:id="1862432820">
          <w:marLeft w:val="0"/>
          <w:marRight w:val="0"/>
          <w:marTop w:val="0"/>
          <w:marBottom w:val="0"/>
          <w:divBdr>
            <w:top w:val="none" w:sz="0" w:space="0" w:color="auto"/>
            <w:left w:val="none" w:sz="0" w:space="0" w:color="auto"/>
            <w:bottom w:val="none" w:sz="0" w:space="0" w:color="auto"/>
            <w:right w:val="none" w:sz="0" w:space="0" w:color="auto"/>
          </w:divBdr>
        </w:div>
        <w:div w:id="334693176">
          <w:marLeft w:val="0"/>
          <w:marRight w:val="0"/>
          <w:marTop w:val="0"/>
          <w:marBottom w:val="0"/>
          <w:divBdr>
            <w:top w:val="none" w:sz="0" w:space="0" w:color="auto"/>
            <w:left w:val="none" w:sz="0" w:space="0" w:color="auto"/>
            <w:bottom w:val="none" w:sz="0" w:space="0" w:color="auto"/>
            <w:right w:val="none" w:sz="0" w:space="0" w:color="auto"/>
          </w:divBdr>
        </w:div>
      </w:divsChild>
    </w:div>
    <w:div w:id="2084789350">
      <w:bodyDiv w:val="1"/>
      <w:marLeft w:val="0"/>
      <w:marRight w:val="0"/>
      <w:marTop w:val="0"/>
      <w:marBottom w:val="0"/>
      <w:divBdr>
        <w:top w:val="none" w:sz="0" w:space="0" w:color="auto"/>
        <w:left w:val="none" w:sz="0" w:space="0" w:color="auto"/>
        <w:bottom w:val="none" w:sz="0" w:space="0" w:color="auto"/>
        <w:right w:val="none" w:sz="0" w:space="0" w:color="auto"/>
      </w:divBdr>
      <w:divsChild>
        <w:div w:id="544754883">
          <w:marLeft w:val="0"/>
          <w:marRight w:val="0"/>
          <w:marTop w:val="0"/>
          <w:marBottom w:val="0"/>
          <w:divBdr>
            <w:top w:val="none" w:sz="0" w:space="0" w:color="auto"/>
            <w:left w:val="none" w:sz="0" w:space="0" w:color="auto"/>
            <w:bottom w:val="none" w:sz="0" w:space="0" w:color="auto"/>
            <w:right w:val="none" w:sz="0" w:space="0" w:color="auto"/>
          </w:divBdr>
        </w:div>
        <w:div w:id="1916622817">
          <w:marLeft w:val="0"/>
          <w:marRight w:val="0"/>
          <w:marTop w:val="0"/>
          <w:marBottom w:val="0"/>
          <w:divBdr>
            <w:top w:val="none" w:sz="0" w:space="0" w:color="auto"/>
            <w:left w:val="none" w:sz="0" w:space="0" w:color="auto"/>
            <w:bottom w:val="none" w:sz="0" w:space="0" w:color="auto"/>
            <w:right w:val="none" w:sz="0" w:space="0" w:color="auto"/>
          </w:divBdr>
        </w:div>
      </w:divsChild>
    </w:div>
    <w:div w:id="2101176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14</cp:revision>
  <cp:lastPrinted>2025-04-16T04:33:00Z</cp:lastPrinted>
  <dcterms:created xsi:type="dcterms:W3CDTF">2025-04-14T06:35:00Z</dcterms:created>
  <dcterms:modified xsi:type="dcterms:W3CDTF">2025-11-01T15:56:00Z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2c9e1b4e500059e7819777658b59c0a14ab9ff794a84e66693823f0747c86df1</vt:lpwstr>
  </property>
</Properties>
</file>