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369"/>
        <w:gridCol w:w="5657"/>
      </w:tblGrid>
      <w:tr w:rsidR="00FF0732" w:rsidRPr="004E6A08" w:rsidTr="00A8143B">
        <w:tc>
          <w:tcPr>
            <w:tcW w:w="3369" w:type="dxa"/>
          </w:tcPr>
          <w:p w:rsidR="00FF0732" w:rsidRPr="004E6A08" w:rsidRDefault="00FF0732" w:rsidP="00A8143B">
            <w:pPr>
              <w:spacing w:line="360" w:lineRule="auto"/>
              <w:jc w:val="both"/>
              <w:rPr>
                <w:b/>
              </w:rPr>
            </w:pPr>
            <w:r w:rsidRPr="004E6A08">
              <w:rPr>
                <w:b/>
                <w:bCs/>
              </w:rPr>
              <w:t>SESSION</w:t>
            </w:r>
          </w:p>
        </w:tc>
        <w:tc>
          <w:tcPr>
            <w:tcW w:w="5657" w:type="dxa"/>
          </w:tcPr>
          <w:p w:rsidR="00FF0732" w:rsidRPr="004E6A08" w:rsidRDefault="00FF0732" w:rsidP="00A8143B">
            <w:pPr>
              <w:spacing w:line="360" w:lineRule="auto"/>
              <w:jc w:val="both"/>
              <w:rPr>
                <w:b/>
              </w:rPr>
            </w:pPr>
            <w:r w:rsidRPr="004E6A08">
              <w:rPr>
                <w:b/>
              </w:rPr>
              <w:t>JAN-FEB 2026</w:t>
            </w:r>
          </w:p>
        </w:tc>
      </w:tr>
      <w:tr w:rsidR="00FF0732" w:rsidRPr="004E6A08" w:rsidTr="00A8143B">
        <w:tc>
          <w:tcPr>
            <w:tcW w:w="3369" w:type="dxa"/>
          </w:tcPr>
          <w:p w:rsidR="00FF0732" w:rsidRPr="004E6A08" w:rsidRDefault="00FF0732" w:rsidP="00A8143B">
            <w:pPr>
              <w:spacing w:line="360" w:lineRule="auto"/>
              <w:jc w:val="both"/>
              <w:rPr>
                <w:b/>
              </w:rPr>
            </w:pPr>
            <w:r w:rsidRPr="004E6A08">
              <w:rPr>
                <w:b/>
                <w:bCs/>
              </w:rPr>
              <w:t>PROGRAM</w:t>
            </w:r>
          </w:p>
        </w:tc>
        <w:tc>
          <w:tcPr>
            <w:tcW w:w="5657" w:type="dxa"/>
          </w:tcPr>
          <w:p w:rsidR="00FF0732" w:rsidRPr="004E6A08" w:rsidRDefault="00FF0732" w:rsidP="00A8143B">
            <w:pPr>
              <w:spacing w:line="360" w:lineRule="auto"/>
              <w:jc w:val="both"/>
              <w:rPr>
                <w:b/>
              </w:rPr>
            </w:pPr>
            <w:r w:rsidRPr="004E6A08">
              <w:rPr>
                <w:b/>
              </w:rPr>
              <w:t>BACHELOR OF BUSINESS ADMINISTRATION (BBA)</w:t>
            </w:r>
          </w:p>
        </w:tc>
      </w:tr>
      <w:tr w:rsidR="00FF0732" w:rsidRPr="004E6A08" w:rsidTr="00A8143B">
        <w:tc>
          <w:tcPr>
            <w:tcW w:w="3369" w:type="dxa"/>
          </w:tcPr>
          <w:p w:rsidR="00FF0732" w:rsidRPr="004E6A08" w:rsidRDefault="00FF0732" w:rsidP="00A8143B">
            <w:pPr>
              <w:spacing w:line="360" w:lineRule="auto"/>
              <w:jc w:val="both"/>
              <w:rPr>
                <w:b/>
              </w:rPr>
            </w:pPr>
            <w:r w:rsidRPr="004E6A08">
              <w:rPr>
                <w:b/>
                <w:bCs/>
              </w:rPr>
              <w:t>SEMESTER</w:t>
            </w:r>
          </w:p>
        </w:tc>
        <w:tc>
          <w:tcPr>
            <w:tcW w:w="5657" w:type="dxa"/>
          </w:tcPr>
          <w:p w:rsidR="00FF0732" w:rsidRPr="004E6A08" w:rsidRDefault="00FF0732" w:rsidP="00A8143B">
            <w:pPr>
              <w:spacing w:line="360" w:lineRule="auto"/>
              <w:jc w:val="both"/>
              <w:rPr>
                <w:b/>
              </w:rPr>
            </w:pPr>
            <w:r w:rsidRPr="004E6A08">
              <w:rPr>
                <w:b/>
              </w:rPr>
              <w:t>IV</w:t>
            </w:r>
          </w:p>
        </w:tc>
      </w:tr>
      <w:tr w:rsidR="00FF0732" w:rsidRPr="004E6A08" w:rsidTr="00A8143B">
        <w:tc>
          <w:tcPr>
            <w:tcW w:w="3369" w:type="dxa"/>
          </w:tcPr>
          <w:p w:rsidR="00FF0732" w:rsidRPr="004E6A08" w:rsidRDefault="00FF0732" w:rsidP="00A8143B">
            <w:pPr>
              <w:spacing w:line="360" w:lineRule="auto"/>
              <w:jc w:val="both"/>
              <w:rPr>
                <w:b/>
              </w:rPr>
            </w:pPr>
            <w:r w:rsidRPr="004E6A08">
              <w:rPr>
                <w:b/>
                <w:bCs/>
              </w:rPr>
              <w:t>COURSE CODE &amp; NAME</w:t>
            </w:r>
          </w:p>
        </w:tc>
        <w:tc>
          <w:tcPr>
            <w:tcW w:w="5657" w:type="dxa"/>
          </w:tcPr>
          <w:p w:rsidR="00FF0732" w:rsidRPr="004E6A08" w:rsidRDefault="00FF0732" w:rsidP="00A8143B">
            <w:pPr>
              <w:spacing w:line="360" w:lineRule="auto"/>
              <w:jc w:val="both"/>
              <w:rPr>
                <w:b/>
              </w:rPr>
            </w:pPr>
            <w:r w:rsidRPr="004E6A08">
              <w:rPr>
                <w:b/>
              </w:rPr>
              <w:t>DBB2208 BUSINESS ANALYTICS</w:t>
            </w:r>
          </w:p>
        </w:tc>
      </w:tr>
      <w:tr w:rsidR="00FF0732" w:rsidRPr="004E6A08" w:rsidTr="00A8143B">
        <w:tc>
          <w:tcPr>
            <w:tcW w:w="3369" w:type="dxa"/>
          </w:tcPr>
          <w:p w:rsidR="00FF0732" w:rsidRPr="004E6A08" w:rsidRDefault="00FF0732" w:rsidP="00A8143B">
            <w:pPr>
              <w:spacing w:line="360" w:lineRule="auto"/>
              <w:jc w:val="both"/>
              <w:rPr>
                <w:b/>
              </w:rPr>
            </w:pPr>
          </w:p>
        </w:tc>
        <w:tc>
          <w:tcPr>
            <w:tcW w:w="5657" w:type="dxa"/>
          </w:tcPr>
          <w:p w:rsidR="00FF0732" w:rsidRPr="004E6A08" w:rsidRDefault="00FF0732" w:rsidP="00A8143B">
            <w:pPr>
              <w:spacing w:line="360" w:lineRule="auto"/>
              <w:jc w:val="both"/>
              <w:rPr>
                <w:b/>
              </w:rPr>
            </w:pPr>
          </w:p>
        </w:tc>
      </w:tr>
      <w:tr w:rsidR="00FF0732" w:rsidRPr="004E6A08" w:rsidTr="00A8143B">
        <w:tc>
          <w:tcPr>
            <w:tcW w:w="3369" w:type="dxa"/>
          </w:tcPr>
          <w:p w:rsidR="00FF0732" w:rsidRPr="004E6A08" w:rsidRDefault="00FF0732" w:rsidP="00A8143B">
            <w:pPr>
              <w:spacing w:line="360" w:lineRule="auto"/>
              <w:jc w:val="both"/>
              <w:rPr>
                <w:b/>
              </w:rPr>
            </w:pPr>
          </w:p>
        </w:tc>
        <w:tc>
          <w:tcPr>
            <w:tcW w:w="5657" w:type="dxa"/>
          </w:tcPr>
          <w:p w:rsidR="00FF0732" w:rsidRPr="004E6A08" w:rsidRDefault="00FF0732" w:rsidP="00A8143B">
            <w:pPr>
              <w:spacing w:line="360" w:lineRule="auto"/>
              <w:jc w:val="both"/>
              <w:rPr>
                <w:b/>
              </w:rPr>
            </w:pPr>
          </w:p>
        </w:tc>
      </w:tr>
    </w:tbl>
    <w:p w:rsidR="00FF0732" w:rsidRDefault="00FF0732" w:rsidP="00FF0732">
      <w:pPr>
        <w:spacing w:line="360" w:lineRule="auto"/>
      </w:pPr>
    </w:p>
    <w:p w:rsidR="00FF0732" w:rsidRDefault="00FF0732" w:rsidP="00FF0732">
      <w:pPr>
        <w:spacing w:line="360" w:lineRule="auto"/>
      </w:pPr>
    </w:p>
    <w:p w:rsidR="00FF0732" w:rsidRDefault="00FF0732" w:rsidP="00FF0732">
      <w:pPr>
        <w:spacing w:line="360" w:lineRule="auto"/>
      </w:pPr>
    </w:p>
    <w:p w:rsidR="00FF0732" w:rsidRDefault="00FF0732" w:rsidP="00FF0732">
      <w:pPr>
        <w:spacing w:line="360" w:lineRule="auto"/>
      </w:pPr>
    </w:p>
    <w:p w:rsidR="00FF0732" w:rsidRDefault="00FF0732" w:rsidP="00FF0732">
      <w:pPr>
        <w:spacing w:line="360" w:lineRule="auto"/>
        <w:jc w:val="center"/>
      </w:pPr>
      <w:r>
        <w:rPr>
          <w:b/>
          <w:bCs/>
        </w:rPr>
        <w:t>Assignment Set – 1</w:t>
      </w:r>
    </w:p>
    <w:p w:rsidR="00FF0732" w:rsidRDefault="00FF0732" w:rsidP="00FF0732">
      <w:pPr>
        <w:spacing w:line="360" w:lineRule="auto"/>
      </w:pPr>
    </w:p>
    <w:p w:rsidR="00FF0732" w:rsidRDefault="00FF0732" w:rsidP="00FF0732">
      <w:pPr>
        <w:spacing w:line="360" w:lineRule="auto"/>
        <w:jc w:val="both"/>
      </w:pPr>
      <w:r>
        <w:rPr>
          <w:b/>
          <w:bCs/>
        </w:rPr>
        <w:t>Q1. Define Business Analytics and explain its three main categories.</w:t>
      </w:r>
    </w:p>
    <w:p w:rsidR="00FF0732" w:rsidRDefault="00FF0732" w:rsidP="00FF0732">
      <w:pPr>
        <w:spacing w:line="360" w:lineRule="auto"/>
      </w:pPr>
    </w:p>
    <w:p w:rsidR="00FF0732" w:rsidRDefault="00FF0732" w:rsidP="00FF0732">
      <w:pPr>
        <w:spacing w:line="360" w:lineRule="auto"/>
        <w:jc w:val="both"/>
      </w:pPr>
      <w:proofErr w:type="spellStart"/>
      <w:proofErr w:type="gramStart"/>
      <w:r>
        <w:rPr>
          <w:b/>
          <w:bCs/>
        </w:rPr>
        <w:t>Ans</w:t>
      </w:r>
      <w:proofErr w:type="spellEnd"/>
      <w:r>
        <w:rPr>
          <w:b/>
          <w:bCs/>
        </w:rPr>
        <w:t xml:space="preserve"> 1.</w:t>
      </w:r>
      <w:proofErr w:type="gramEnd"/>
    </w:p>
    <w:p w:rsidR="00145D48" w:rsidRDefault="00A36F48" w:rsidP="00145D48">
      <w:pPr>
        <w:spacing w:before="240" w:after="240" w:line="360" w:lineRule="auto"/>
        <w:jc w:val="both"/>
      </w:pPr>
      <w:r>
        <w:t xml:space="preserve">Business Analytics refers to the act of utilizing data, statistical methods, and quantifiable tools to gather actionable information that aid in making business decisions. It involves the exploration of, analysis, and dissemination of the patterns and meanings that can be found in large volumes of business data. Businesses use business analytics to </w:t>
      </w:r>
      <w:proofErr w:type="spellStart"/>
      <w:r>
        <w:t>analyse</w:t>
      </w:r>
      <w:proofErr w:type="spellEnd"/>
      <w:r>
        <w:t xml:space="preserve"> their past performance, detect the current trends and to predict and predict future outcomes. It is a data-driven approach using techniques derived</w:t>
      </w:r>
    </w:p>
    <w:p w:rsidR="00145D48" w:rsidRDefault="00145D48" w:rsidP="00145D48">
      <w:pPr>
        <w:spacing w:before="240" w:after="240" w:line="360" w:lineRule="auto"/>
        <w:jc w:val="both"/>
      </w:pPr>
    </w:p>
    <w:p w:rsidR="00145D48" w:rsidRDefault="00145D48" w:rsidP="00145D4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45D48" w:rsidRDefault="00145D48" w:rsidP="00145D4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45D48" w:rsidRDefault="00145D48" w:rsidP="00145D48">
      <w:pPr>
        <w:shd w:val="clear" w:color="auto" w:fill="FFFFFF"/>
        <w:jc w:val="center"/>
        <w:rPr>
          <w:rFonts w:ascii="Georgia" w:hAnsi="Georgia"/>
          <w:color w:val="222222"/>
          <w:sz w:val="33"/>
          <w:szCs w:val="33"/>
          <w:shd w:val="clear" w:color="auto" w:fill="FFFF00"/>
        </w:rPr>
      </w:pPr>
    </w:p>
    <w:p w:rsidR="00145D48" w:rsidRDefault="00145D48" w:rsidP="00145D48">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145D48" w:rsidRDefault="00145D48" w:rsidP="00145D48">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145D48" w:rsidRDefault="00145D48" w:rsidP="00145D4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145D48" w:rsidRDefault="00145D48" w:rsidP="00145D48">
      <w:pPr>
        <w:shd w:val="clear" w:color="auto" w:fill="FFFFFF"/>
        <w:jc w:val="center"/>
        <w:rPr>
          <w:rFonts w:ascii="Arial" w:hAnsi="Arial"/>
          <w:color w:val="222222"/>
          <w:sz w:val="22"/>
          <w:szCs w:val="22"/>
        </w:rPr>
      </w:pPr>
    </w:p>
    <w:p w:rsidR="00145D48" w:rsidRDefault="00145D48" w:rsidP="00145D48">
      <w:pPr>
        <w:shd w:val="clear" w:color="auto" w:fill="FFFFFF"/>
        <w:jc w:val="center"/>
        <w:rPr>
          <w:rFonts w:asciiTheme="minorHAnsi" w:hAnsiTheme="minorHAnsi"/>
          <w:szCs w:val="20"/>
        </w:rPr>
      </w:pPr>
      <w:r>
        <w:rPr>
          <w:rFonts w:ascii="Georgia" w:hAnsi="Georgia"/>
          <w:sz w:val="33"/>
          <w:szCs w:val="33"/>
        </w:rPr>
        <w:t>Lowest price guarantee with quality.</w:t>
      </w:r>
    </w:p>
    <w:p w:rsidR="00145D48" w:rsidRDefault="00145D48" w:rsidP="00145D48">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45D48" w:rsidRDefault="00145D48" w:rsidP="00145D48">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145D48" w:rsidRDefault="00145D48" w:rsidP="00145D48">
      <w:pPr>
        <w:shd w:val="clear" w:color="auto" w:fill="FFFFFF"/>
        <w:jc w:val="center"/>
        <w:rPr>
          <w:rFonts w:ascii="Calibri" w:hAnsi="Calibri"/>
          <w:color w:val="500050"/>
          <w:sz w:val="22"/>
          <w:szCs w:val="22"/>
        </w:rPr>
      </w:pPr>
      <w:r>
        <w:rPr>
          <w:rFonts w:ascii="Georgia" w:hAnsi="Georgia"/>
          <w:color w:val="500050"/>
          <w:sz w:val="33"/>
          <w:szCs w:val="33"/>
        </w:rPr>
        <w:t> </w:t>
      </w:r>
    </w:p>
    <w:p w:rsidR="00145D48" w:rsidRDefault="00145D48" w:rsidP="00145D48">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45D48" w:rsidRDefault="00145D48" w:rsidP="00145D48">
      <w:pPr>
        <w:shd w:val="clear" w:color="auto" w:fill="FFFFFF"/>
        <w:jc w:val="center"/>
      </w:pPr>
      <w:r>
        <w:rPr>
          <w:rFonts w:ascii="Georgia" w:hAnsi="Georgia"/>
          <w:sz w:val="33"/>
          <w:szCs w:val="33"/>
        </w:rPr>
        <w:t>After mail, we will reply you instant or maximum</w:t>
      </w:r>
    </w:p>
    <w:p w:rsidR="00145D48" w:rsidRDefault="00145D48" w:rsidP="00145D48">
      <w:pPr>
        <w:shd w:val="clear" w:color="auto" w:fill="FFFFFF"/>
        <w:jc w:val="center"/>
      </w:pPr>
      <w:r>
        <w:rPr>
          <w:rFonts w:ascii="Georgia" w:hAnsi="Georgia"/>
          <w:sz w:val="33"/>
          <w:szCs w:val="33"/>
        </w:rPr>
        <w:t>1 hour.</w:t>
      </w:r>
    </w:p>
    <w:p w:rsidR="00145D48" w:rsidRDefault="00145D48" w:rsidP="00145D4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45D48" w:rsidRDefault="00145D48" w:rsidP="00145D48">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45D48" w:rsidRDefault="00145D48" w:rsidP="00145D48">
      <w:pPr>
        <w:spacing w:before="240" w:after="240" w:line="360" w:lineRule="auto"/>
        <w:jc w:val="both"/>
      </w:pPr>
    </w:p>
    <w:p w:rsidR="00FF0732" w:rsidRDefault="00FF0732" w:rsidP="00FF0732">
      <w:pPr>
        <w:spacing w:line="360" w:lineRule="auto"/>
        <w:jc w:val="both"/>
      </w:pPr>
      <w:r>
        <w:rPr>
          <w:b/>
          <w:bCs/>
        </w:rPr>
        <w:t>Q2. Define data management and explain its importance in a business context.</w:t>
      </w:r>
    </w:p>
    <w:p w:rsidR="00FF0732" w:rsidRDefault="00FF0732" w:rsidP="00FF0732">
      <w:pPr>
        <w:spacing w:line="360" w:lineRule="auto"/>
      </w:pPr>
    </w:p>
    <w:p w:rsidR="00FF0732" w:rsidRDefault="00FF0732" w:rsidP="00FF0732">
      <w:pPr>
        <w:spacing w:line="360" w:lineRule="auto"/>
        <w:jc w:val="both"/>
      </w:pPr>
      <w:proofErr w:type="spellStart"/>
      <w:proofErr w:type="gramStart"/>
      <w:r>
        <w:rPr>
          <w:b/>
          <w:bCs/>
        </w:rPr>
        <w:t>Ans</w:t>
      </w:r>
      <w:proofErr w:type="spellEnd"/>
      <w:r>
        <w:rPr>
          <w:b/>
          <w:bCs/>
        </w:rPr>
        <w:t xml:space="preserve"> 2.</w:t>
      </w:r>
      <w:proofErr w:type="gramEnd"/>
    </w:p>
    <w:p w:rsidR="00FF0732" w:rsidRDefault="00A36F48" w:rsidP="00145D48">
      <w:pPr>
        <w:spacing w:before="240" w:after="240" w:line="360" w:lineRule="auto"/>
        <w:jc w:val="both"/>
      </w:pPr>
      <w:r>
        <w:t xml:space="preserve">Data management refers to the procedure of gathering, organizing and storing, safeguarding, maintaining, and using data in a way that is efficient and effective throughout the life of data. It includes data governance, data quality assurance, data integration secure data storage, and storage. In today's business world data is among the most important strategic assets. The proper management of data ensures reliable and relevant data is accessible to the appropriate people when they need it in the correct structure to assist in informed decision making. Without proper data management organizations make </w:t>
      </w:r>
    </w:p>
    <w:p w:rsidR="00145D48" w:rsidRDefault="00145D48" w:rsidP="00145D48">
      <w:pPr>
        <w:spacing w:before="240" w:after="240" w:line="360" w:lineRule="auto"/>
        <w:jc w:val="both"/>
      </w:pPr>
    </w:p>
    <w:p w:rsidR="00FF0732" w:rsidRDefault="00FF0732" w:rsidP="00FF0732">
      <w:pPr>
        <w:spacing w:before="240" w:after="240" w:line="360" w:lineRule="auto"/>
        <w:jc w:val="both"/>
      </w:pPr>
    </w:p>
    <w:p w:rsidR="00FF0732" w:rsidRDefault="00FF0732" w:rsidP="00FF0732">
      <w:pPr>
        <w:spacing w:line="360" w:lineRule="auto"/>
        <w:jc w:val="both"/>
      </w:pPr>
      <w:r>
        <w:rPr>
          <w:b/>
          <w:bCs/>
        </w:rPr>
        <w:t>Q3. Explain the data mining process. What are the key steps involved in it?</w:t>
      </w:r>
    </w:p>
    <w:p w:rsidR="00FF0732" w:rsidRDefault="00FF0732" w:rsidP="00FF0732">
      <w:pPr>
        <w:spacing w:line="360" w:lineRule="auto"/>
      </w:pPr>
    </w:p>
    <w:p w:rsidR="00FF0732" w:rsidRDefault="00FF0732" w:rsidP="00FF0732">
      <w:pPr>
        <w:spacing w:line="360" w:lineRule="auto"/>
        <w:jc w:val="both"/>
      </w:pPr>
      <w:proofErr w:type="spellStart"/>
      <w:proofErr w:type="gramStart"/>
      <w:r>
        <w:rPr>
          <w:b/>
          <w:bCs/>
        </w:rPr>
        <w:t>Ans</w:t>
      </w:r>
      <w:proofErr w:type="spellEnd"/>
      <w:r>
        <w:rPr>
          <w:b/>
          <w:bCs/>
        </w:rPr>
        <w:t xml:space="preserve"> 3.</w:t>
      </w:r>
      <w:proofErr w:type="gramEnd"/>
    </w:p>
    <w:p w:rsidR="00FB60BD" w:rsidRDefault="00A36F48" w:rsidP="00145D48">
      <w:pPr>
        <w:spacing w:before="240" w:after="240" w:line="360" w:lineRule="auto"/>
        <w:jc w:val="both"/>
      </w:pPr>
      <w:r>
        <w:lastRenderedPageBreak/>
        <w:t xml:space="preserve">Data mining is a method of identifying meaningful patterns, anomalies, correlations, and useful insights from huge datasets using statistical, mathematical, and machine-learning techniques. It's a part of the wider Knowledge Discovery in Databases (KDD) process. Companies use data mining to better understand the behavior of customers and detect fraud, optimize marketing programs, mitigate risk, </w:t>
      </w:r>
    </w:p>
    <w:p w:rsidR="00FF0732" w:rsidRDefault="00FF0732" w:rsidP="00FF0732">
      <w:pPr>
        <w:spacing w:before="240" w:after="240" w:line="360" w:lineRule="auto"/>
        <w:jc w:val="both"/>
      </w:pPr>
    </w:p>
    <w:p w:rsidR="00FF0732" w:rsidRDefault="00FF0732" w:rsidP="00FF0732">
      <w:pPr>
        <w:spacing w:line="360" w:lineRule="auto"/>
        <w:jc w:val="center"/>
      </w:pPr>
      <w:r>
        <w:rPr>
          <w:b/>
          <w:bCs/>
        </w:rPr>
        <w:t>Assignment Set – 2</w:t>
      </w:r>
    </w:p>
    <w:p w:rsidR="00FF0732" w:rsidRDefault="00FF0732" w:rsidP="00FF0732">
      <w:pPr>
        <w:spacing w:line="360" w:lineRule="auto"/>
      </w:pPr>
    </w:p>
    <w:p w:rsidR="00FF0732" w:rsidRDefault="00FF0732" w:rsidP="00FF0732">
      <w:pPr>
        <w:spacing w:line="360" w:lineRule="auto"/>
        <w:jc w:val="both"/>
        <w:rPr>
          <w:b/>
          <w:bCs/>
        </w:rPr>
      </w:pPr>
    </w:p>
    <w:p w:rsidR="00FF0732" w:rsidRDefault="00FF0732" w:rsidP="00FF0732">
      <w:pPr>
        <w:spacing w:line="360" w:lineRule="auto"/>
        <w:jc w:val="both"/>
      </w:pPr>
      <w:r>
        <w:rPr>
          <w:b/>
          <w:bCs/>
        </w:rPr>
        <w:t>Q4. What is the purpose of capital budgeting?</w:t>
      </w:r>
    </w:p>
    <w:p w:rsidR="00FF0732" w:rsidRDefault="00FF0732" w:rsidP="00FF0732">
      <w:pPr>
        <w:spacing w:line="360" w:lineRule="auto"/>
      </w:pPr>
    </w:p>
    <w:p w:rsidR="00FF0732" w:rsidRDefault="00FF0732" w:rsidP="00FF0732">
      <w:pPr>
        <w:spacing w:line="360" w:lineRule="auto"/>
        <w:jc w:val="both"/>
      </w:pPr>
      <w:proofErr w:type="spellStart"/>
      <w:proofErr w:type="gramStart"/>
      <w:r>
        <w:rPr>
          <w:b/>
          <w:bCs/>
        </w:rPr>
        <w:t>Ans</w:t>
      </w:r>
      <w:proofErr w:type="spellEnd"/>
      <w:r>
        <w:rPr>
          <w:b/>
          <w:bCs/>
        </w:rPr>
        <w:t xml:space="preserve"> 4.</w:t>
      </w:r>
      <w:proofErr w:type="gramEnd"/>
    </w:p>
    <w:p w:rsidR="00A36F48" w:rsidRDefault="00A36F48" w:rsidP="00145D48">
      <w:pPr>
        <w:spacing w:before="240" w:after="240" w:line="360" w:lineRule="auto"/>
        <w:jc w:val="both"/>
        <w:rPr>
          <w:bCs/>
        </w:rPr>
      </w:pPr>
      <w:r w:rsidRPr="00A36F48">
        <w:rPr>
          <w:bCs/>
        </w:rPr>
        <w:t xml:space="preserve">Capital budgeting or appraisal of investments is a process of </w:t>
      </w:r>
      <w:proofErr w:type="spellStart"/>
      <w:r w:rsidRPr="00A36F48">
        <w:rPr>
          <w:bCs/>
        </w:rPr>
        <w:t>analysing</w:t>
      </w:r>
      <w:proofErr w:type="spellEnd"/>
      <w:r w:rsidRPr="00A36F48">
        <w:rPr>
          <w:bCs/>
        </w:rPr>
        <w:t xml:space="preserve"> and selecting long-term investment projects which are presumed to be profitable over a period of time. Most of these investments include a significant amount of capital investment in such things as machinery, technology, buildings or new market expansion. Capital budgeting decisions are one of the most important and significant decisions of the business because they involve huge sums of money in the long term and are </w:t>
      </w:r>
    </w:p>
    <w:p w:rsidR="00145D48" w:rsidRPr="00A36F48" w:rsidRDefault="00145D48" w:rsidP="00145D48">
      <w:pPr>
        <w:spacing w:before="240" w:after="240" w:line="360" w:lineRule="auto"/>
        <w:jc w:val="both"/>
        <w:rPr>
          <w:bCs/>
        </w:rPr>
      </w:pPr>
    </w:p>
    <w:p w:rsidR="00FF0732" w:rsidRDefault="00FF0732" w:rsidP="00FF0732">
      <w:pPr>
        <w:spacing w:line="360" w:lineRule="auto"/>
        <w:jc w:val="both"/>
      </w:pPr>
      <w:r>
        <w:rPr>
          <w:b/>
          <w:bCs/>
        </w:rPr>
        <w:t>Q5. What is uncertainty, and how does it affect decision-making processes in businesses?</w:t>
      </w:r>
    </w:p>
    <w:p w:rsidR="00FF0732" w:rsidRDefault="00FF0732" w:rsidP="00FF0732">
      <w:pPr>
        <w:spacing w:line="360" w:lineRule="auto"/>
      </w:pPr>
    </w:p>
    <w:p w:rsidR="00FF0732" w:rsidRDefault="00FF0732" w:rsidP="00FF0732">
      <w:pPr>
        <w:spacing w:line="360" w:lineRule="auto"/>
        <w:jc w:val="both"/>
      </w:pPr>
      <w:proofErr w:type="spellStart"/>
      <w:proofErr w:type="gramStart"/>
      <w:r>
        <w:rPr>
          <w:b/>
          <w:bCs/>
        </w:rPr>
        <w:t>Ans</w:t>
      </w:r>
      <w:proofErr w:type="spellEnd"/>
      <w:r>
        <w:rPr>
          <w:b/>
          <w:bCs/>
        </w:rPr>
        <w:t xml:space="preserve"> 5.</w:t>
      </w:r>
      <w:proofErr w:type="gramEnd"/>
    </w:p>
    <w:p w:rsidR="00FF0732" w:rsidRDefault="00A36F48" w:rsidP="00145D48">
      <w:pPr>
        <w:spacing w:before="240" w:after="240" w:line="360" w:lineRule="auto"/>
        <w:jc w:val="both"/>
      </w:pPr>
      <w:r>
        <w:t xml:space="preserve">The term uncertainty refers to the state with incomplete or insufficient knowledge about the likely outcomes, future events or even conditions. As opposed to risk where the likelihood of a variety of outcomes is estimated using statistical methods however, uncertainty refers to situations in which probability distributions of events are not known or can't be calculated with confidence. In </w:t>
      </w:r>
    </w:p>
    <w:p w:rsidR="00FF0732" w:rsidRDefault="00FF0732" w:rsidP="00FF0732">
      <w:pPr>
        <w:spacing w:before="240" w:after="240" w:line="360" w:lineRule="auto"/>
        <w:jc w:val="both"/>
      </w:pPr>
    </w:p>
    <w:p w:rsidR="00FF0732" w:rsidRDefault="00FF0732" w:rsidP="00FF0732">
      <w:pPr>
        <w:spacing w:line="360" w:lineRule="auto"/>
        <w:jc w:val="both"/>
      </w:pPr>
      <w:r>
        <w:rPr>
          <w:b/>
          <w:bCs/>
        </w:rPr>
        <w:t>Q6. Explain the significance of the Marketing Mix and how Excel can be a useful tool in analyzing it.</w:t>
      </w:r>
    </w:p>
    <w:p w:rsidR="00FF0732" w:rsidRDefault="00FF0732" w:rsidP="00FF0732">
      <w:pPr>
        <w:spacing w:line="360" w:lineRule="auto"/>
      </w:pPr>
    </w:p>
    <w:p w:rsidR="00FF0732" w:rsidRDefault="00FF0732" w:rsidP="00FF0732">
      <w:pPr>
        <w:spacing w:line="360" w:lineRule="auto"/>
        <w:jc w:val="both"/>
      </w:pPr>
      <w:proofErr w:type="spellStart"/>
      <w:proofErr w:type="gramStart"/>
      <w:r>
        <w:rPr>
          <w:b/>
          <w:bCs/>
        </w:rPr>
        <w:t>Ans</w:t>
      </w:r>
      <w:proofErr w:type="spellEnd"/>
      <w:r>
        <w:rPr>
          <w:b/>
          <w:bCs/>
        </w:rPr>
        <w:t xml:space="preserve"> 6.</w:t>
      </w:r>
      <w:proofErr w:type="gramEnd"/>
    </w:p>
    <w:p w:rsidR="00145D48" w:rsidRDefault="00A36F48" w:rsidP="00145D48">
      <w:pPr>
        <w:spacing w:before="240" w:after="240" w:line="360" w:lineRule="auto"/>
        <w:jc w:val="both"/>
      </w:pPr>
      <w:r>
        <w:t xml:space="preserve">The Marketing Mix is a basic framework for marketing management. It describes the collection of tactical devices a firm uses in order to meet its goals in its target market. Typically, it is defined using the four Ps: Products Place, Price and Promotion, the mix is now extended to seven Ps within the field of service marketing. These include People, Process, and physical evidence. Each of these elements must be designed and coordinated to deliver a consistent value </w:t>
      </w:r>
    </w:p>
    <w:p w:rsidR="00FB60BD" w:rsidRDefault="00FB60BD" w:rsidP="00FF0732">
      <w:pPr>
        <w:spacing w:before="240" w:after="240" w:line="360" w:lineRule="auto"/>
        <w:jc w:val="both"/>
      </w:pPr>
    </w:p>
    <w:sectPr w:rsidR="00FB60BD" w:rsidSect="00FB60B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FB60BD"/>
    <w:rsid w:val="00145D48"/>
    <w:rsid w:val="00650314"/>
    <w:rsid w:val="00A36F48"/>
    <w:rsid w:val="00F61506"/>
    <w:rsid w:val="00FB60BD"/>
    <w:rsid w:val="00FF0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073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145D48"/>
    <w:rPr>
      <w:color w:val="0563C1"/>
      <w:u w:val="single"/>
    </w:rPr>
  </w:style>
</w:styles>
</file>

<file path=word/webSettings.xml><?xml version="1.0" encoding="utf-8"?>
<w:webSettings xmlns:r="http://schemas.openxmlformats.org/officeDocument/2006/relationships" xmlns:w="http://schemas.openxmlformats.org/wordprocessingml/2006/main">
  <w:divs>
    <w:div w:id="561915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2026-05-30T12:00:00Z</dcterms:created>
  <dcterms:modified xsi:type="dcterms:W3CDTF">2026-05-31T06:38:00Z</dcterms:modified>
</cp:coreProperties>
</file>