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412"/>
        <w:gridCol w:w="5948"/>
      </w:tblGrid>
      <w:tr w:rsidR="0049376A" w:rsidRPr="0049376A" w:rsidTr="00D666E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376A" w:rsidRPr="0049376A" w:rsidRDefault="0049376A" w:rsidP="0049376A">
            <w:pPr>
              <w:spacing w:line="280" w:lineRule="auto"/>
            </w:pPr>
            <w:r w:rsidRPr="0049376A">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376A" w:rsidRPr="0049376A" w:rsidRDefault="0049376A" w:rsidP="0049376A">
            <w:pPr>
              <w:spacing w:line="280" w:lineRule="auto"/>
            </w:pPr>
            <w:r w:rsidRPr="0049376A">
              <w:rPr>
                <w:b/>
                <w:bCs/>
              </w:rPr>
              <w:t>FEB-MARCH 2026</w:t>
            </w:r>
          </w:p>
        </w:tc>
      </w:tr>
      <w:tr w:rsidR="0049376A" w:rsidRPr="0049376A" w:rsidTr="00D666E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376A" w:rsidRPr="0049376A" w:rsidRDefault="0049376A" w:rsidP="0049376A">
            <w:pPr>
              <w:spacing w:line="280" w:lineRule="auto"/>
            </w:pPr>
            <w:r w:rsidRPr="0049376A">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376A" w:rsidRPr="0049376A" w:rsidRDefault="0049376A" w:rsidP="0049376A">
            <w:pPr>
              <w:spacing w:line="280" w:lineRule="auto"/>
            </w:pPr>
            <w:r w:rsidRPr="0049376A">
              <w:rPr>
                <w:b/>
                <w:bCs/>
              </w:rPr>
              <w:t>MASTER OF COMPUTER APPLICATIONS (MCA)</w:t>
            </w:r>
          </w:p>
        </w:tc>
      </w:tr>
      <w:tr w:rsidR="0049376A" w:rsidRPr="0049376A" w:rsidTr="00D666E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376A" w:rsidRPr="0049376A" w:rsidRDefault="0049376A" w:rsidP="0049376A">
            <w:pPr>
              <w:spacing w:line="280" w:lineRule="auto"/>
            </w:pPr>
            <w:r w:rsidRPr="0049376A">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376A" w:rsidRPr="0049376A" w:rsidRDefault="0049376A" w:rsidP="0049376A">
            <w:pPr>
              <w:spacing w:line="280" w:lineRule="auto"/>
            </w:pPr>
            <w:r w:rsidRPr="0049376A">
              <w:rPr>
                <w:b/>
                <w:bCs/>
              </w:rPr>
              <w:t>II</w:t>
            </w:r>
          </w:p>
        </w:tc>
      </w:tr>
      <w:tr w:rsidR="0049376A" w:rsidRPr="0049376A" w:rsidTr="00D666E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376A" w:rsidRPr="0049376A" w:rsidRDefault="0049376A" w:rsidP="0049376A">
            <w:pPr>
              <w:spacing w:line="280" w:lineRule="auto"/>
            </w:pPr>
            <w:r w:rsidRPr="0049376A">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376A" w:rsidRPr="0049376A" w:rsidRDefault="0049376A" w:rsidP="0049376A">
            <w:pPr>
              <w:spacing w:line="280" w:lineRule="auto"/>
            </w:pPr>
            <w:r w:rsidRPr="0049376A">
              <w:rPr>
                <w:b/>
                <w:bCs/>
              </w:rPr>
              <w:t>DCA6303 CYBER SECURITY ESSENTIALS</w:t>
            </w:r>
          </w:p>
        </w:tc>
      </w:tr>
      <w:tr w:rsidR="0049376A" w:rsidRPr="0049376A" w:rsidTr="00D666E3">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376A" w:rsidRPr="0049376A" w:rsidRDefault="0049376A" w:rsidP="0049376A">
            <w:r w:rsidRPr="0049376A">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376A" w:rsidRPr="0049376A" w:rsidRDefault="0049376A" w:rsidP="0049376A">
            <w:r w:rsidRPr="0049376A">
              <w:t xml:space="preserve"> </w:t>
            </w:r>
          </w:p>
        </w:tc>
      </w:tr>
      <w:tr w:rsidR="0049376A" w:rsidRPr="0049376A" w:rsidTr="00D666E3">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376A" w:rsidRPr="0049376A" w:rsidRDefault="0049376A" w:rsidP="0049376A">
            <w:r w:rsidRPr="0049376A">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376A" w:rsidRPr="0049376A" w:rsidRDefault="0049376A" w:rsidP="0049376A">
            <w:r w:rsidRPr="0049376A">
              <w:t xml:space="preserve"> </w:t>
            </w:r>
          </w:p>
        </w:tc>
      </w:tr>
    </w:tbl>
    <w:p w:rsidR="0049376A" w:rsidRPr="0049376A" w:rsidRDefault="0049376A" w:rsidP="0049376A">
      <w:pPr>
        <w:spacing w:line="360" w:lineRule="auto"/>
      </w:pPr>
    </w:p>
    <w:p w:rsidR="0049376A" w:rsidRPr="0049376A" w:rsidRDefault="0049376A" w:rsidP="0049376A">
      <w:pPr>
        <w:spacing w:after="240" w:line="360" w:lineRule="auto"/>
        <w:jc w:val="center"/>
        <w:rPr>
          <w:b/>
          <w:bCs/>
        </w:rPr>
      </w:pPr>
    </w:p>
    <w:p w:rsidR="0049376A" w:rsidRPr="0049376A" w:rsidRDefault="0049376A" w:rsidP="0049376A">
      <w:pPr>
        <w:spacing w:after="240" w:line="360" w:lineRule="auto"/>
        <w:jc w:val="center"/>
      </w:pPr>
      <w:r w:rsidRPr="0049376A">
        <w:rPr>
          <w:b/>
          <w:bCs/>
        </w:rPr>
        <w:t>Assignment Set – 1</w:t>
      </w:r>
    </w:p>
    <w:p w:rsidR="0049376A" w:rsidRPr="0049376A" w:rsidRDefault="0049376A" w:rsidP="0049376A">
      <w:pPr>
        <w:spacing w:after="240" w:line="360" w:lineRule="auto"/>
      </w:pPr>
    </w:p>
    <w:p w:rsidR="0049376A" w:rsidRPr="0049376A" w:rsidRDefault="0049376A" w:rsidP="0049376A">
      <w:pPr>
        <w:spacing w:after="240" w:line="360" w:lineRule="auto"/>
        <w:jc w:val="both"/>
      </w:pPr>
      <w:r w:rsidRPr="0049376A">
        <w:rPr>
          <w:b/>
          <w:bCs/>
        </w:rPr>
        <w:t xml:space="preserve">Q.1. Define </w:t>
      </w:r>
      <w:proofErr w:type="spellStart"/>
      <w:r w:rsidRPr="0049376A">
        <w:rPr>
          <w:b/>
          <w:bCs/>
        </w:rPr>
        <w:t>Cybersecurity</w:t>
      </w:r>
      <w:proofErr w:type="spellEnd"/>
      <w:r w:rsidRPr="0049376A">
        <w:rPr>
          <w:b/>
          <w:bCs/>
        </w:rPr>
        <w:t xml:space="preserve"> Threat Actors and explain the characteristics of Hackers and Insiders. Analyze the motivations and attack methods of Nation States and Organized Criminal Groups with examples. (5+5 = 10 Marks)</w:t>
      </w:r>
    </w:p>
    <w:p w:rsidR="0049376A" w:rsidRPr="0049376A" w:rsidRDefault="0049376A" w:rsidP="0049376A">
      <w:pPr>
        <w:spacing w:after="240" w:line="360" w:lineRule="auto"/>
        <w:jc w:val="both"/>
      </w:pPr>
      <w:proofErr w:type="spellStart"/>
      <w:proofErr w:type="gramStart"/>
      <w:r w:rsidRPr="0049376A">
        <w:rPr>
          <w:b/>
          <w:bCs/>
        </w:rPr>
        <w:t>Ans</w:t>
      </w:r>
      <w:proofErr w:type="spellEnd"/>
      <w:r w:rsidRPr="0049376A">
        <w:rPr>
          <w:b/>
          <w:bCs/>
        </w:rPr>
        <w:t xml:space="preserve"> 1.</w:t>
      </w:r>
      <w:proofErr w:type="gramEnd"/>
    </w:p>
    <w:p w:rsidR="0049376A" w:rsidRPr="0049376A" w:rsidRDefault="0049376A" w:rsidP="0049376A">
      <w:pPr>
        <w:spacing w:after="240" w:line="360" w:lineRule="auto"/>
        <w:jc w:val="both"/>
      </w:pPr>
      <w:proofErr w:type="gramStart"/>
      <w:r w:rsidRPr="0049376A">
        <w:rPr>
          <w:b/>
          <w:bCs/>
        </w:rPr>
        <w:t>a</w:t>
      </w:r>
      <w:proofErr w:type="gramEnd"/>
      <w:r w:rsidRPr="0049376A">
        <w:rPr>
          <w:b/>
          <w:bCs/>
        </w:rPr>
        <w:t xml:space="preserve">) </w:t>
      </w:r>
      <w:proofErr w:type="spellStart"/>
      <w:r w:rsidRPr="0049376A">
        <w:rPr>
          <w:b/>
          <w:bCs/>
        </w:rPr>
        <w:t>Cybersecurity</w:t>
      </w:r>
      <w:proofErr w:type="spellEnd"/>
      <w:r w:rsidRPr="0049376A">
        <w:rPr>
          <w:b/>
          <w:bCs/>
        </w:rPr>
        <w:t xml:space="preserve"> Threat Actors: Hackers and Insiders</w:t>
      </w:r>
    </w:p>
    <w:p w:rsidR="009F0DEB" w:rsidRDefault="0049376A" w:rsidP="0049376A">
      <w:pPr>
        <w:spacing w:before="240" w:after="240" w:line="360" w:lineRule="auto"/>
        <w:jc w:val="both"/>
      </w:pPr>
      <w:r>
        <w:t xml:space="preserve">A cyber-security threat actor is anyone, group, or organization that deliberately compromises the integrity, confidentiality, or availability or integrity of systems for information. Understanding threat actor profiles is the key to designing efficient security measures. </w:t>
      </w:r>
    </w:p>
    <w:p w:rsidR="0049376A" w:rsidRDefault="0049376A" w:rsidP="00142EAC">
      <w:pPr>
        <w:spacing w:before="240" w:after="240" w:line="360" w:lineRule="auto"/>
        <w:jc w:val="both"/>
      </w:pPr>
      <w:r>
        <w:t xml:space="preserve">Hackers attack technical flaws on networks, systems or even applications. Professionals who hack white hats are ethical </w:t>
      </w:r>
    </w:p>
    <w:p w:rsidR="00142EAC" w:rsidRDefault="00142EAC" w:rsidP="00142EA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42EAC" w:rsidRDefault="00142EAC" w:rsidP="00142EA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42EAC" w:rsidRDefault="00142EAC" w:rsidP="00142EAC">
      <w:pPr>
        <w:shd w:val="clear" w:color="auto" w:fill="FFFFFF"/>
        <w:jc w:val="center"/>
        <w:rPr>
          <w:rFonts w:ascii="Georgia" w:hAnsi="Georgia"/>
          <w:color w:val="222222"/>
          <w:sz w:val="33"/>
          <w:szCs w:val="33"/>
          <w:shd w:val="clear" w:color="auto" w:fill="FFFF00"/>
        </w:rPr>
      </w:pPr>
    </w:p>
    <w:p w:rsidR="00142EAC" w:rsidRDefault="00142EAC" w:rsidP="00142EAC">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142EAC" w:rsidRDefault="00142EAC" w:rsidP="00142EAC">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142EAC" w:rsidRDefault="00142EAC" w:rsidP="00142EA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142EAC" w:rsidRDefault="00142EAC" w:rsidP="00142EAC">
      <w:pPr>
        <w:shd w:val="clear" w:color="auto" w:fill="FFFFFF"/>
        <w:jc w:val="center"/>
        <w:rPr>
          <w:rFonts w:ascii="Arial" w:hAnsi="Arial"/>
          <w:color w:val="222222"/>
          <w:sz w:val="22"/>
          <w:szCs w:val="22"/>
        </w:rPr>
      </w:pPr>
    </w:p>
    <w:p w:rsidR="00142EAC" w:rsidRDefault="00142EAC" w:rsidP="00142EAC">
      <w:pPr>
        <w:shd w:val="clear" w:color="auto" w:fill="FFFFFF"/>
        <w:jc w:val="center"/>
        <w:rPr>
          <w:rFonts w:asciiTheme="minorHAnsi" w:hAnsiTheme="minorHAnsi"/>
          <w:szCs w:val="20"/>
        </w:rPr>
      </w:pPr>
      <w:r>
        <w:rPr>
          <w:rFonts w:ascii="Georgia" w:hAnsi="Georgia"/>
          <w:sz w:val="33"/>
          <w:szCs w:val="33"/>
        </w:rPr>
        <w:t>Lowest price guarantee with quality.</w:t>
      </w:r>
    </w:p>
    <w:p w:rsidR="00142EAC" w:rsidRDefault="00142EAC" w:rsidP="00142EAC">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42EAC" w:rsidRDefault="00142EAC" w:rsidP="00142EAC">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142EAC" w:rsidRDefault="00142EAC" w:rsidP="00142EAC">
      <w:pPr>
        <w:shd w:val="clear" w:color="auto" w:fill="FFFFFF"/>
        <w:jc w:val="center"/>
        <w:rPr>
          <w:rFonts w:ascii="Calibri" w:hAnsi="Calibri"/>
          <w:color w:val="500050"/>
          <w:sz w:val="22"/>
          <w:szCs w:val="22"/>
        </w:rPr>
      </w:pPr>
      <w:r>
        <w:rPr>
          <w:rFonts w:ascii="Georgia" w:hAnsi="Georgia"/>
          <w:color w:val="500050"/>
          <w:sz w:val="33"/>
          <w:szCs w:val="33"/>
        </w:rPr>
        <w:t> </w:t>
      </w:r>
    </w:p>
    <w:p w:rsidR="00142EAC" w:rsidRDefault="00142EAC" w:rsidP="00142EAC">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42EAC" w:rsidRDefault="00142EAC" w:rsidP="00142EAC">
      <w:pPr>
        <w:shd w:val="clear" w:color="auto" w:fill="FFFFFF"/>
        <w:jc w:val="center"/>
      </w:pPr>
      <w:r>
        <w:rPr>
          <w:rFonts w:ascii="Georgia" w:hAnsi="Georgia"/>
          <w:sz w:val="33"/>
          <w:szCs w:val="33"/>
        </w:rPr>
        <w:t>After mail, we will reply you instant or maximum</w:t>
      </w:r>
    </w:p>
    <w:p w:rsidR="00142EAC" w:rsidRDefault="00142EAC" w:rsidP="00142EAC">
      <w:pPr>
        <w:shd w:val="clear" w:color="auto" w:fill="FFFFFF"/>
        <w:jc w:val="center"/>
      </w:pPr>
      <w:r>
        <w:rPr>
          <w:rFonts w:ascii="Georgia" w:hAnsi="Georgia"/>
          <w:sz w:val="33"/>
          <w:szCs w:val="33"/>
        </w:rPr>
        <w:t>1 hour.</w:t>
      </w:r>
    </w:p>
    <w:p w:rsidR="00142EAC" w:rsidRDefault="00142EAC" w:rsidP="00142EA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42EAC" w:rsidRDefault="00142EAC" w:rsidP="00142EAC">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42EAC" w:rsidRDefault="00142EAC" w:rsidP="00142EAC">
      <w:pPr>
        <w:spacing w:before="240" w:after="240" w:line="360" w:lineRule="auto"/>
        <w:jc w:val="both"/>
      </w:pPr>
    </w:p>
    <w:p w:rsidR="0049376A" w:rsidRDefault="0049376A" w:rsidP="0049376A">
      <w:pPr>
        <w:spacing w:after="240" w:line="360" w:lineRule="auto"/>
        <w:jc w:val="both"/>
      </w:pPr>
      <w:r>
        <w:rPr>
          <w:b/>
          <w:bCs/>
        </w:rPr>
        <w:t>Q.2. Explain the concept and working of Firewalls in network security. Compare Intrusion Detection Systems (IDS) and Firewalls in terms of functionality and effectiveness. (5+5 = 10 Marks)</w:t>
      </w:r>
    </w:p>
    <w:p w:rsidR="0049376A" w:rsidRDefault="0049376A" w:rsidP="0049376A">
      <w:pPr>
        <w:spacing w:after="240" w:line="360" w:lineRule="auto"/>
        <w:jc w:val="both"/>
      </w:pPr>
      <w:proofErr w:type="spellStart"/>
      <w:proofErr w:type="gramStart"/>
      <w:r>
        <w:rPr>
          <w:b/>
          <w:bCs/>
        </w:rPr>
        <w:t>Ans</w:t>
      </w:r>
      <w:proofErr w:type="spellEnd"/>
      <w:r>
        <w:rPr>
          <w:b/>
          <w:bCs/>
        </w:rPr>
        <w:t xml:space="preserve"> 2.</w:t>
      </w:r>
      <w:proofErr w:type="gramEnd"/>
    </w:p>
    <w:p w:rsidR="0049376A" w:rsidRDefault="0049376A" w:rsidP="0049376A">
      <w:pPr>
        <w:spacing w:after="240" w:line="360" w:lineRule="auto"/>
        <w:jc w:val="both"/>
      </w:pPr>
      <w:proofErr w:type="gramStart"/>
      <w:r>
        <w:rPr>
          <w:b/>
          <w:bCs/>
        </w:rPr>
        <w:t>a</w:t>
      </w:r>
      <w:proofErr w:type="gramEnd"/>
      <w:r>
        <w:rPr>
          <w:b/>
          <w:bCs/>
        </w:rPr>
        <w:t>) Firewalls in Network Security</w:t>
      </w:r>
    </w:p>
    <w:p w:rsidR="009F0DEB" w:rsidRDefault="0049376A" w:rsidP="00142EAC">
      <w:pPr>
        <w:spacing w:before="240" w:after="240" w:line="360" w:lineRule="auto"/>
        <w:jc w:val="both"/>
      </w:pPr>
      <w:r>
        <w:t xml:space="preserve">A firewall is a network security device or software which monitors and regulates incoming as well as outgoing traffic according to established security guidelines. It is a security device that acts as a wall between a secure internal network and external networks that are not trusted, such as the internet, applying </w:t>
      </w:r>
    </w:p>
    <w:p w:rsidR="0049376A" w:rsidRDefault="0049376A" w:rsidP="0049376A">
      <w:pPr>
        <w:spacing w:before="240" w:after="240" w:line="360" w:lineRule="auto"/>
        <w:jc w:val="both"/>
      </w:pPr>
    </w:p>
    <w:p w:rsidR="0049376A" w:rsidRDefault="0049376A" w:rsidP="0049376A">
      <w:pPr>
        <w:spacing w:after="240" w:line="360" w:lineRule="auto"/>
        <w:jc w:val="both"/>
      </w:pPr>
      <w:r>
        <w:rPr>
          <w:b/>
          <w:bCs/>
        </w:rPr>
        <w:t>Q.3. List and explain the phases of Incident Response. Evaluate the importance of Incident Response planning in minimizing cyber damage. (5+5 = 10 Marks)</w:t>
      </w:r>
    </w:p>
    <w:p w:rsidR="0049376A" w:rsidRDefault="0049376A" w:rsidP="0049376A">
      <w:pPr>
        <w:spacing w:after="240" w:line="360" w:lineRule="auto"/>
        <w:jc w:val="both"/>
      </w:pPr>
      <w:proofErr w:type="spellStart"/>
      <w:proofErr w:type="gramStart"/>
      <w:r>
        <w:rPr>
          <w:b/>
          <w:bCs/>
        </w:rPr>
        <w:t>Ans</w:t>
      </w:r>
      <w:proofErr w:type="spellEnd"/>
      <w:r>
        <w:rPr>
          <w:b/>
          <w:bCs/>
        </w:rPr>
        <w:t xml:space="preserve"> 3.</w:t>
      </w:r>
      <w:proofErr w:type="gramEnd"/>
    </w:p>
    <w:p w:rsidR="0049376A" w:rsidRDefault="0049376A" w:rsidP="0049376A">
      <w:pPr>
        <w:spacing w:after="240" w:line="360" w:lineRule="auto"/>
        <w:jc w:val="both"/>
      </w:pPr>
      <w:r>
        <w:rPr>
          <w:b/>
          <w:bCs/>
        </w:rPr>
        <w:lastRenderedPageBreak/>
        <w:t>a) Phases of Incident Response</w:t>
      </w:r>
    </w:p>
    <w:p w:rsidR="009F0DEB" w:rsidRDefault="0049376A" w:rsidP="0049376A">
      <w:pPr>
        <w:spacing w:before="240" w:after="240" w:line="360" w:lineRule="auto"/>
        <w:jc w:val="both"/>
      </w:pPr>
      <w:r>
        <w:t xml:space="preserve">Incident Response is the standardized process of planning to detect, contain, and recovering from </w:t>
      </w:r>
      <w:proofErr w:type="spellStart"/>
      <w:r>
        <w:t>cybersecurity</w:t>
      </w:r>
      <w:proofErr w:type="spellEnd"/>
      <w:r>
        <w:t xml:space="preserve"> incidents. The NIST framework identifies six phases to guide organizations through effective incident management. </w:t>
      </w:r>
    </w:p>
    <w:p w:rsidR="009F0DEB" w:rsidRDefault="0049376A" w:rsidP="00142EAC">
      <w:pPr>
        <w:spacing w:before="240" w:after="240" w:line="360" w:lineRule="auto"/>
        <w:jc w:val="both"/>
      </w:pPr>
      <w:r>
        <w:t xml:space="preserve">Preparedness involves </w:t>
      </w:r>
    </w:p>
    <w:p w:rsidR="0049376A" w:rsidRDefault="0049376A" w:rsidP="0049376A">
      <w:pPr>
        <w:spacing w:before="240" w:after="240" w:line="360" w:lineRule="auto"/>
        <w:jc w:val="both"/>
      </w:pPr>
    </w:p>
    <w:p w:rsidR="0049376A" w:rsidRDefault="0049376A" w:rsidP="0049376A">
      <w:pPr>
        <w:spacing w:after="240" w:line="360" w:lineRule="auto"/>
        <w:jc w:val="center"/>
      </w:pPr>
      <w:r>
        <w:rPr>
          <w:b/>
          <w:bCs/>
        </w:rPr>
        <w:t>Assignment Set – 2</w:t>
      </w:r>
    </w:p>
    <w:p w:rsidR="0049376A" w:rsidRDefault="0049376A" w:rsidP="0049376A">
      <w:pPr>
        <w:spacing w:after="240" w:line="360" w:lineRule="auto"/>
      </w:pPr>
    </w:p>
    <w:p w:rsidR="0049376A" w:rsidRDefault="0049376A" w:rsidP="0049376A">
      <w:pPr>
        <w:spacing w:after="240" w:line="360" w:lineRule="auto"/>
        <w:jc w:val="both"/>
      </w:pPr>
      <w:r>
        <w:rPr>
          <w:b/>
          <w:bCs/>
        </w:rPr>
        <w:t>Q.4. Explain Symmetric Encryption with its advantages and limitations. Describe Asymmetric Encryption and compare it with Symmetric Encryption. (5+5 = 10 Marks)</w:t>
      </w:r>
    </w:p>
    <w:p w:rsidR="0049376A" w:rsidRDefault="0049376A" w:rsidP="0049376A">
      <w:pPr>
        <w:spacing w:after="240" w:line="360" w:lineRule="auto"/>
        <w:jc w:val="both"/>
      </w:pPr>
      <w:proofErr w:type="spellStart"/>
      <w:proofErr w:type="gramStart"/>
      <w:r>
        <w:rPr>
          <w:b/>
          <w:bCs/>
        </w:rPr>
        <w:t>Ans</w:t>
      </w:r>
      <w:proofErr w:type="spellEnd"/>
      <w:r>
        <w:rPr>
          <w:b/>
          <w:bCs/>
        </w:rPr>
        <w:t xml:space="preserve"> 4.</w:t>
      </w:r>
      <w:proofErr w:type="gramEnd"/>
    </w:p>
    <w:p w:rsidR="0049376A" w:rsidRDefault="0049376A" w:rsidP="0049376A">
      <w:pPr>
        <w:spacing w:after="240" w:line="360" w:lineRule="auto"/>
        <w:jc w:val="both"/>
      </w:pPr>
      <w:r>
        <w:rPr>
          <w:b/>
          <w:bCs/>
        </w:rPr>
        <w:t>a) Symmetric Encryption: Advantages and Limitations</w:t>
      </w:r>
    </w:p>
    <w:p w:rsidR="009F0DEB" w:rsidRDefault="0049376A" w:rsidP="00142EAC">
      <w:pPr>
        <w:spacing w:before="240" w:after="240" w:line="360" w:lineRule="auto"/>
        <w:jc w:val="both"/>
      </w:pPr>
      <w:r>
        <w:t xml:space="preserve">Symmetric encryption makes use of a shared secret key, which is utilized for encrypting plaintext into </w:t>
      </w:r>
      <w:proofErr w:type="spellStart"/>
      <w:r>
        <w:t>ciphertext</w:t>
      </w:r>
      <w:proofErr w:type="spellEnd"/>
      <w:r>
        <w:t xml:space="preserve"> and decrypting plaintext. Both parties involved must hold the same secret key prior to any secure exchange is able to begin. The most commonly used algorithms are AES, 3DES, and ChaCha20. AES-256 is currently the most widely used industry standard in disk encryption, </w:t>
      </w:r>
    </w:p>
    <w:p w:rsidR="0049376A" w:rsidRDefault="0049376A" w:rsidP="0049376A">
      <w:pPr>
        <w:spacing w:before="240" w:after="240" w:line="360" w:lineRule="auto"/>
        <w:jc w:val="both"/>
      </w:pPr>
    </w:p>
    <w:p w:rsidR="0049376A" w:rsidRDefault="0049376A" w:rsidP="0049376A">
      <w:pPr>
        <w:spacing w:after="240" w:line="360" w:lineRule="auto"/>
        <w:jc w:val="both"/>
      </w:pPr>
      <w:r>
        <w:rPr>
          <w:b/>
          <w:bCs/>
        </w:rPr>
        <w:t xml:space="preserve">Q.5. Explain the role of Artificial Intelligence in </w:t>
      </w:r>
      <w:proofErr w:type="spellStart"/>
      <w:r>
        <w:rPr>
          <w:b/>
          <w:bCs/>
        </w:rPr>
        <w:t>Cybersecurity</w:t>
      </w:r>
      <w:proofErr w:type="spellEnd"/>
      <w:r>
        <w:rPr>
          <w:b/>
          <w:bCs/>
        </w:rPr>
        <w:t xml:space="preserve">. Analyze the advantages and challenges of using AI in </w:t>
      </w:r>
      <w:proofErr w:type="spellStart"/>
      <w:r>
        <w:rPr>
          <w:b/>
          <w:bCs/>
        </w:rPr>
        <w:t>Cybersecurity</w:t>
      </w:r>
      <w:proofErr w:type="spellEnd"/>
      <w:r>
        <w:rPr>
          <w:b/>
          <w:bCs/>
        </w:rPr>
        <w:t xml:space="preserve"> systems. (5+5 = 10 Marks)</w:t>
      </w:r>
    </w:p>
    <w:p w:rsidR="0049376A" w:rsidRDefault="0049376A" w:rsidP="0049376A">
      <w:pPr>
        <w:spacing w:after="240" w:line="360" w:lineRule="auto"/>
        <w:jc w:val="both"/>
      </w:pPr>
      <w:proofErr w:type="spellStart"/>
      <w:proofErr w:type="gramStart"/>
      <w:r>
        <w:rPr>
          <w:b/>
          <w:bCs/>
        </w:rPr>
        <w:t>Ans</w:t>
      </w:r>
      <w:proofErr w:type="spellEnd"/>
      <w:r>
        <w:rPr>
          <w:b/>
          <w:bCs/>
        </w:rPr>
        <w:t xml:space="preserve"> 5.</w:t>
      </w:r>
      <w:proofErr w:type="gramEnd"/>
    </w:p>
    <w:p w:rsidR="0049376A" w:rsidRDefault="0049376A" w:rsidP="0049376A">
      <w:pPr>
        <w:spacing w:after="240" w:line="360" w:lineRule="auto"/>
        <w:jc w:val="both"/>
      </w:pPr>
      <w:r>
        <w:rPr>
          <w:b/>
          <w:bCs/>
        </w:rPr>
        <w:t xml:space="preserve">a) Role of Artificial Intelligence in </w:t>
      </w:r>
      <w:proofErr w:type="spellStart"/>
      <w:r>
        <w:rPr>
          <w:b/>
          <w:bCs/>
        </w:rPr>
        <w:t>Cybersecurity</w:t>
      </w:r>
      <w:proofErr w:type="spellEnd"/>
    </w:p>
    <w:p w:rsidR="009F0DEB" w:rsidRDefault="0049376A" w:rsidP="00142EAC">
      <w:pPr>
        <w:spacing w:before="240" w:after="240" w:line="360" w:lineRule="auto"/>
        <w:jc w:val="both"/>
      </w:pPr>
      <w:r>
        <w:lastRenderedPageBreak/>
        <w:t xml:space="preserve">Artificial Intelligence has become a revolutionary technology in </w:t>
      </w:r>
      <w:proofErr w:type="spellStart"/>
      <w:r>
        <w:t>cybersecurity</w:t>
      </w:r>
      <w:proofErr w:type="spellEnd"/>
      <w:r>
        <w:t xml:space="preserve">, enabling </w:t>
      </w:r>
      <w:proofErr w:type="spellStart"/>
      <w:r>
        <w:t>organisations</w:t>
      </w:r>
      <w:proofErr w:type="spellEnd"/>
      <w:r>
        <w:t xml:space="preserve"> to identify, react to threats and stop them from happening at a scale and speed impossible by human analysts on their own. Traditional systems based on rules handle threats well, however </w:t>
      </w:r>
    </w:p>
    <w:p w:rsidR="0049376A" w:rsidRDefault="0049376A" w:rsidP="0049376A">
      <w:pPr>
        <w:spacing w:before="240" w:after="240" w:line="360" w:lineRule="auto"/>
        <w:jc w:val="both"/>
      </w:pPr>
    </w:p>
    <w:p w:rsidR="0049376A" w:rsidRDefault="0049376A" w:rsidP="0049376A">
      <w:pPr>
        <w:spacing w:before="240" w:after="240" w:line="360" w:lineRule="auto"/>
        <w:jc w:val="both"/>
      </w:pPr>
    </w:p>
    <w:p w:rsidR="0049376A" w:rsidRDefault="0049376A" w:rsidP="0049376A">
      <w:pPr>
        <w:spacing w:after="240" w:line="360" w:lineRule="auto"/>
        <w:jc w:val="both"/>
      </w:pPr>
      <w:r>
        <w:rPr>
          <w:b/>
          <w:bCs/>
        </w:rPr>
        <w:t xml:space="preserve">Q.6. Explain the concept of Quantum Cryptography and its significance in modern </w:t>
      </w:r>
      <w:proofErr w:type="spellStart"/>
      <w:r>
        <w:rPr>
          <w:b/>
          <w:bCs/>
        </w:rPr>
        <w:t>cybersecurity</w:t>
      </w:r>
      <w:proofErr w:type="spellEnd"/>
      <w:r>
        <w:rPr>
          <w:b/>
          <w:bCs/>
        </w:rPr>
        <w:t>. Discuss the role of Threat Intelligence in proactive cyber defense. Analyze how organizations use it to prevent attacks. (5+5 = 10 Marks)</w:t>
      </w:r>
    </w:p>
    <w:p w:rsidR="0049376A" w:rsidRDefault="0049376A" w:rsidP="0049376A">
      <w:pPr>
        <w:spacing w:after="240" w:line="360" w:lineRule="auto"/>
        <w:jc w:val="both"/>
      </w:pPr>
      <w:proofErr w:type="spellStart"/>
      <w:proofErr w:type="gramStart"/>
      <w:r>
        <w:rPr>
          <w:b/>
          <w:bCs/>
        </w:rPr>
        <w:t>Ans</w:t>
      </w:r>
      <w:proofErr w:type="spellEnd"/>
      <w:r>
        <w:rPr>
          <w:b/>
          <w:bCs/>
        </w:rPr>
        <w:t xml:space="preserve"> 6.</w:t>
      </w:r>
      <w:proofErr w:type="gramEnd"/>
    </w:p>
    <w:p w:rsidR="0049376A" w:rsidRDefault="0049376A" w:rsidP="0049376A">
      <w:pPr>
        <w:spacing w:after="240" w:line="360" w:lineRule="auto"/>
        <w:jc w:val="both"/>
      </w:pPr>
      <w:r>
        <w:rPr>
          <w:b/>
          <w:bCs/>
        </w:rPr>
        <w:t>a) Quantum Cryptography and Its Significance</w:t>
      </w:r>
    </w:p>
    <w:p w:rsidR="009F0DEB" w:rsidRDefault="0049376A" w:rsidP="00142EAC">
      <w:pPr>
        <w:spacing w:before="240" w:after="240" w:line="360" w:lineRule="auto"/>
        <w:jc w:val="both"/>
      </w:pPr>
      <w:r>
        <w:t xml:space="preserve">Quantum cryptography uses principles from quantum mechanics to build digital systems with security assurances founded on physical laws than computational hardness assumptions. The most mature application has been Quantum Key Distribution (QKD) that allows two parties to share </w:t>
      </w:r>
    </w:p>
    <w:p w:rsidR="0049376A" w:rsidRDefault="0049376A">
      <w:pPr>
        <w:spacing w:before="240" w:after="240" w:line="360" w:lineRule="auto"/>
        <w:jc w:val="both"/>
      </w:pPr>
    </w:p>
    <w:sectPr w:rsidR="0049376A" w:rsidSect="009F0DE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9F0DEB"/>
    <w:rsid w:val="00142EAC"/>
    <w:rsid w:val="0049376A"/>
    <w:rsid w:val="009F0DEB"/>
    <w:rsid w:val="00EA3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42EAC"/>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2026-05-09T00:13:00Z</dcterms:created>
  <dcterms:modified xsi:type="dcterms:W3CDTF">2026-05-12T07:29:00Z</dcterms:modified>
</cp:coreProperties>
</file>