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369"/>
        <w:gridCol w:w="5657"/>
      </w:tblGrid>
      <w:tr w:rsidR="007320E2" w:rsidRPr="007320E2" w:rsidTr="003D620F">
        <w:tc>
          <w:tcPr>
            <w:tcW w:w="3369" w:type="dxa"/>
          </w:tcPr>
          <w:p w:rsidR="007320E2" w:rsidRPr="007320E2" w:rsidRDefault="007320E2" w:rsidP="007320E2">
            <w:pPr>
              <w:spacing w:line="360" w:lineRule="auto"/>
              <w:rPr>
                <w:sz w:val="20"/>
                <w:szCs w:val="20"/>
              </w:rPr>
            </w:pPr>
            <w:r w:rsidRPr="007320E2">
              <w:rPr>
                <w:b/>
                <w:bCs/>
              </w:rPr>
              <w:t>SESSION</w:t>
            </w:r>
          </w:p>
        </w:tc>
        <w:tc>
          <w:tcPr>
            <w:tcW w:w="5657" w:type="dxa"/>
          </w:tcPr>
          <w:p w:rsidR="007320E2" w:rsidRPr="007320E2" w:rsidRDefault="007320E2" w:rsidP="007320E2">
            <w:pPr>
              <w:spacing w:line="360" w:lineRule="auto"/>
              <w:rPr>
                <w:sz w:val="20"/>
                <w:szCs w:val="20"/>
              </w:rPr>
            </w:pPr>
            <w:r w:rsidRPr="007320E2">
              <w:rPr>
                <w:b/>
                <w:bCs/>
              </w:rPr>
              <w:t>FEB-MARCH 2026</w:t>
            </w:r>
          </w:p>
        </w:tc>
      </w:tr>
      <w:tr w:rsidR="007320E2" w:rsidRPr="007320E2" w:rsidTr="003D620F">
        <w:tc>
          <w:tcPr>
            <w:tcW w:w="3369" w:type="dxa"/>
          </w:tcPr>
          <w:p w:rsidR="007320E2" w:rsidRPr="007320E2" w:rsidRDefault="007320E2" w:rsidP="007320E2">
            <w:pPr>
              <w:spacing w:line="360" w:lineRule="auto"/>
              <w:rPr>
                <w:sz w:val="20"/>
                <w:szCs w:val="20"/>
              </w:rPr>
            </w:pPr>
            <w:r w:rsidRPr="007320E2">
              <w:rPr>
                <w:b/>
                <w:bCs/>
              </w:rPr>
              <w:t>PROGRAM</w:t>
            </w:r>
          </w:p>
        </w:tc>
        <w:tc>
          <w:tcPr>
            <w:tcW w:w="5657" w:type="dxa"/>
          </w:tcPr>
          <w:p w:rsidR="007320E2" w:rsidRPr="007320E2" w:rsidRDefault="007320E2" w:rsidP="007320E2">
            <w:pPr>
              <w:spacing w:line="360" w:lineRule="auto"/>
              <w:rPr>
                <w:sz w:val="20"/>
                <w:szCs w:val="20"/>
              </w:rPr>
            </w:pPr>
            <w:r w:rsidRPr="007320E2">
              <w:rPr>
                <w:b/>
                <w:bCs/>
              </w:rPr>
              <w:t>MASTER OF COMPUTER APPLICATIONS (MCA)</w:t>
            </w:r>
          </w:p>
        </w:tc>
      </w:tr>
      <w:tr w:rsidR="007320E2" w:rsidRPr="007320E2" w:rsidTr="003D620F">
        <w:tc>
          <w:tcPr>
            <w:tcW w:w="3369" w:type="dxa"/>
          </w:tcPr>
          <w:p w:rsidR="007320E2" w:rsidRPr="007320E2" w:rsidRDefault="007320E2" w:rsidP="007320E2">
            <w:pPr>
              <w:spacing w:line="360" w:lineRule="auto"/>
              <w:rPr>
                <w:sz w:val="20"/>
                <w:szCs w:val="20"/>
              </w:rPr>
            </w:pPr>
            <w:r w:rsidRPr="007320E2">
              <w:rPr>
                <w:b/>
                <w:bCs/>
              </w:rPr>
              <w:t>SEMESTER</w:t>
            </w:r>
          </w:p>
        </w:tc>
        <w:tc>
          <w:tcPr>
            <w:tcW w:w="5657" w:type="dxa"/>
          </w:tcPr>
          <w:p w:rsidR="007320E2" w:rsidRPr="007320E2" w:rsidRDefault="007320E2" w:rsidP="007320E2">
            <w:pPr>
              <w:spacing w:line="360" w:lineRule="auto"/>
              <w:rPr>
                <w:sz w:val="20"/>
                <w:szCs w:val="20"/>
              </w:rPr>
            </w:pPr>
            <w:r w:rsidRPr="007320E2">
              <w:rPr>
                <w:b/>
                <w:bCs/>
              </w:rPr>
              <w:t>III</w:t>
            </w:r>
          </w:p>
        </w:tc>
      </w:tr>
      <w:tr w:rsidR="007320E2" w:rsidRPr="007320E2" w:rsidTr="003D620F">
        <w:tc>
          <w:tcPr>
            <w:tcW w:w="3369" w:type="dxa"/>
          </w:tcPr>
          <w:p w:rsidR="007320E2" w:rsidRPr="007320E2" w:rsidRDefault="007320E2" w:rsidP="007320E2">
            <w:pPr>
              <w:spacing w:line="360" w:lineRule="auto"/>
              <w:rPr>
                <w:sz w:val="20"/>
                <w:szCs w:val="20"/>
              </w:rPr>
            </w:pPr>
            <w:r w:rsidRPr="007320E2">
              <w:rPr>
                <w:b/>
                <w:bCs/>
              </w:rPr>
              <w:t>COURSE CODE &amp; NAME</w:t>
            </w:r>
          </w:p>
        </w:tc>
        <w:tc>
          <w:tcPr>
            <w:tcW w:w="5657" w:type="dxa"/>
          </w:tcPr>
          <w:p w:rsidR="007320E2" w:rsidRPr="007320E2" w:rsidRDefault="007320E2" w:rsidP="007320E2">
            <w:pPr>
              <w:spacing w:line="360" w:lineRule="auto"/>
              <w:rPr>
                <w:sz w:val="20"/>
                <w:szCs w:val="20"/>
              </w:rPr>
            </w:pPr>
            <w:r w:rsidRPr="007320E2">
              <w:rPr>
                <w:b/>
                <w:bCs/>
              </w:rPr>
              <w:t>DCA7105 UNIX &amp; SHELL PROGRAMMING</w:t>
            </w:r>
          </w:p>
        </w:tc>
      </w:tr>
      <w:tr w:rsidR="007320E2" w:rsidRPr="007320E2" w:rsidTr="003D620F">
        <w:tc>
          <w:tcPr>
            <w:tcW w:w="3369" w:type="dxa"/>
          </w:tcPr>
          <w:p w:rsidR="007320E2" w:rsidRPr="007320E2" w:rsidRDefault="007320E2" w:rsidP="007320E2">
            <w:pPr>
              <w:spacing w:line="360" w:lineRule="auto"/>
              <w:rPr>
                <w:sz w:val="20"/>
                <w:szCs w:val="20"/>
              </w:rPr>
            </w:pPr>
          </w:p>
        </w:tc>
        <w:tc>
          <w:tcPr>
            <w:tcW w:w="5657" w:type="dxa"/>
          </w:tcPr>
          <w:p w:rsidR="007320E2" w:rsidRPr="007320E2" w:rsidRDefault="007320E2" w:rsidP="007320E2">
            <w:pPr>
              <w:spacing w:line="360" w:lineRule="auto"/>
              <w:rPr>
                <w:sz w:val="20"/>
                <w:szCs w:val="20"/>
              </w:rPr>
            </w:pPr>
          </w:p>
        </w:tc>
      </w:tr>
      <w:tr w:rsidR="007320E2" w:rsidRPr="007320E2" w:rsidTr="003D620F">
        <w:tc>
          <w:tcPr>
            <w:tcW w:w="3369" w:type="dxa"/>
          </w:tcPr>
          <w:p w:rsidR="007320E2" w:rsidRPr="007320E2" w:rsidRDefault="007320E2" w:rsidP="007320E2">
            <w:pPr>
              <w:spacing w:line="360" w:lineRule="auto"/>
              <w:rPr>
                <w:sz w:val="20"/>
                <w:szCs w:val="20"/>
              </w:rPr>
            </w:pPr>
          </w:p>
        </w:tc>
        <w:tc>
          <w:tcPr>
            <w:tcW w:w="5657" w:type="dxa"/>
          </w:tcPr>
          <w:p w:rsidR="007320E2" w:rsidRPr="007320E2" w:rsidRDefault="007320E2" w:rsidP="007320E2">
            <w:pPr>
              <w:spacing w:line="360" w:lineRule="auto"/>
              <w:rPr>
                <w:sz w:val="20"/>
                <w:szCs w:val="20"/>
              </w:rPr>
            </w:pPr>
          </w:p>
        </w:tc>
      </w:tr>
    </w:tbl>
    <w:p w:rsidR="007320E2" w:rsidRPr="007320E2" w:rsidRDefault="007320E2" w:rsidP="007320E2">
      <w:pPr>
        <w:spacing w:line="360" w:lineRule="auto"/>
        <w:rPr>
          <w:sz w:val="20"/>
          <w:szCs w:val="20"/>
        </w:rPr>
      </w:pPr>
    </w:p>
    <w:p w:rsidR="007320E2" w:rsidRDefault="007320E2" w:rsidP="007320E2">
      <w:pPr>
        <w:spacing w:before="240" w:after="140" w:line="360" w:lineRule="auto"/>
        <w:jc w:val="center"/>
        <w:rPr>
          <w:b/>
          <w:bCs/>
        </w:rPr>
      </w:pPr>
    </w:p>
    <w:p w:rsidR="007320E2" w:rsidRDefault="007320E2" w:rsidP="007320E2">
      <w:pPr>
        <w:spacing w:before="240" w:after="140" w:line="360" w:lineRule="auto"/>
        <w:jc w:val="center"/>
        <w:rPr>
          <w:b/>
          <w:bCs/>
        </w:rPr>
      </w:pPr>
      <w:r w:rsidRPr="007320E2">
        <w:rPr>
          <w:b/>
          <w:bCs/>
        </w:rPr>
        <w:t>Assignment Set – 1</w:t>
      </w:r>
    </w:p>
    <w:p w:rsidR="007320E2" w:rsidRPr="007320E2" w:rsidRDefault="007320E2" w:rsidP="007320E2">
      <w:pPr>
        <w:spacing w:before="240" w:after="140" w:line="360" w:lineRule="auto"/>
        <w:jc w:val="center"/>
        <w:rPr>
          <w:sz w:val="20"/>
          <w:szCs w:val="20"/>
        </w:rPr>
      </w:pPr>
    </w:p>
    <w:p w:rsidR="007320E2" w:rsidRPr="007320E2" w:rsidRDefault="007320E2" w:rsidP="007320E2">
      <w:pPr>
        <w:spacing w:before="180" w:after="80" w:line="360" w:lineRule="auto"/>
        <w:jc w:val="both"/>
        <w:rPr>
          <w:sz w:val="20"/>
          <w:szCs w:val="20"/>
        </w:rPr>
      </w:pPr>
      <w:r w:rsidRPr="007320E2">
        <w:rPr>
          <w:b/>
          <w:bCs/>
        </w:rPr>
        <w:t>Q.1. Differentiate between foreground and background processes and daemon processes in Unix. What are system calls? Explain the functions of fork(), exec(), open(), read(), and write().</w:t>
      </w:r>
      <w:r w:rsidR="00B62E60">
        <w:rPr>
          <w:b/>
          <w:bCs/>
        </w:rPr>
        <w:t xml:space="preserve"> </w:t>
      </w:r>
    </w:p>
    <w:p w:rsidR="007320E2" w:rsidRPr="007320E2" w:rsidRDefault="007320E2" w:rsidP="007320E2">
      <w:pPr>
        <w:spacing w:after="140" w:line="360" w:lineRule="auto"/>
        <w:jc w:val="both"/>
        <w:rPr>
          <w:sz w:val="20"/>
          <w:szCs w:val="20"/>
        </w:rPr>
      </w:pPr>
      <w:r w:rsidRPr="007320E2">
        <w:rPr>
          <w:b/>
          <w:bCs/>
        </w:rPr>
        <w:t>Ans 1.</w:t>
      </w:r>
    </w:p>
    <w:p w:rsidR="007320E2" w:rsidRPr="007320E2" w:rsidRDefault="007320E2" w:rsidP="007320E2">
      <w:pPr>
        <w:spacing w:before="140" w:after="60" w:line="360" w:lineRule="auto"/>
        <w:jc w:val="both"/>
        <w:rPr>
          <w:sz w:val="20"/>
          <w:szCs w:val="20"/>
        </w:rPr>
      </w:pPr>
      <w:r w:rsidRPr="007320E2">
        <w:rPr>
          <w:b/>
          <w:bCs/>
        </w:rPr>
        <w:t>Foreground, Background, and Daemon Processes</w:t>
      </w:r>
    </w:p>
    <w:p w:rsidR="00167EE9" w:rsidRDefault="007320E2" w:rsidP="007320E2">
      <w:pPr>
        <w:spacing w:before="240" w:after="240" w:line="360" w:lineRule="auto"/>
        <w:jc w:val="both"/>
      </w:pPr>
      <w:r>
        <w:t xml:space="preserve">In Unix, a foreground process is executed directly within the terminal session. It is present in the shell till it's finished. The user has to remain patiently waiting for it to complete before entering another command. It is impossible to use the terminal. As an example, the cat command largefile.txt ensures that the terminal is busy until the file output has been completed. </w:t>
      </w:r>
    </w:p>
    <w:p w:rsidR="007320E2" w:rsidRDefault="007320E2" w:rsidP="00B62E60">
      <w:pPr>
        <w:spacing w:before="240" w:after="240" w:line="360" w:lineRule="auto"/>
        <w:jc w:val="both"/>
      </w:pPr>
      <w:r>
        <w:t xml:space="preserve">The background process is not interfering with the terminal. It allows the user to continue working as it runs. The script is sent to the </w:t>
      </w:r>
    </w:p>
    <w:p w:rsidR="00B62E60" w:rsidRDefault="00B62E60" w:rsidP="00B62E60">
      <w:pPr>
        <w:spacing w:before="240" w:after="240" w:line="360" w:lineRule="auto"/>
        <w:jc w:val="both"/>
      </w:pPr>
    </w:p>
    <w:p w:rsidR="00B62E60" w:rsidRDefault="00B62E60" w:rsidP="00B62E60">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B62E60" w:rsidRDefault="00B62E60" w:rsidP="00B62E60">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B62E60" w:rsidRDefault="00B62E60" w:rsidP="00B62E60">
      <w:pPr>
        <w:shd w:val="clear" w:color="auto" w:fill="FFFFFF"/>
        <w:jc w:val="center"/>
        <w:rPr>
          <w:rFonts w:ascii="Georgia" w:hAnsi="Georgia"/>
          <w:color w:val="222222"/>
          <w:sz w:val="33"/>
          <w:szCs w:val="33"/>
          <w:shd w:val="clear" w:color="auto" w:fill="FFFF00"/>
        </w:rPr>
      </w:pPr>
    </w:p>
    <w:p w:rsidR="00B62E60" w:rsidRDefault="00B62E60" w:rsidP="00B62E60">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B62E60" w:rsidRDefault="00B62E60" w:rsidP="00B62E60">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lastRenderedPageBreak/>
        <w:t>  </w:t>
      </w:r>
    </w:p>
    <w:p w:rsidR="00B62E60" w:rsidRDefault="00B62E60" w:rsidP="00B62E60">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B62E60" w:rsidRDefault="00B62E60" w:rsidP="00B62E60">
      <w:pPr>
        <w:shd w:val="clear" w:color="auto" w:fill="FFFFFF"/>
        <w:jc w:val="center"/>
        <w:rPr>
          <w:rFonts w:ascii="Arial" w:hAnsi="Arial"/>
          <w:color w:val="222222"/>
          <w:sz w:val="22"/>
          <w:szCs w:val="22"/>
        </w:rPr>
      </w:pPr>
    </w:p>
    <w:p w:rsidR="00B62E60" w:rsidRDefault="00B62E60" w:rsidP="00B62E60">
      <w:pPr>
        <w:shd w:val="clear" w:color="auto" w:fill="FFFFFF"/>
        <w:jc w:val="center"/>
        <w:rPr>
          <w:rFonts w:asciiTheme="minorHAnsi" w:hAnsiTheme="minorHAnsi"/>
          <w:szCs w:val="20"/>
        </w:rPr>
      </w:pPr>
      <w:r>
        <w:rPr>
          <w:rFonts w:ascii="Georgia" w:hAnsi="Georgia"/>
          <w:sz w:val="33"/>
          <w:szCs w:val="33"/>
        </w:rPr>
        <w:t>Lowest price guarantee with quality.</w:t>
      </w:r>
    </w:p>
    <w:p w:rsidR="00B62E60" w:rsidRDefault="00B62E60" w:rsidP="00B62E60">
      <w:pPr>
        <w:shd w:val="clear" w:color="auto" w:fill="FFFFFF"/>
        <w:jc w:val="center"/>
        <w:rPr>
          <w:rFonts w:ascii="Arial" w:hAnsi="Arial"/>
          <w:sz w:val="22"/>
          <w:szCs w:val="22"/>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B62E60" w:rsidRDefault="00B62E60" w:rsidP="00B62E60">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B62E60" w:rsidRDefault="00B62E60" w:rsidP="00B62E60">
      <w:pPr>
        <w:shd w:val="clear" w:color="auto" w:fill="FFFFFF"/>
        <w:jc w:val="center"/>
        <w:rPr>
          <w:rFonts w:ascii="Calibri" w:hAnsi="Calibri"/>
          <w:color w:val="500050"/>
          <w:sz w:val="22"/>
          <w:szCs w:val="22"/>
        </w:rPr>
      </w:pPr>
      <w:r>
        <w:rPr>
          <w:rFonts w:ascii="Georgia" w:hAnsi="Georgia"/>
          <w:color w:val="500050"/>
          <w:sz w:val="33"/>
          <w:szCs w:val="33"/>
        </w:rPr>
        <w:t> </w:t>
      </w:r>
    </w:p>
    <w:p w:rsidR="00B62E60" w:rsidRDefault="00B62E60" w:rsidP="00B62E60">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B62E60" w:rsidRDefault="00B62E60" w:rsidP="00B62E60">
      <w:pPr>
        <w:shd w:val="clear" w:color="auto" w:fill="FFFFFF"/>
        <w:jc w:val="center"/>
      </w:pPr>
      <w:r>
        <w:rPr>
          <w:rFonts w:ascii="Georgia" w:hAnsi="Georgia"/>
          <w:sz w:val="33"/>
          <w:szCs w:val="33"/>
        </w:rPr>
        <w:t>After mail, we will reply you instant or maximum</w:t>
      </w:r>
    </w:p>
    <w:p w:rsidR="00B62E60" w:rsidRDefault="00B62E60" w:rsidP="00B62E60">
      <w:pPr>
        <w:shd w:val="clear" w:color="auto" w:fill="FFFFFF"/>
        <w:jc w:val="center"/>
      </w:pPr>
      <w:r>
        <w:rPr>
          <w:rFonts w:ascii="Georgia" w:hAnsi="Georgia"/>
          <w:sz w:val="33"/>
          <w:szCs w:val="33"/>
        </w:rPr>
        <w:t>1 hour.</w:t>
      </w:r>
    </w:p>
    <w:p w:rsidR="00B62E60" w:rsidRDefault="00B62E60" w:rsidP="00B62E60">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B62E60" w:rsidRDefault="00B62E60" w:rsidP="00B62E60">
      <w:pPr>
        <w:shd w:val="clear" w:color="auto" w:fill="FFFFFF"/>
        <w:jc w:val="center"/>
        <w:rPr>
          <w:szCs w:val="20"/>
        </w:rPr>
      </w:pPr>
      <w:r>
        <w:rPr>
          <w:rFonts w:ascii="Georgia" w:hAnsi="Georgia"/>
          <w:sz w:val="33"/>
          <w:szCs w:val="33"/>
          <w:shd w:val="clear" w:color="auto" w:fill="FF0000"/>
        </w:rPr>
        <w:t>whatsapp no 8791490301.</w:t>
      </w:r>
    </w:p>
    <w:p w:rsidR="00B62E60" w:rsidRDefault="00B62E60" w:rsidP="00B62E60">
      <w:pPr>
        <w:spacing w:line="360" w:lineRule="auto"/>
        <w:jc w:val="both"/>
      </w:pPr>
    </w:p>
    <w:p w:rsidR="00B62E60" w:rsidRDefault="00B62E60" w:rsidP="00B62E60">
      <w:pPr>
        <w:spacing w:before="180" w:after="60" w:line="360" w:lineRule="auto"/>
        <w:jc w:val="both"/>
      </w:pPr>
    </w:p>
    <w:p w:rsidR="00B62E60" w:rsidRDefault="00B62E60" w:rsidP="00B62E60">
      <w:pPr>
        <w:spacing w:before="240" w:after="240" w:line="360" w:lineRule="auto"/>
        <w:jc w:val="both"/>
      </w:pPr>
    </w:p>
    <w:p w:rsidR="007320E2" w:rsidRDefault="007320E2" w:rsidP="007320E2">
      <w:pPr>
        <w:spacing w:before="240" w:after="240" w:line="360" w:lineRule="auto"/>
        <w:jc w:val="both"/>
      </w:pPr>
    </w:p>
    <w:p w:rsidR="007320E2" w:rsidRDefault="007320E2" w:rsidP="007320E2">
      <w:pPr>
        <w:spacing w:before="240" w:after="240" w:line="360" w:lineRule="auto"/>
        <w:jc w:val="both"/>
      </w:pPr>
    </w:p>
    <w:p w:rsidR="007320E2" w:rsidRPr="007320E2" w:rsidRDefault="007320E2" w:rsidP="007320E2">
      <w:pPr>
        <w:spacing w:before="180" w:after="80" w:line="360" w:lineRule="auto"/>
        <w:jc w:val="both"/>
        <w:rPr>
          <w:sz w:val="20"/>
          <w:szCs w:val="20"/>
        </w:rPr>
      </w:pPr>
      <w:r w:rsidRPr="007320E2">
        <w:rPr>
          <w:b/>
          <w:bCs/>
        </w:rPr>
        <w:t>Q.2. What are the different process states in UNIX? Explain each state. What are signals in UNIX? Explain common terminating signals such as SIGKILL, SIGTERM, and SIGSEGV.</w:t>
      </w:r>
    </w:p>
    <w:p w:rsidR="007320E2" w:rsidRPr="007320E2" w:rsidRDefault="007320E2" w:rsidP="007320E2">
      <w:pPr>
        <w:spacing w:after="140" w:line="360" w:lineRule="auto"/>
        <w:jc w:val="both"/>
        <w:rPr>
          <w:sz w:val="20"/>
          <w:szCs w:val="20"/>
        </w:rPr>
      </w:pPr>
      <w:r w:rsidRPr="007320E2">
        <w:rPr>
          <w:b/>
          <w:bCs/>
        </w:rPr>
        <w:t>Ans 2.</w:t>
      </w:r>
    </w:p>
    <w:p w:rsidR="007320E2" w:rsidRPr="007320E2" w:rsidRDefault="007320E2" w:rsidP="007320E2">
      <w:pPr>
        <w:spacing w:before="140" w:after="60" w:line="360" w:lineRule="auto"/>
        <w:jc w:val="both"/>
        <w:rPr>
          <w:sz w:val="20"/>
          <w:szCs w:val="20"/>
        </w:rPr>
      </w:pPr>
      <w:r w:rsidRPr="007320E2">
        <w:rPr>
          <w:b/>
          <w:bCs/>
        </w:rPr>
        <w:t>Process States in UNIX</w:t>
      </w:r>
    </w:p>
    <w:p w:rsidR="00167EE9" w:rsidRDefault="007320E2" w:rsidP="007320E2">
      <w:pPr>
        <w:spacing w:before="240" w:after="240" w:line="360" w:lineRule="auto"/>
        <w:jc w:val="both"/>
      </w:pPr>
      <w:r>
        <w:t xml:space="preserve">Every single process that runs Unix goes through a set of state changes throughout its life. The operating system scheduler manages the process based upon available resources as well as system-related events. </w:t>
      </w:r>
    </w:p>
    <w:p w:rsidR="00167EE9" w:rsidRDefault="007320E2" w:rsidP="007320E2">
      <w:pPr>
        <w:spacing w:before="240" w:after="240" w:line="360" w:lineRule="auto"/>
        <w:jc w:val="both"/>
      </w:pPr>
      <w:r>
        <w:lastRenderedPageBreak/>
        <w:t xml:space="preserve">The term "running state" refers to the way in which the program is currently executing within the CPU. On a single core system it is possible for only one application to be running at a time. </w:t>
      </w:r>
    </w:p>
    <w:p w:rsidR="00167EE9" w:rsidRDefault="007320E2" w:rsidP="00B62E60">
      <w:pPr>
        <w:spacing w:before="240" w:after="240" w:line="360" w:lineRule="auto"/>
        <w:jc w:val="both"/>
      </w:pPr>
      <w:r>
        <w:t xml:space="preserve">Ready (Runnable) state means the process is now ready to start </w:t>
      </w:r>
    </w:p>
    <w:p w:rsidR="00B62E60" w:rsidRDefault="00B62E60" w:rsidP="00B62E60">
      <w:pPr>
        <w:spacing w:before="240" w:after="240" w:line="360" w:lineRule="auto"/>
        <w:jc w:val="both"/>
      </w:pPr>
    </w:p>
    <w:p w:rsidR="007320E2" w:rsidRDefault="007320E2" w:rsidP="007320E2">
      <w:pPr>
        <w:spacing w:before="240" w:after="240" w:line="360" w:lineRule="auto"/>
        <w:jc w:val="both"/>
        <w:rPr>
          <w:b/>
          <w:bCs/>
        </w:rPr>
      </w:pPr>
    </w:p>
    <w:p w:rsidR="007320E2" w:rsidRDefault="007320E2" w:rsidP="007320E2">
      <w:pPr>
        <w:spacing w:before="240" w:after="240" w:line="360" w:lineRule="auto"/>
        <w:jc w:val="both"/>
        <w:rPr>
          <w:b/>
          <w:bCs/>
        </w:rPr>
      </w:pPr>
    </w:p>
    <w:p w:rsidR="007320E2" w:rsidRPr="007320E2" w:rsidRDefault="007320E2" w:rsidP="007320E2">
      <w:pPr>
        <w:spacing w:before="180" w:after="80" w:line="360" w:lineRule="auto"/>
        <w:jc w:val="both"/>
        <w:rPr>
          <w:sz w:val="20"/>
          <w:szCs w:val="20"/>
        </w:rPr>
      </w:pPr>
      <w:r w:rsidRPr="007320E2">
        <w:rPr>
          <w:b/>
          <w:bCs/>
        </w:rPr>
        <w:t>Q.3. Explain User Authentication Mechanisms in UNIX with reference to PAM (Pluggable Authentication Modules) and SSH. Describe how password-based and public key authentication work in SSH.</w:t>
      </w:r>
    </w:p>
    <w:p w:rsidR="007320E2" w:rsidRPr="007320E2" w:rsidRDefault="007320E2" w:rsidP="007320E2">
      <w:pPr>
        <w:spacing w:after="140" w:line="360" w:lineRule="auto"/>
        <w:jc w:val="both"/>
        <w:rPr>
          <w:sz w:val="20"/>
          <w:szCs w:val="20"/>
        </w:rPr>
      </w:pPr>
      <w:r w:rsidRPr="007320E2">
        <w:rPr>
          <w:b/>
          <w:bCs/>
        </w:rPr>
        <w:t>Ans 3.</w:t>
      </w:r>
    </w:p>
    <w:p w:rsidR="007320E2" w:rsidRPr="007320E2" w:rsidRDefault="007320E2" w:rsidP="007320E2">
      <w:pPr>
        <w:spacing w:before="140" w:after="60" w:line="360" w:lineRule="auto"/>
        <w:jc w:val="both"/>
        <w:rPr>
          <w:sz w:val="20"/>
          <w:szCs w:val="20"/>
        </w:rPr>
      </w:pPr>
      <w:r w:rsidRPr="007320E2">
        <w:rPr>
          <w:b/>
          <w:bCs/>
        </w:rPr>
        <w:t>PAM – Pluggable Authentication Modules</w:t>
      </w:r>
    </w:p>
    <w:p w:rsidR="00167EE9" w:rsidRDefault="007320E2" w:rsidP="00B62E60">
      <w:pPr>
        <w:spacing w:before="240" w:after="240" w:line="360" w:lineRule="auto"/>
        <w:jc w:val="both"/>
      </w:pPr>
      <w:r>
        <w:t xml:space="preserve">PAM is a flexible framework used in Unix as well as Linux systems that handles the authentication of users in a modular and flexible manner. Prior to PAM was introduced, all applications that required authentication had to implement its own authentication code. PAM simplifies the process by offering the standard interface applications are able to use, but the authentication process itself is </w:t>
      </w:r>
    </w:p>
    <w:p w:rsidR="00B62E60" w:rsidRDefault="00B62E60" w:rsidP="00B62E60">
      <w:pPr>
        <w:spacing w:before="240" w:after="240" w:line="360" w:lineRule="auto"/>
        <w:jc w:val="both"/>
      </w:pPr>
    </w:p>
    <w:p w:rsidR="007320E2" w:rsidRDefault="007320E2" w:rsidP="007320E2">
      <w:pPr>
        <w:spacing w:before="240" w:after="240" w:line="360" w:lineRule="auto"/>
        <w:jc w:val="both"/>
        <w:rPr>
          <w:b/>
          <w:bCs/>
        </w:rPr>
      </w:pPr>
    </w:p>
    <w:p w:rsidR="007320E2" w:rsidRDefault="007320E2" w:rsidP="007320E2">
      <w:pPr>
        <w:spacing w:before="240" w:after="140" w:line="360" w:lineRule="auto"/>
        <w:jc w:val="center"/>
        <w:rPr>
          <w:b/>
          <w:bCs/>
        </w:rPr>
      </w:pPr>
      <w:r w:rsidRPr="007320E2">
        <w:rPr>
          <w:b/>
          <w:bCs/>
        </w:rPr>
        <w:t>Assignment Set – 2</w:t>
      </w:r>
    </w:p>
    <w:p w:rsidR="007320E2" w:rsidRDefault="007320E2" w:rsidP="007320E2">
      <w:pPr>
        <w:spacing w:before="240" w:after="140" w:line="360" w:lineRule="auto"/>
        <w:jc w:val="center"/>
        <w:rPr>
          <w:b/>
          <w:bCs/>
        </w:rPr>
      </w:pPr>
    </w:p>
    <w:p w:rsidR="007320E2" w:rsidRPr="007320E2" w:rsidRDefault="007320E2" w:rsidP="007320E2">
      <w:pPr>
        <w:spacing w:before="240" w:after="140" w:line="360" w:lineRule="auto"/>
        <w:jc w:val="center"/>
        <w:rPr>
          <w:sz w:val="20"/>
          <w:szCs w:val="20"/>
        </w:rPr>
      </w:pPr>
    </w:p>
    <w:p w:rsidR="007320E2" w:rsidRPr="007320E2" w:rsidRDefault="007320E2" w:rsidP="007320E2">
      <w:pPr>
        <w:spacing w:before="180" w:after="80" w:line="360" w:lineRule="auto"/>
        <w:jc w:val="both"/>
        <w:rPr>
          <w:sz w:val="20"/>
          <w:szCs w:val="20"/>
        </w:rPr>
      </w:pPr>
      <w:r w:rsidRPr="007320E2">
        <w:rPr>
          <w:b/>
          <w:bCs/>
        </w:rPr>
        <w:t>Q.4. Explain the different types of shells in UNIX. Describe the features of Bourne shell (sh), Bourne Again shell (bash), Z shell (zsh), Korn shell (ksh), and C shell (csh).</w:t>
      </w:r>
    </w:p>
    <w:p w:rsidR="007320E2" w:rsidRPr="007320E2" w:rsidRDefault="007320E2" w:rsidP="007320E2">
      <w:pPr>
        <w:spacing w:after="140" w:line="360" w:lineRule="auto"/>
        <w:jc w:val="both"/>
        <w:rPr>
          <w:sz w:val="20"/>
          <w:szCs w:val="20"/>
        </w:rPr>
      </w:pPr>
      <w:r w:rsidRPr="007320E2">
        <w:rPr>
          <w:b/>
          <w:bCs/>
        </w:rPr>
        <w:t>Ans 4.</w:t>
      </w:r>
    </w:p>
    <w:p w:rsidR="007320E2" w:rsidRPr="007320E2" w:rsidRDefault="007320E2" w:rsidP="007320E2">
      <w:pPr>
        <w:spacing w:before="140" w:after="60" w:line="360" w:lineRule="auto"/>
        <w:jc w:val="both"/>
        <w:rPr>
          <w:sz w:val="20"/>
          <w:szCs w:val="20"/>
        </w:rPr>
      </w:pPr>
      <w:r w:rsidRPr="007320E2">
        <w:rPr>
          <w:b/>
          <w:bCs/>
        </w:rPr>
        <w:lastRenderedPageBreak/>
        <w:t>Introduction to Unix Shells</w:t>
      </w:r>
    </w:p>
    <w:p w:rsidR="00167EE9" w:rsidRDefault="007320E2" w:rsidP="007320E2">
      <w:pPr>
        <w:spacing w:before="240" w:after="240" w:line="360" w:lineRule="auto"/>
        <w:jc w:val="both"/>
      </w:pPr>
      <w:r>
        <w:t xml:space="preserve">A shell within Unix is a command-line interpreter that connects users with the kernel. It executes commands entered via interactively or scripts. Unix offers a variety of shells that have various features. The choice of shell affects both performance and portability of scripts. </w:t>
      </w:r>
    </w:p>
    <w:p w:rsidR="00167EE9" w:rsidRDefault="007320E2" w:rsidP="007320E2">
      <w:pPr>
        <w:spacing w:before="240" w:after="240" w:line="360" w:lineRule="auto"/>
        <w:jc w:val="both"/>
      </w:pPr>
      <w:r>
        <w:rPr>
          <w:b/>
          <w:bCs/>
        </w:rPr>
        <w:t xml:space="preserve">1. Bourne Shell (sh) </w:t>
      </w:r>
    </w:p>
    <w:p w:rsidR="007320E2" w:rsidRDefault="007320E2" w:rsidP="00B62E60">
      <w:pPr>
        <w:spacing w:before="240" w:after="240" w:line="360" w:lineRule="auto"/>
        <w:jc w:val="both"/>
      </w:pPr>
      <w:r>
        <w:t xml:space="preserve">The Bourne shell, invented by Stephen Bourne at Bell Labs in 1979, was the first Unix shell. It's compatible with virtually every Unix and Linux systems at the /bin/sh directory. It has basic scripting </w:t>
      </w:r>
    </w:p>
    <w:p w:rsidR="00B62E60" w:rsidRDefault="00B62E60" w:rsidP="00B62E60">
      <w:pPr>
        <w:spacing w:before="240" w:after="240" w:line="360" w:lineRule="auto"/>
        <w:jc w:val="both"/>
        <w:rPr>
          <w:b/>
          <w:bCs/>
        </w:rPr>
      </w:pPr>
    </w:p>
    <w:p w:rsidR="007320E2" w:rsidRDefault="007320E2" w:rsidP="007320E2">
      <w:pPr>
        <w:spacing w:before="240" w:after="240" w:line="360" w:lineRule="auto"/>
        <w:jc w:val="both"/>
        <w:rPr>
          <w:b/>
          <w:bCs/>
        </w:rPr>
      </w:pPr>
    </w:p>
    <w:p w:rsidR="007320E2" w:rsidRPr="007320E2" w:rsidRDefault="007320E2" w:rsidP="007320E2">
      <w:pPr>
        <w:spacing w:before="180" w:after="80" w:line="360" w:lineRule="auto"/>
        <w:jc w:val="both"/>
        <w:rPr>
          <w:sz w:val="20"/>
          <w:szCs w:val="20"/>
        </w:rPr>
      </w:pPr>
      <w:r w:rsidRPr="007320E2">
        <w:rPr>
          <w:b/>
          <w:bCs/>
        </w:rPr>
        <w:t>Q.5. What are the three standard file descriptors in UNIX and what do they represent?</w:t>
      </w:r>
    </w:p>
    <w:p w:rsidR="007320E2" w:rsidRPr="007320E2" w:rsidRDefault="007320E2" w:rsidP="007320E2">
      <w:pPr>
        <w:spacing w:after="140" w:line="360" w:lineRule="auto"/>
        <w:jc w:val="both"/>
        <w:rPr>
          <w:sz w:val="20"/>
          <w:szCs w:val="20"/>
        </w:rPr>
      </w:pPr>
      <w:r w:rsidRPr="007320E2">
        <w:rPr>
          <w:b/>
          <w:bCs/>
        </w:rPr>
        <w:t>Ans 5.</w:t>
      </w:r>
    </w:p>
    <w:p w:rsidR="007320E2" w:rsidRPr="007320E2" w:rsidRDefault="007320E2" w:rsidP="007320E2">
      <w:pPr>
        <w:spacing w:before="140" w:after="60" w:line="360" w:lineRule="auto"/>
        <w:jc w:val="both"/>
        <w:rPr>
          <w:sz w:val="20"/>
          <w:szCs w:val="20"/>
        </w:rPr>
      </w:pPr>
      <w:r w:rsidRPr="007320E2">
        <w:rPr>
          <w:b/>
          <w:bCs/>
        </w:rPr>
        <w:t>Introduction to File Descriptors</w:t>
      </w:r>
    </w:p>
    <w:p w:rsidR="00167EE9" w:rsidRDefault="007320E2" w:rsidP="00B62E60">
      <w:pPr>
        <w:spacing w:before="240" w:after="240" w:line="360" w:lineRule="auto"/>
        <w:jc w:val="both"/>
      </w:pPr>
      <w:r>
        <w:t xml:space="preserve">In Unix, a file-descriptor (FD) is an integer with a negative value that can be used by an operating system to identify the open file or resource within a process. When a process opens a file, creates pipes, or creates a network connection, the kernel returns a file descriptor that the process </w:t>
      </w:r>
    </w:p>
    <w:p w:rsidR="00B62E60" w:rsidRDefault="00B62E60" w:rsidP="00B62E60">
      <w:pPr>
        <w:spacing w:before="240" w:after="240" w:line="360" w:lineRule="auto"/>
        <w:jc w:val="both"/>
      </w:pPr>
    </w:p>
    <w:p w:rsidR="007320E2" w:rsidRDefault="007320E2" w:rsidP="007320E2">
      <w:pPr>
        <w:spacing w:before="240" w:after="240" w:line="360" w:lineRule="auto"/>
        <w:jc w:val="both"/>
      </w:pPr>
    </w:p>
    <w:p w:rsidR="007320E2" w:rsidRDefault="007320E2" w:rsidP="007320E2">
      <w:pPr>
        <w:spacing w:before="240" w:after="240" w:line="360" w:lineRule="auto"/>
        <w:jc w:val="both"/>
      </w:pPr>
    </w:p>
    <w:p w:rsidR="007320E2" w:rsidRPr="007320E2" w:rsidRDefault="007320E2" w:rsidP="007320E2">
      <w:pPr>
        <w:spacing w:before="180" w:after="80" w:line="360" w:lineRule="auto"/>
        <w:jc w:val="both"/>
        <w:rPr>
          <w:sz w:val="20"/>
          <w:szCs w:val="20"/>
        </w:rPr>
      </w:pPr>
      <w:r w:rsidRPr="007320E2">
        <w:rPr>
          <w:b/>
          <w:bCs/>
        </w:rPr>
        <w:t>Q.6. Explain static and dynamic memory allocation in UNIX-based C programs with their characteristics and examples of how each is used.</w:t>
      </w:r>
    </w:p>
    <w:p w:rsidR="007320E2" w:rsidRPr="007320E2" w:rsidRDefault="007320E2" w:rsidP="007320E2">
      <w:pPr>
        <w:spacing w:after="140" w:line="360" w:lineRule="auto"/>
        <w:jc w:val="both"/>
        <w:rPr>
          <w:sz w:val="20"/>
          <w:szCs w:val="20"/>
        </w:rPr>
      </w:pPr>
      <w:r w:rsidRPr="007320E2">
        <w:rPr>
          <w:b/>
          <w:bCs/>
        </w:rPr>
        <w:t>Ans 6.</w:t>
      </w:r>
    </w:p>
    <w:p w:rsidR="007320E2" w:rsidRPr="007320E2" w:rsidRDefault="007320E2" w:rsidP="007320E2">
      <w:pPr>
        <w:spacing w:before="140" w:after="60" w:line="360" w:lineRule="auto"/>
        <w:jc w:val="both"/>
        <w:rPr>
          <w:sz w:val="20"/>
          <w:szCs w:val="20"/>
        </w:rPr>
      </w:pPr>
      <w:r w:rsidRPr="007320E2">
        <w:rPr>
          <w:b/>
          <w:bCs/>
        </w:rPr>
        <w:t>Memory Allocation in Unix-Based C Programs</w:t>
      </w:r>
    </w:p>
    <w:p w:rsidR="00167EE9" w:rsidRDefault="007320E2" w:rsidP="007320E2">
      <w:pPr>
        <w:spacing w:before="240" w:after="240" w:line="360" w:lineRule="auto"/>
        <w:jc w:val="both"/>
      </w:pPr>
      <w:r>
        <w:lastRenderedPageBreak/>
        <w:t xml:space="preserve">Memory management is an essential aspect of Unix-based C programming. C provides direct control over memory using dynamic as well as static allocation, and understanding both is essential for reliable systems development. </w:t>
      </w:r>
    </w:p>
    <w:p w:rsidR="00167EE9" w:rsidRDefault="007320E2" w:rsidP="007320E2">
      <w:pPr>
        <w:spacing w:before="240" w:after="240" w:line="360" w:lineRule="auto"/>
        <w:jc w:val="both"/>
      </w:pPr>
      <w:r>
        <w:rPr>
          <w:b/>
          <w:bCs/>
        </w:rPr>
        <w:t xml:space="preserve">Static Memory Allocation </w:t>
      </w:r>
    </w:p>
    <w:p w:rsidR="00B62E60" w:rsidRDefault="007320E2" w:rsidP="00B62E60">
      <w:pPr>
        <w:spacing w:before="240" w:after="240" w:line="360" w:lineRule="auto"/>
        <w:jc w:val="both"/>
      </w:pPr>
      <w:r>
        <w:t xml:space="preserve">Static memory allocation </w:t>
      </w:r>
    </w:p>
    <w:p w:rsidR="00167EE9" w:rsidRDefault="00167EE9" w:rsidP="007320E2">
      <w:pPr>
        <w:spacing w:before="240" w:after="240" w:line="360" w:lineRule="auto"/>
        <w:jc w:val="both"/>
      </w:pPr>
    </w:p>
    <w:sectPr w:rsidR="00167EE9" w:rsidSect="00167EE9">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noPunctuationKerning/>
  <w:characterSpacingControl w:val="doNotCompress"/>
  <w:compat/>
  <w:rsids>
    <w:rsidRoot w:val="00167EE9"/>
    <w:rsid w:val="00167EE9"/>
    <w:rsid w:val="007320E2"/>
    <w:rsid w:val="00B62E60"/>
    <w:rsid w:val="00F61B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20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B62E60"/>
    <w:rPr>
      <w:color w:val="0563C1"/>
      <w:u w:val="single"/>
    </w:rPr>
  </w:style>
</w:styles>
</file>

<file path=word/webSettings.xml><?xml version="1.0" encoding="utf-8"?>
<w:webSettings xmlns:r="http://schemas.openxmlformats.org/officeDocument/2006/relationships" xmlns:w="http://schemas.openxmlformats.org/wordprocessingml/2006/main">
  <w:divs>
    <w:div w:id="693190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666</Words>
  <Characters>3798</Characters>
  <Application>Microsoft Office Word</Application>
  <DocSecurity>0</DocSecurity>
  <Lines>31</Lines>
  <Paragraphs>8</Paragraphs>
  <ScaleCrop>false</ScaleCrop>
  <Company/>
  <LinksUpToDate>false</LinksUpToDate>
  <CharactersWithSpaces>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2026-06-04T17:39:00Z</dcterms:created>
  <dcterms:modified xsi:type="dcterms:W3CDTF">2026-06-09T06:17:00Z</dcterms:modified>
</cp:coreProperties>
</file>